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0A5F22" w:rsidRDefault="000A5F22">
      <w:pPr>
        <w:rPr>
          <w:rFonts w:ascii="Times New Roman" w:hAnsi="Times New Roman" w:cs="Times New Roman"/>
          <w:b/>
          <w:sz w:val="28"/>
          <w:szCs w:val="28"/>
        </w:rPr>
      </w:pPr>
      <w:r w:rsidRPr="000A5F22">
        <w:rPr>
          <w:rFonts w:ascii="Times New Roman" w:hAnsi="Times New Roman" w:cs="Times New Roman"/>
          <w:b/>
          <w:sz w:val="28"/>
          <w:szCs w:val="28"/>
        </w:rPr>
        <w:t>Kubernetes – Deployments</w:t>
      </w:r>
    </w:p>
    <w:p w:rsidR="000A5F22" w:rsidRDefault="000A5F22">
      <w:pPr>
        <w:rPr>
          <w:rFonts w:ascii="Times New Roman" w:hAnsi="Times New Roman" w:cs="Times New Roman"/>
          <w:sz w:val="28"/>
          <w:szCs w:val="28"/>
        </w:rPr>
      </w:pPr>
    </w:p>
    <w:p w:rsidR="000A5F22" w:rsidRDefault="000A5F22">
      <w:pPr>
        <w:rPr>
          <w:rFonts w:ascii="Times New Roman" w:hAnsi="Times New Roman" w:cs="Times New Roman"/>
          <w:sz w:val="28"/>
          <w:szCs w:val="28"/>
        </w:rPr>
      </w:pPr>
      <w:r w:rsidRPr="000A5F22">
        <w:rPr>
          <w:rFonts w:ascii="Times New Roman" w:hAnsi="Times New Roman" w:cs="Times New Roman"/>
          <w:sz w:val="28"/>
          <w:szCs w:val="28"/>
        </w:rPr>
        <w:t>Deployments are upgraded and higher version of replication controller. They manage the deployment of replica sets which is also an upgraded version of the replication controller. They have the capability to update the replica set and are also capable of rolling back to the previous version.</w:t>
      </w:r>
    </w:p>
    <w:p w:rsidR="000A5F22" w:rsidRDefault="000A5F22">
      <w:pPr>
        <w:rPr>
          <w:rFonts w:ascii="Times New Roman" w:hAnsi="Times New Roman" w:cs="Times New Roman"/>
          <w:sz w:val="28"/>
          <w:szCs w:val="28"/>
        </w:rPr>
      </w:pPr>
      <w:r w:rsidRPr="000A5F22">
        <w:rPr>
          <w:rFonts w:ascii="Times New Roman" w:hAnsi="Times New Roman" w:cs="Times New Roman"/>
          <w:sz w:val="28"/>
          <w:szCs w:val="28"/>
        </w:rPr>
        <w:t xml:space="preserve">They provide many updated features of </w:t>
      </w:r>
      <w:proofErr w:type="spellStart"/>
      <w:r w:rsidRPr="000A5F22">
        <w:rPr>
          <w:rFonts w:ascii="Times New Roman" w:hAnsi="Times New Roman" w:cs="Times New Roman"/>
          <w:sz w:val="28"/>
          <w:szCs w:val="28"/>
        </w:rPr>
        <w:t>matchLabels</w:t>
      </w:r>
      <w:proofErr w:type="spellEnd"/>
      <w:r w:rsidRPr="000A5F22">
        <w:rPr>
          <w:rFonts w:ascii="Times New Roman" w:hAnsi="Times New Roman" w:cs="Times New Roman"/>
          <w:sz w:val="28"/>
          <w:szCs w:val="28"/>
        </w:rPr>
        <w:t xml:space="preserve"> and selectors. We have got a new controller in the Kubernetes master called the deployment controller</w:t>
      </w:r>
    </w:p>
    <w:p w:rsidR="000A5F22" w:rsidRDefault="000A5F22">
      <w:pPr>
        <w:rPr>
          <w:rFonts w:ascii="Times New Roman" w:hAnsi="Times New Roman" w:cs="Times New Roman"/>
          <w:sz w:val="28"/>
          <w:szCs w:val="28"/>
        </w:rPr>
      </w:pPr>
    </w:p>
    <w:p w:rsid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Changing the Deployment</w:t>
      </w:r>
    </w:p>
    <w:p w:rsidR="000A5F22" w:rsidRPr="000A5F22" w:rsidRDefault="000A5F22" w:rsidP="000A5F22">
      <w:pPr>
        <w:rPr>
          <w:rFonts w:ascii="Times New Roman" w:hAnsi="Times New Roman" w:cs="Times New Roman"/>
          <w:b/>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 xml:space="preserve">Updating </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The user can update the ongoing deployment before it is completed. In this, the existing deployment will be settled and new deployment will be created.</w:t>
      </w:r>
    </w:p>
    <w:p w:rsidR="000A5F22" w:rsidRPr="000A5F22" w:rsidRDefault="000A5F22" w:rsidP="000A5F22">
      <w:pPr>
        <w:rPr>
          <w:rFonts w:ascii="Times New Roman" w:hAnsi="Times New Roman" w:cs="Times New Roman"/>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 xml:space="preserve">Deleting </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The user can pause/cancel the deployment by deleting it before it is completed. Recreating the same deployment will resume it.</w:t>
      </w:r>
    </w:p>
    <w:p w:rsidR="000A5F22" w:rsidRPr="000A5F22" w:rsidRDefault="000A5F22" w:rsidP="000A5F22">
      <w:pPr>
        <w:rPr>
          <w:rFonts w:ascii="Times New Roman" w:hAnsi="Times New Roman" w:cs="Times New Roman"/>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 xml:space="preserve">Rollback </w:t>
      </w:r>
    </w:p>
    <w:p w:rsidR="000A5F22" w:rsidRDefault="000A5F22" w:rsidP="000A5F22">
      <w:pPr>
        <w:rPr>
          <w:rFonts w:ascii="Times New Roman" w:hAnsi="Times New Roman" w:cs="Times New Roman"/>
          <w:b/>
          <w:sz w:val="28"/>
          <w:szCs w:val="28"/>
        </w:rPr>
      </w:pPr>
      <w:r w:rsidRPr="000A5F22">
        <w:rPr>
          <w:rFonts w:ascii="Times New Roman" w:hAnsi="Times New Roman" w:cs="Times New Roman"/>
          <w:sz w:val="28"/>
          <w:szCs w:val="28"/>
        </w:rPr>
        <w:t xml:space="preserve"> We can roll back the deployment or the deployment in progress. The user can create or update the deployment by using </w:t>
      </w:r>
      <w:proofErr w:type="spellStart"/>
      <w:r w:rsidRPr="000A5F22">
        <w:rPr>
          <w:rFonts w:ascii="Times New Roman" w:hAnsi="Times New Roman" w:cs="Times New Roman"/>
          <w:b/>
          <w:sz w:val="28"/>
          <w:szCs w:val="28"/>
        </w:rPr>
        <w:t>DeploymentSpec.PodTemplateSpec</w:t>
      </w:r>
      <w:proofErr w:type="spellEnd"/>
      <w:r w:rsidRPr="000A5F22">
        <w:rPr>
          <w:rFonts w:ascii="Times New Roman" w:hAnsi="Times New Roman" w:cs="Times New Roman"/>
          <w:b/>
          <w:sz w:val="28"/>
          <w:szCs w:val="28"/>
        </w:rPr>
        <w:t xml:space="preserve"> = </w:t>
      </w:r>
      <w:proofErr w:type="spellStart"/>
      <w:r w:rsidRPr="000A5F22">
        <w:rPr>
          <w:rFonts w:ascii="Times New Roman" w:hAnsi="Times New Roman" w:cs="Times New Roman"/>
          <w:b/>
          <w:sz w:val="28"/>
          <w:szCs w:val="28"/>
        </w:rPr>
        <w:t>oldRC.PodTemplateSpec</w:t>
      </w:r>
      <w:proofErr w:type="spellEnd"/>
      <w:r w:rsidRPr="000A5F22">
        <w:rPr>
          <w:rFonts w:ascii="Times New Roman" w:hAnsi="Times New Roman" w:cs="Times New Roman"/>
          <w:b/>
          <w:sz w:val="28"/>
          <w:szCs w:val="28"/>
        </w:rPr>
        <w:t>.</w:t>
      </w:r>
    </w:p>
    <w:p w:rsidR="000A5F22" w:rsidRDefault="000A5F22" w:rsidP="000A5F22">
      <w:pPr>
        <w:rPr>
          <w:rFonts w:ascii="Times New Roman" w:hAnsi="Times New Roman" w:cs="Times New Roman"/>
          <w:b/>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Deployment Strategies</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Deployment strategies help in defining how the new RC should replace the existing RC.</w:t>
      </w:r>
    </w:p>
    <w:p w:rsidR="000A5F22" w:rsidRPr="000A5F22" w:rsidRDefault="000A5F22" w:rsidP="000A5F22">
      <w:pPr>
        <w:rPr>
          <w:rFonts w:ascii="Times New Roman" w:hAnsi="Times New Roman" w:cs="Times New Roman"/>
          <w:sz w:val="28"/>
          <w:szCs w:val="28"/>
        </w:rPr>
      </w:pPr>
    </w:p>
    <w:p w:rsidR="000A5F22" w:rsidRDefault="000A5F22" w:rsidP="000A5F22">
      <w:pPr>
        <w:rPr>
          <w:rFonts w:ascii="Times New Roman" w:hAnsi="Times New Roman" w:cs="Times New Roman"/>
          <w:sz w:val="28"/>
          <w:szCs w:val="28"/>
        </w:rPr>
      </w:pPr>
      <w:r w:rsidRPr="000A5F22">
        <w:rPr>
          <w:rFonts w:ascii="Times New Roman" w:hAnsi="Times New Roman" w:cs="Times New Roman"/>
          <w:b/>
          <w:sz w:val="28"/>
          <w:szCs w:val="28"/>
        </w:rPr>
        <w:lastRenderedPageBreak/>
        <w:t xml:space="preserve">Recreate </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This feature will kill all the existing RC and then bring up the new ones. This results in quick deployment however it will result in downtime when the old pods are down and the new pods have not come up.</w:t>
      </w:r>
    </w:p>
    <w:p w:rsidR="000A5F22" w:rsidRPr="000A5F22" w:rsidRDefault="000A5F22" w:rsidP="000A5F22">
      <w:pPr>
        <w:rPr>
          <w:rFonts w:ascii="Times New Roman" w:hAnsi="Times New Roman" w:cs="Times New Roman"/>
          <w:sz w:val="28"/>
          <w:szCs w:val="28"/>
        </w:rPr>
      </w:pPr>
    </w:p>
    <w:p w:rsidR="000A5F22" w:rsidRDefault="000A5F22" w:rsidP="000A5F22">
      <w:pPr>
        <w:rPr>
          <w:rFonts w:ascii="Times New Roman" w:hAnsi="Times New Roman" w:cs="Times New Roman"/>
          <w:sz w:val="28"/>
          <w:szCs w:val="28"/>
        </w:rPr>
      </w:pPr>
      <w:r w:rsidRPr="000A5F22">
        <w:rPr>
          <w:rFonts w:ascii="Times New Roman" w:hAnsi="Times New Roman" w:cs="Times New Roman"/>
          <w:b/>
          <w:sz w:val="28"/>
          <w:szCs w:val="28"/>
        </w:rPr>
        <w:t>Rolling Update</w:t>
      </w:r>
      <w:r w:rsidRPr="000A5F22">
        <w:rPr>
          <w:rFonts w:ascii="Times New Roman" w:hAnsi="Times New Roman" w:cs="Times New Roman"/>
          <w:sz w:val="28"/>
          <w:szCs w:val="28"/>
        </w:rPr>
        <w:t xml:space="preserve"> </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This feature gradually brings down the old RC and brings up the new one. This results in slow deployment, however there is no deployment. At all times, few old pods and few new pods are available in this process.</w:t>
      </w:r>
    </w:p>
    <w:p w:rsidR="000A5F22" w:rsidRDefault="000A5F22" w:rsidP="000A5F22">
      <w:pPr>
        <w:rPr>
          <w:rFonts w:ascii="Times New Roman" w:hAnsi="Times New Roman" w:cs="Times New Roman"/>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Create Deployment</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w:t>
      </w:r>
      <w:proofErr w:type="spellStart"/>
      <w:r w:rsidRPr="000A5F22">
        <w:rPr>
          <w:rFonts w:ascii="Times New Roman" w:hAnsi="Times New Roman" w:cs="Times New Roman"/>
          <w:sz w:val="28"/>
          <w:szCs w:val="28"/>
        </w:rPr>
        <w:t>kubectl</w:t>
      </w:r>
      <w:proofErr w:type="spellEnd"/>
      <w:r w:rsidRPr="000A5F22">
        <w:rPr>
          <w:rFonts w:ascii="Times New Roman" w:hAnsi="Times New Roman" w:cs="Times New Roman"/>
          <w:sz w:val="28"/>
          <w:szCs w:val="28"/>
        </w:rPr>
        <w:t xml:space="preserve"> create –f </w:t>
      </w:r>
      <w:proofErr w:type="spellStart"/>
      <w:r w:rsidRPr="000A5F22">
        <w:rPr>
          <w:rFonts w:ascii="Times New Roman" w:hAnsi="Times New Roman" w:cs="Times New Roman"/>
          <w:sz w:val="28"/>
          <w:szCs w:val="28"/>
        </w:rPr>
        <w:t>Deployment.yaml</w:t>
      </w:r>
      <w:proofErr w:type="spellEnd"/>
      <w:r w:rsidRPr="000A5F22">
        <w:rPr>
          <w:rFonts w:ascii="Times New Roman" w:hAnsi="Times New Roman" w:cs="Times New Roman"/>
          <w:sz w:val="28"/>
          <w:szCs w:val="28"/>
        </w:rPr>
        <w:t xml:space="preserve"> -–record</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deployment "Deployment" created Successfully.</w:t>
      </w:r>
    </w:p>
    <w:p w:rsidR="00EB4B9F" w:rsidRPr="000A5F22" w:rsidRDefault="00EB4B9F" w:rsidP="000A5F22">
      <w:pPr>
        <w:rPr>
          <w:rFonts w:ascii="Times New Roman" w:hAnsi="Times New Roman" w:cs="Times New Roman"/>
          <w:sz w:val="28"/>
          <w:szCs w:val="28"/>
        </w:rPr>
      </w:pPr>
    </w:p>
    <w:p w:rsidR="000A5F22" w:rsidRPr="000A5F22" w:rsidRDefault="000A5F22" w:rsidP="000A5F22">
      <w:pPr>
        <w:rPr>
          <w:rFonts w:ascii="Times New Roman" w:hAnsi="Times New Roman" w:cs="Times New Roman"/>
          <w:b/>
          <w:sz w:val="28"/>
          <w:szCs w:val="28"/>
        </w:rPr>
      </w:pPr>
      <w:r w:rsidRPr="000A5F22">
        <w:rPr>
          <w:rFonts w:ascii="Times New Roman" w:hAnsi="Times New Roman" w:cs="Times New Roman"/>
          <w:b/>
          <w:sz w:val="28"/>
          <w:szCs w:val="28"/>
        </w:rPr>
        <w:t>Fetch the Deployment</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w:t>
      </w:r>
      <w:proofErr w:type="spellStart"/>
      <w:r w:rsidRPr="000A5F22">
        <w:rPr>
          <w:rFonts w:ascii="Times New Roman" w:hAnsi="Times New Roman" w:cs="Times New Roman"/>
          <w:sz w:val="28"/>
          <w:szCs w:val="28"/>
        </w:rPr>
        <w:t>kubectl</w:t>
      </w:r>
      <w:proofErr w:type="spellEnd"/>
      <w:r w:rsidRPr="000A5F22">
        <w:rPr>
          <w:rFonts w:ascii="Times New Roman" w:hAnsi="Times New Roman" w:cs="Times New Roman"/>
          <w:sz w:val="28"/>
          <w:szCs w:val="28"/>
        </w:rPr>
        <w:t xml:space="preserve"> get deployments</w:t>
      </w:r>
    </w:p>
    <w:p w:rsidR="000A5F22" w:rsidRP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NAME           DESIRED     CURRENT     UP-TO-DATE     AVILABLE    AGE</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Deployment        3           3           3              3        20s</w:t>
      </w:r>
    </w:p>
    <w:p w:rsidR="00EB4B9F" w:rsidRPr="000A5F22" w:rsidRDefault="00EB4B9F" w:rsidP="000A5F22">
      <w:pPr>
        <w:rPr>
          <w:rFonts w:ascii="Times New Roman" w:hAnsi="Times New Roman" w:cs="Times New Roman"/>
          <w:sz w:val="28"/>
          <w:szCs w:val="28"/>
        </w:rPr>
      </w:pPr>
    </w:p>
    <w:p w:rsidR="000A5F22" w:rsidRPr="00EB4B9F" w:rsidRDefault="000A5F22" w:rsidP="000A5F22">
      <w:pPr>
        <w:rPr>
          <w:rFonts w:ascii="Times New Roman" w:hAnsi="Times New Roman" w:cs="Times New Roman"/>
          <w:b/>
          <w:sz w:val="28"/>
          <w:szCs w:val="28"/>
        </w:rPr>
      </w:pPr>
      <w:r w:rsidRPr="00EB4B9F">
        <w:rPr>
          <w:rFonts w:ascii="Times New Roman" w:hAnsi="Times New Roman" w:cs="Times New Roman"/>
          <w:b/>
          <w:sz w:val="28"/>
          <w:szCs w:val="28"/>
        </w:rPr>
        <w:t>Check the Status of Deployment</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w:t>
      </w:r>
      <w:proofErr w:type="spellStart"/>
      <w:r w:rsidRPr="000A5F22">
        <w:rPr>
          <w:rFonts w:ascii="Times New Roman" w:hAnsi="Times New Roman" w:cs="Times New Roman"/>
          <w:sz w:val="28"/>
          <w:szCs w:val="28"/>
        </w:rPr>
        <w:t>kubectl</w:t>
      </w:r>
      <w:proofErr w:type="spellEnd"/>
      <w:r w:rsidRPr="000A5F22">
        <w:rPr>
          <w:rFonts w:ascii="Times New Roman" w:hAnsi="Times New Roman" w:cs="Times New Roman"/>
          <w:sz w:val="28"/>
          <w:szCs w:val="28"/>
        </w:rPr>
        <w:t xml:space="preserve"> rollout status deployment/Deployment</w:t>
      </w:r>
    </w:p>
    <w:p w:rsidR="00EB4B9F" w:rsidRPr="000A5F22" w:rsidRDefault="00EB4B9F" w:rsidP="000A5F22">
      <w:pPr>
        <w:rPr>
          <w:rFonts w:ascii="Times New Roman" w:hAnsi="Times New Roman" w:cs="Times New Roman"/>
          <w:sz w:val="28"/>
          <w:szCs w:val="28"/>
        </w:rPr>
      </w:pPr>
    </w:p>
    <w:p w:rsidR="000A5F22" w:rsidRPr="00EB4B9F" w:rsidRDefault="000A5F22" w:rsidP="000A5F22">
      <w:pPr>
        <w:rPr>
          <w:rFonts w:ascii="Times New Roman" w:hAnsi="Times New Roman" w:cs="Times New Roman"/>
          <w:b/>
          <w:sz w:val="28"/>
          <w:szCs w:val="28"/>
        </w:rPr>
      </w:pPr>
      <w:r w:rsidRPr="00EB4B9F">
        <w:rPr>
          <w:rFonts w:ascii="Times New Roman" w:hAnsi="Times New Roman" w:cs="Times New Roman"/>
          <w:b/>
          <w:sz w:val="28"/>
          <w:szCs w:val="28"/>
        </w:rPr>
        <w:t>Updating the Deployment</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w:t>
      </w:r>
      <w:proofErr w:type="spellStart"/>
      <w:r w:rsidRPr="000A5F22">
        <w:rPr>
          <w:rFonts w:ascii="Times New Roman" w:hAnsi="Times New Roman" w:cs="Times New Roman"/>
          <w:sz w:val="28"/>
          <w:szCs w:val="28"/>
        </w:rPr>
        <w:t>kubectl</w:t>
      </w:r>
      <w:proofErr w:type="spellEnd"/>
      <w:r w:rsidRPr="000A5F22">
        <w:rPr>
          <w:rFonts w:ascii="Times New Roman" w:hAnsi="Times New Roman" w:cs="Times New Roman"/>
          <w:sz w:val="28"/>
          <w:szCs w:val="28"/>
        </w:rPr>
        <w:t xml:space="preserve"> set image deployment/Deployment tomcat=tomcat:6.0</w:t>
      </w:r>
    </w:p>
    <w:p w:rsidR="00EB4B9F" w:rsidRPr="000A5F22" w:rsidRDefault="00EB4B9F" w:rsidP="000A5F22">
      <w:pPr>
        <w:rPr>
          <w:rFonts w:ascii="Times New Roman" w:hAnsi="Times New Roman" w:cs="Times New Roman"/>
          <w:sz w:val="28"/>
          <w:szCs w:val="28"/>
        </w:rPr>
      </w:pPr>
    </w:p>
    <w:p w:rsidR="000A5F22" w:rsidRPr="00EB4B9F" w:rsidRDefault="000A5F22" w:rsidP="000A5F22">
      <w:pPr>
        <w:rPr>
          <w:rFonts w:ascii="Times New Roman" w:hAnsi="Times New Roman" w:cs="Times New Roman"/>
          <w:b/>
          <w:sz w:val="28"/>
          <w:szCs w:val="28"/>
        </w:rPr>
      </w:pPr>
      <w:r w:rsidRPr="00EB4B9F">
        <w:rPr>
          <w:rFonts w:ascii="Times New Roman" w:hAnsi="Times New Roman" w:cs="Times New Roman"/>
          <w:b/>
          <w:sz w:val="28"/>
          <w:szCs w:val="28"/>
        </w:rPr>
        <w:t>Rolling Back to Previous Deployment</w:t>
      </w:r>
    </w:p>
    <w:p w:rsidR="000A5F22" w:rsidRDefault="000A5F22" w:rsidP="000A5F22">
      <w:pPr>
        <w:rPr>
          <w:rFonts w:ascii="Times New Roman" w:hAnsi="Times New Roman" w:cs="Times New Roman"/>
          <w:sz w:val="28"/>
          <w:szCs w:val="28"/>
        </w:rPr>
      </w:pPr>
      <w:r w:rsidRPr="000A5F22">
        <w:rPr>
          <w:rFonts w:ascii="Times New Roman" w:hAnsi="Times New Roman" w:cs="Times New Roman"/>
          <w:sz w:val="28"/>
          <w:szCs w:val="28"/>
        </w:rPr>
        <w:t xml:space="preserve">$ </w:t>
      </w:r>
      <w:proofErr w:type="spellStart"/>
      <w:r w:rsidRPr="000A5F22">
        <w:rPr>
          <w:rFonts w:ascii="Times New Roman" w:hAnsi="Times New Roman" w:cs="Times New Roman"/>
          <w:sz w:val="28"/>
          <w:szCs w:val="28"/>
        </w:rPr>
        <w:t>kubectl</w:t>
      </w:r>
      <w:proofErr w:type="spellEnd"/>
      <w:r w:rsidRPr="000A5F22">
        <w:rPr>
          <w:rFonts w:ascii="Times New Roman" w:hAnsi="Times New Roman" w:cs="Times New Roman"/>
          <w:sz w:val="28"/>
          <w:szCs w:val="28"/>
        </w:rPr>
        <w:t xml:space="preserve"> rollout undo deployment/Deployment –to-revision=2</w:t>
      </w:r>
    </w:p>
    <w:p w:rsidR="00EB4B9F" w:rsidRPr="00EB4B9F" w:rsidRDefault="00EB4B9F" w:rsidP="000A5F22">
      <w:pPr>
        <w:rPr>
          <w:rFonts w:ascii="Times New Roman" w:hAnsi="Times New Roman" w:cs="Times New Roman"/>
          <w:b/>
          <w:sz w:val="28"/>
          <w:szCs w:val="28"/>
        </w:rPr>
      </w:pPr>
      <w:r w:rsidRPr="00EB4B9F">
        <w:rPr>
          <w:rFonts w:ascii="Times New Roman" w:hAnsi="Times New Roman" w:cs="Times New Roman"/>
          <w:b/>
          <w:sz w:val="28"/>
          <w:szCs w:val="28"/>
        </w:rPr>
        <w:lastRenderedPageBreak/>
        <w:t>Kubernetes – Volumes</w:t>
      </w:r>
    </w:p>
    <w:p w:rsidR="00EB4B9F" w:rsidRDefault="00EB4B9F" w:rsidP="000A5F22">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Pr>
          <w:rFonts w:ascii="Times New Roman" w:hAnsi="Times New Roman" w:cs="Times New Roman"/>
          <w:sz w:val="28"/>
          <w:szCs w:val="28"/>
        </w:rPr>
        <w:t>I</w:t>
      </w:r>
      <w:r w:rsidRPr="00EB4B9F">
        <w:rPr>
          <w:rFonts w:ascii="Times New Roman" w:hAnsi="Times New Roman" w:cs="Times New Roman"/>
          <w:sz w:val="28"/>
          <w:szCs w:val="28"/>
        </w:rPr>
        <w:t>n Kubernetes, a volume can be thought of as a directory which is accessible to the containers in a pod. We have different types of volumes in Kubernetes and the type defines how the volume is created and its content.</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The concept of volume was present with the </w:t>
      </w:r>
      <w:proofErr w:type="gramStart"/>
      <w:r w:rsidRPr="00EB4B9F">
        <w:rPr>
          <w:rFonts w:ascii="Times New Roman" w:hAnsi="Times New Roman" w:cs="Times New Roman"/>
          <w:sz w:val="28"/>
          <w:szCs w:val="28"/>
        </w:rPr>
        <w:t>Docker,</w:t>
      </w:r>
      <w:proofErr w:type="gramEnd"/>
      <w:r w:rsidRPr="00EB4B9F">
        <w:rPr>
          <w:rFonts w:ascii="Times New Roman" w:hAnsi="Times New Roman" w:cs="Times New Roman"/>
          <w:sz w:val="28"/>
          <w:szCs w:val="28"/>
        </w:rPr>
        <w:t xml:space="preserve"> however the only issue was that the volume was very much limited to a particular pod. As soon as the life of a pod ended, the volume was also lost.</w:t>
      </w:r>
    </w:p>
    <w:p w:rsidR="00EB4B9F" w:rsidRPr="00EB4B9F" w:rsidRDefault="00EB4B9F" w:rsidP="00EB4B9F">
      <w:pPr>
        <w:rPr>
          <w:rFonts w:ascii="Times New Roman" w:hAnsi="Times New Roman" w:cs="Times New Roman"/>
          <w:sz w:val="28"/>
          <w:szCs w:val="28"/>
        </w:rPr>
      </w:pPr>
    </w:p>
    <w:p w:rsid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On the other hand, the volumes that are created through Kubernetes is not limited to any container. It supports any or all the containers deployed inside the pod of Kubernetes. A key advantage of Kubernetes volume is, it supports different kind of storage wherein the pod can use multiple of them at the same time.</w:t>
      </w: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T</w:t>
      </w:r>
      <w:r w:rsidRPr="00EB4B9F">
        <w:rPr>
          <w:rFonts w:ascii="Times New Roman" w:hAnsi="Times New Roman" w:cs="Times New Roman"/>
          <w:b/>
          <w:sz w:val="28"/>
          <w:szCs w:val="28"/>
        </w:rPr>
        <w:t>ypes of Kubernetes Volume</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Here is a list of some popular Kubernetes Volumes −</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emptyDir</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It is a type of volume that is created when a Pod is first assigned to a Node. It remains active as long as the Pod is running on that node. The volume is initially empty and the containers in the pod can read and write the files in the </w:t>
      </w:r>
      <w:proofErr w:type="spellStart"/>
      <w:r w:rsidRPr="00EB4B9F">
        <w:rPr>
          <w:rFonts w:ascii="Times New Roman" w:hAnsi="Times New Roman" w:cs="Times New Roman"/>
          <w:sz w:val="28"/>
          <w:szCs w:val="28"/>
        </w:rPr>
        <w:t>emptyDir</w:t>
      </w:r>
      <w:proofErr w:type="spellEnd"/>
      <w:r w:rsidRPr="00EB4B9F">
        <w:rPr>
          <w:rFonts w:ascii="Times New Roman" w:hAnsi="Times New Roman" w:cs="Times New Roman"/>
          <w:sz w:val="28"/>
          <w:szCs w:val="28"/>
        </w:rPr>
        <w:t xml:space="preserve"> volume. Once the Pod is removed from the node, the data in the </w:t>
      </w:r>
      <w:proofErr w:type="spellStart"/>
      <w:r w:rsidRPr="00EB4B9F">
        <w:rPr>
          <w:rFonts w:ascii="Times New Roman" w:hAnsi="Times New Roman" w:cs="Times New Roman"/>
          <w:sz w:val="28"/>
          <w:szCs w:val="28"/>
        </w:rPr>
        <w:t>emptyDir</w:t>
      </w:r>
      <w:proofErr w:type="spellEnd"/>
      <w:r w:rsidRPr="00EB4B9F">
        <w:rPr>
          <w:rFonts w:ascii="Times New Roman" w:hAnsi="Times New Roman" w:cs="Times New Roman"/>
          <w:sz w:val="28"/>
          <w:szCs w:val="28"/>
        </w:rPr>
        <w:t xml:space="preserve"> is erased.</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hostPath</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This type of volume mounts a file or directory from the host node’s filesystem into your pod.</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lastRenderedPageBreak/>
        <w:t>gcePersistentDisk</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This type of volume mounts a Google Compute Engine (GCE) Persistent Disk into your Pod. The data in a </w:t>
      </w:r>
      <w:proofErr w:type="spellStart"/>
      <w:r w:rsidRPr="00EB4B9F">
        <w:rPr>
          <w:rFonts w:ascii="Times New Roman" w:hAnsi="Times New Roman" w:cs="Times New Roman"/>
          <w:sz w:val="28"/>
          <w:szCs w:val="28"/>
        </w:rPr>
        <w:t>gcePersistentDisk</w:t>
      </w:r>
      <w:proofErr w:type="spellEnd"/>
      <w:r w:rsidRPr="00EB4B9F">
        <w:rPr>
          <w:rFonts w:ascii="Times New Roman" w:hAnsi="Times New Roman" w:cs="Times New Roman"/>
          <w:sz w:val="28"/>
          <w:szCs w:val="28"/>
        </w:rPr>
        <w:t xml:space="preserve"> remains intact when the Pod is removed from the node.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awsElasticBlockStore</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This type of volume mounts an Amazon Web Services (AWS) Elastic Block Store into your Pod. Just like </w:t>
      </w:r>
      <w:proofErr w:type="spellStart"/>
      <w:r w:rsidRPr="00EB4B9F">
        <w:rPr>
          <w:rFonts w:ascii="Times New Roman" w:hAnsi="Times New Roman" w:cs="Times New Roman"/>
          <w:sz w:val="28"/>
          <w:szCs w:val="28"/>
        </w:rPr>
        <w:t>gcePersistentDisk</w:t>
      </w:r>
      <w:proofErr w:type="spellEnd"/>
      <w:r w:rsidRPr="00EB4B9F">
        <w:rPr>
          <w:rFonts w:ascii="Times New Roman" w:hAnsi="Times New Roman" w:cs="Times New Roman"/>
          <w:sz w:val="28"/>
          <w:szCs w:val="28"/>
        </w:rPr>
        <w:t xml:space="preserve">, the data in an </w:t>
      </w:r>
      <w:proofErr w:type="spellStart"/>
      <w:r w:rsidRPr="00EB4B9F">
        <w:rPr>
          <w:rFonts w:ascii="Times New Roman" w:hAnsi="Times New Roman" w:cs="Times New Roman"/>
          <w:sz w:val="28"/>
          <w:szCs w:val="28"/>
        </w:rPr>
        <w:t>awsElasticBlockStore</w:t>
      </w:r>
      <w:proofErr w:type="spellEnd"/>
      <w:r w:rsidRPr="00EB4B9F">
        <w:rPr>
          <w:rFonts w:ascii="Times New Roman" w:hAnsi="Times New Roman" w:cs="Times New Roman"/>
          <w:sz w:val="28"/>
          <w:szCs w:val="28"/>
        </w:rPr>
        <w:t xml:space="preserve"> remains intact when the Pod is removed from the node.</w:t>
      </w:r>
    </w:p>
    <w:p w:rsidR="00EB4B9F" w:rsidRPr="00EB4B9F" w:rsidRDefault="00EB4B9F" w:rsidP="00EB4B9F">
      <w:pPr>
        <w:rPr>
          <w:rFonts w:ascii="Times New Roman" w:hAnsi="Times New Roman" w:cs="Times New Roman"/>
          <w:b/>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N</w:t>
      </w:r>
      <w:r w:rsidRPr="00EB4B9F">
        <w:rPr>
          <w:rFonts w:ascii="Times New Roman" w:hAnsi="Times New Roman" w:cs="Times New Roman"/>
          <w:b/>
          <w:sz w:val="28"/>
          <w:szCs w:val="28"/>
        </w:rPr>
        <w:t>fs</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w:t>
      </w:r>
      <w:proofErr w:type="gramStart"/>
      <w:r w:rsidRPr="00EB4B9F">
        <w:rPr>
          <w:rFonts w:ascii="Times New Roman" w:hAnsi="Times New Roman" w:cs="Times New Roman"/>
          <w:sz w:val="28"/>
          <w:szCs w:val="28"/>
        </w:rPr>
        <w:t>An</w:t>
      </w:r>
      <w:proofErr w:type="gramEnd"/>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nfs</w:t>
      </w:r>
      <w:proofErr w:type="spellEnd"/>
      <w:r w:rsidRPr="00EB4B9F">
        <w:rPr>
          <w:rFonts w:ascii="Times New Roman" w:hAnsi="Times New Roman" w:cs="Times New Roman"/>
          <w:sz w:val="28"/>
          <w:szCs w:val="28"/>
        </w:rPr>
        <w:t xml:space="preserve"> volume allows an existing NFS (Network File System) to be mounted into your pod. The data in </w:t>
      </w:r>
      <w:proofErr w:type="gramStart"/>
      <w:r w:rsidRPr="00EB4B9F">
        <w:rPr>
          <w:rFonts w:ascii="Times New Roman" w:hAnsi="Times New Roman" w:cs="Times New Roman"/>
          <w:sz w:val="28"/>
          <w:szCs w:val="28"/>
        </w:rPr>
        <w:t>an</w:t>
      </w:r>
      <w:proofErr w:type="gramEnd"/>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nfs</w:t>
      </w:r>
      <w:proofErr w:type="spellEnd"/>
      <w:r w:rsidRPr="00EB4B9F">
        <w:rPr>
          <w:rFonts w:ascii="Times New Roman" w:hAnsi="Times New Roman" w:cs="Times New Roman"/>
          <w:sz w:val="28"/>
          <w:szCs w:val="28"/>
        </w:rPr>
        <w:t xml:space="preserve"> volume is not erased when the Pod is removed from the node. The volume is only unmounted.</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I</w:t>
      </w:r>
      <w:r w:rsidRPr="00EB4B9F">
        <w:rPr>
          <w:rFonts w:ascii="Times New Roman" w:hAnsi="Times New Roman" w:cs="Times New Roman"/>
          <w:b/>
          <w:sz w:val="28"/>
          <w:szCs w:val="28"/>
        </w:rPr>
        <w:t>scsi</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An </w:t>
      </w:r>
      <w:proofErr w:type="spellStart"/>
      <w:r w:rsidRPr="00EB4B9F">
        <w:rPr>
          <w:rFonts w:ascii="Times New Roman" w:hAnsi="Times New Roman" w:cs="Times New Roman"/>
          <w:sz w:val="28"/>
          <w:szCs w:val="28"/>
        </w:rPr>
        <w:t>iscsi</w:t>
      </w:r>
      <w:proofErr w:type="spellEnd"/>
      <w:r w:rsidRPr="00EB4B9F">
        <w:rPr>
          <w:rFonts w:ascii="Times New Roman" w:hAnsi="Times New Roman" w:cs="Times New Roman"/>
          <w:sz w:val="28"/>
          <w:szCs w:val="28"/>
        </w:rPr>
        <w:t xml:space="preserve"> volume allows an existing iSCSI (SCSI over IP) volume to be mounted into your pod.</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flocker</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It is an open-source clustered container data volume manager. It is used for managing data volumes. A </w:t>
      </w:r>
      <w:proofErr w:type="spellStart"/>
      <w:r w:rsidRPr="00EB4B9F">
        <w:rPr>
          <w:rFonts w:ascii="Times New Roman" w:hAnsi="Times New Roman" w:cs="Times New Roman"/>
          <w:sz w:val="28"/>
          <w:szCs w:val="28"/>
        </w:rPr>
        <w:t>flocker</w:t>
      </w:r>
      <w:proofErr w:type="spellEnd"/>
      <w:r w:rsidRPr="00EB4B9F">
        <w:rPr>
          <w:rFonts w:ascii="Times New Roman" w:hAnsi="Times New Roman" w:cs="Times New Roman"/>
          <w:sz w:val="28"/>
          <w:szCs w:val="28"/>
        </w:rPr>
        <w:t xml:space="preserve"> volume allows a </w:t>
      </w:r>
      <w:proofErr w:type="spellStart"/>
      <w:r w:rsidRPr="00EB4B9F">
        <w:rPr>
          <w:rFonts w:ascii="Times New Roman" w:hAnsi="Times New Roman" w:cs="Times New Roman"/>
          <w:sz w:val="28"/>
          <w:szCs w:val="28"/>
        </w:rPr>
        <w:t>Flocker</w:t>
      </w:r>
      <w:proofErr w:type="spellEnd"/>
      <w:r w:rsidRPr="00EB4B9F">
        <w:rPr>
          <w:rFonts w:ascii="Times New Roman" w:hAnsi="Times New Roman" w:cs="Times New Roman"/>
          <w:sz w:val="28"/>
          <w:szCs w:val="28"/>
        </w:rPr>
        <w:t xml:space="preserve"> dataset to be mounted into a pod. If the dataset does not exist in </w:t>
      </w:r>
      <w:proofErr w:type="spellStart"/>
      <w:r w:rsidRPr="00EB4B9F">
        <w:rPr>
          <w:rFonts w:ascii="Times New Roman" w:hAnsi="Times New Roman" w:cs="Times New Roman"/>
          <w:sz w:val="28"/>
          <w:szCs w:val="28"/>
        </w:rPr>
        <w:t>Flocker</w:t>
      </w:r>
      <w:proofErr w:type="spellEnd"/>
      <w:r w:rsidRPr="00EB4B9F">
        <w:rPr>
          <w:rFonts w:ascii="Times New Roman" w:hAnsi="Times New Roman" w:cs="Times New Roman"/>
          <w:sz w:val="28"/>
          <w:szCs w:val="28"/>
        </w:rPr>
        <w:t xml:space="preserve">, then you first need to create it by using the </w:t>
      </w:r>
      <w:proofErr w:type="spellStart"/>
      <w:r w:rsidRPr="00EB4B9F">
        <w:rPr>
          <w:rFonts w:ascii="Times New Roman" w:hAnsi="Times New Roman" w:cs="Times New Roman"/>
          <w:sz w:val="28"/>
          <w:szCs w:val="28"/>
        </w:rPr>
        <w:t>Flocker</w:t>
      </w:r>
      <w:proofErr w:type="spellEnd"/>
      <w:r w:rsidRPr="00EB4B9F">
        <w:rPr>
          <w:rFonts w:ascii="Times New Roman" w:hAnsi="Times New Roman" w:cs="Times New Roman"/>
          <w:sz w:val="28"/>
          <w:szCs w:val="28"/>
        </w:rPr>
        <w:t xml:space="preserve"> API.</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glusterfs</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Glusterfs</w:t>
      </w:r>
      <w:proofErr w:type="spellEnd"/>
      <w:r w:rsidRPr="00EB4B9F">
        <w:rPr>
          <w:rFonts w:ascii="Times New Roman" w:hAnsi="Times New Roman" w:cs="Times New Roman"/>
          <w:sz w:val="28"/>
          <w:szCs w:val="28"/>
        </w:rPr>
        <w:t xml:space="preserve"> is an open-source networked filesystem. A </w:t>
      </w:r>
      <w:proofErr w:type="spellStart"/>
      <w:r w:rsidRPr="00EB4B9F">
        <w:rPr>
          <w:rFonts w:ascii="Times New Roman" w:hAnsi="Times New Roman" w:cs="Times New Roman"/>
          <w:sz w:val="28"/>
          <w:szCs w:val="28"/>
        </w:rPr>
        <w:t>glusterfs</w:t>
      </w:r>
      <w:proofErr w:type="spellEnd"/>
      <w:r w:rsidRPr="00EB4B9F">
        <w:rPr>
          <w:rFonts w:ascii="Times New Roman" w:hAnsi="Times New Roman" w:cs="Times New Roman"/>
          <w:sz w:val="28"/>
          <w:szCs w:val="28"/>
        </w:rPr>
        <w:t xml:space="preserve"> volume allows a </w:t>
      </w:r>
      <w:proofErr w:type="spellStart"/>
      <w:r w:rsidRPr="00EB4B9F">
        <w:rPr>
          <w:rFonts w:ascii="Times New Roman" w:hAnsi="Times New Roman" w:cs="Times New Roman"/>
          <w:sz w:val="28"/>
          <w:szCs w:val="28"/>
        </w:rPr>
        <w:t>glusterfs</w:t>
      </w:r>
      <w:proofErr w:type="spellEnd"/>
      <w:r w:rsidRPr="00EB4B9F">
        <w:rPr>
          <w:rFonts w:ascii="Times New Roman" w:hAnsi="Times New Roman" w:cs="Times New Roman"/>
          <w:sz w:val="28"/>
          <w:szCs w:val="28"/>
        </w:rPr>
        <w:t xml:space="preserve"> volume to be mounted into your pod.</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lastRenderedPageBreak/>
        <w:t>rbd</w:t>
      </w:r>
      <w:proofErr w:type="spellEnd"/>
      <w:r w:rsidRPr="00EB4B9F">
        <w:rPr>
          <w:rFonts w:ascii="Times New Roman" w:hAnsi="Times New Roman" w:cs="Times New Roman"/>
          <w:b/>
          <w:sz w:val="28"/>
          <w:szCs w:val="28"/>
        </w:rPr>
        <w:t xml:space="preserve"> </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RBD stands for </w:t>
      </w:r>
      <w:proofErr w:type="spellStart"/>
      <w:r w:rsidRPr="00EB4B9F">
        <w:rPr>
          <w:rFonts w:ascii="Times New Roman" w:hAnsi="Times New Roman" w:cs="Times New Roman"/>
          <w:sz w:val="28"/>
          <w:szCs w:val="28"/>
        </w:rPr>
        <w:t>Rados</w:t>
      </w:r>
      <w:proofErr w:type="spellEnd"/>
      <w:r w:rsidRPr="00EB4B9F">
        <w:rPr>
          <w:rFonts w:ascii="Times New Roman" w:hAnsi="Times New Roman" w:cs="Times New Roman"/>
          <w:sz w:val="28"/>
          <w:szCs w:val="28"/>
        </w:rPr>
        <w:t xml:space="preserve"> Block Device. </w:t>
      </w:r>
      <w:proofErr w:type="gramStart"/>
      <w:r w:rsidRPr="00EB4B9F">
        <w:rPr>
          <w:rFonts w:ascii="Times New Roman" w:hAnsi="Times New Roman" w:cs="Times New Roman"/>
          <w:sz w:val="28"/>
          <w:szCs w:val="28"/>
        </w:rPr>
        <w:t>An</w:t>
      </w:r>
      <w:proofErr w:type="gramEnd"/>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rbd</w:t>
      </w:r>
      <w:proofErr w:type="spellEnd"/>
      <w:r w:rsidRPr="00EB4B9F">
        <w:rPr>
          <w:rFonts w:ascii="Times New Roman" w:hAnsi="Times New Roman" w:cs="Times New Roman"/>
          <w:sz w:val="28"/>
          <w:szCs w:val="28"/>
        </w:rPr>
        <w:t xml:space="preserve"> volume allows a </w:t>
      </w:r>
      <w:proofErr w:type="spellStart"/>
      <w:r w:rsidRPr="00EB4B9F">
        <w:rPr>
          <w:rFonts w:ascii="Times New Roman" w:hAnsi="Times New Roman" w:cs="Times New Roman"/>
          <w:sz w:val="28"/>
          <w:szCs w:val="28"/>
        </w:rPr>
        <w:t>Rados</w:t>
      </w:r>
      <w:proofErr w:type="spellEnd"/>
      <w:r w:rsidRPr="00EB4B9F">
        <w:rPr>
          <w:rFonts w:ascii="Times New Roman" w:hAnsi="Times New Roman" w:cs="Times New Roman"/>
          <w:sz w:val="28"/>
          <w:szCs w:val="28"/>
        </w:rPr>
        <w:t xml:space="preserve"> Block Device volume to be mounted into your pod. Data remains preserved after the Pod is removed from the node.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C</w:t>
      </w:r>
      <w:r w:rsidRPr="00EB4B9F">
        <w:rPr>
          <w:rFonts w:ascii="Times New Roman" w:hAnsi="Times New Roman" w:cs="Times New Roman"/>
          <w:b/>
          <w:sz w:val="28"/>
          <w:szCs w:val="28"/>
        </w:rPr>
        <w:t>ephfs</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 </w:t>
      </w:r>
      <w:proofErr w:type="spellStart"/>
      <w:r w:rsidRPr="00EB4B9F">
        <w:rPr>
          <w:rFonts w:ascii="Times New Roman" w:hAnsi="Times New Roman" w:cs="Times New Roman"/>
          <w:sz w:val="28"/>
          <w:szCs w:val="28"/>
        </w:rPr>
        <w:t>cephfs</w:t>
      </w:r>
      <w:proofErr w:type="spellEnd"/>
      <w:r w:rsidRPr="00EB4B9F">
        <w:rPr>
          <w:rFonts w:ascii="Times New Roman" w:hAnsi="Times New Roman" w:cs="Times New Roman"/>
          <w:sz w:val="28"/>
          <w:szCs w:val="28"/>
        </w:rPr>
        <w:t xml:space="preserve"> volume allows an existing </w:t>
      </w:r>
      <w:proofErr w:type="spellStart"/>
      <w:r w:rsidRPr="00EB4B9F">
        <w:rPr>
          <w:rFonts w:ascii="Times New Roman" w:hAnsi="Times New Roman" w:cs="Times New Roman"/>
          <w:sz w:val="28"/>
          <w:szCs w:val="28"/>
        </w:rPr>
        <w:t>CephFS</w:t>
      </w:r>
      <w:proofErr w:type="spellEnd"/>
      <w:r w:rsidRPr="00EB4B9F">
        <w:rPr>
          <w:rFonts w:ascii="Times New Roman" w:hAnsi="Times New Roman" w:cs="Times New Roman"/>
          <w:sz w:val="28"/>
          <w:szCs w:val="28"/>
        </w:rPr>
        <w:t xml:space="preserve"> volume to be mounted into your pod. Data remains intact after the Pod is removed from the node.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gitRepo</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 </w:t>
      </w:r>
      <w:proofErr w:type="spellStart"/>
      <w:r w:rsidRPr="00EB4B9F">
        <w:rPr>
          <w:rFonts w:ascii="Times New Roman" w:hAnsi="Times New Roman" w:cs="Times New Roman"/>
          <w:sz w:val="28"/>
          <w:szCs w:val="28"/>
        </w:rPr>
        <w:t>gitRepo</w:t>
      </w:r>
      <w:proofErr w:type="spellEnd"/>
      <w:r w:rsidRPr="00EB4B9F">
        <w:rPr>
          <w:rFonts w:ascii="Times New Roman" w:hAnsi="Times New Roman" w:cs="Times New Roman"/>
          <w:sz w:val="28"/>
          <w:szCs w:val="28"/>
        </w:rPr>
        <w:t xml:space="preserve"> volume mounts an empty directory and clones a git repository into it for your pod to use.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S</w:t>
      </w:r>
      <w:r w:rsidRPr="00EB4B9F">
        <w:rPr>
          <w:rFonts w:ascii="Times New Roman" w:hAnsi="Times New Roman" w:cs="Times New Roman"/>
          <w:b/>
          <w:sz w:val="28"/>
          <w:szCs w:val="28"/>
        </w:rPr>
        <w:t>ecret</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 secret volume is used to pass sensitive information, such as passwords, to pods.</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persistentVolumeClaim</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 </w:t>
      </w:r>
      <w:proofErr w:type="spellStart"/>
      <w:r w:rsidRPr="00EB4B9F">
        <w:rPr>
          <w:rFonts w:ascii="Times New Roman" w:hAnsi="Times New Roman" w:cs="Times New Roman"/>
          <w:sz w:val="28"/>
          <w:szCs w:val="28"/>
        </w:rPr>
        <w:t>persistentVolumeClaim</w:t>
      </w:r>
      <w:proofErr w:type="spellEnd"/>
      <w:r w:rsidRPr="00EB4B9F">
        <w:rPr>
          <w:rFonts w:ascii="Times New Roman" w:hAnsi="Times New Roman" w:cs="Times New Roman"/>
          <w:sz w:val="28"/>
          <w:szCs w:val="28"/>
        </w:rPr>
        <w:t xml:space="preserve"> volume is used to mount a </w:t>
      </w:r>
      <w:proofErr w:type="spellStart"/>
      <w:r w:rsidRPr="00EB4B9F">
        <w:rPr>
          <w:rFonts w:ascii="Times New Roman" w:hAnsi="Times New Roman" w:cs="Times New Roman"/>
          <w:sz w:val="28"/>
          <w:szCs w:val="28"/>
        </w:rPr>
        <w:t>PersistentVolume</w:t>
      </w:r>
      <w:proofErr w:type="spellEnd"/>
      <w:r w:rsidRPr="00EB4B9F">
        <w:rPr>
          <w:rFonts w:ascii="Times New Roman" w:hAnsi="Times New Roman" w:cs="Times New Roman"/>
          <w:sz w:val="28"/>
          <w:szCs w:val="28"/>
        </w:rPr>
        <w:t xml:space="preserve"> into a pod. </w:t>
      </w:r>
      <w:proofErr w:type="spellStart"/>
      <w:r w:rsidRPr="00EB4B9F">
        <w:rPr>
          <w:rFonts w:ascii="Times New Roman" w:hAnsi="Times New Roman" w:cs="Times New Roman"/>
          <w:sz w:val="28"/>
          <w:szCs w:val="28"/>
        </w:rPr>
        <w:t>PersistentVolumes</w:t>
      </w:r>
      <w:proofErr w:type="spellEnd"/>
      <w:r w:rsidRPr="00EB4B9F">
        <w:rPr>
          <w:rFonts w:ascii="Times New Roman" w:hAnsi="Times New Roman" w:cs="Times New Roman"/>
          <w:sz w:val="28"/>
          <w:szCs w:val="28"/>
        </w:rPr>
        <w:t xml:space="preserve"> are a way for users to “claim” durable storage (such as a GCE </w:t>
      </w:r>
      <w:proofErr w:type="spellStart"/>
      <w:r w:rsidRPr="00EB4B9F">
        <w:rPr>
          <w:rFonts w:ascii="Times New Roman" w:hAnsi="Times New Roman" w:cs="Times New Roman"/>
          <w:sz w:val="28"/>
          <w:szCs w:val="28"/>
        </w:rPr>
        <w:t>PersistentDisk</w:t>
      </w:r>
      <w:proofErr w:type="spellEnd"/>
      <w:r w:rsidRPr="00EB4B9F">
        <w:rPr>
          <w:rFonts w:ascii="Times New Roman" w:hAnsi="Times New Roman" w:cs="Times New Roman"/>
          <w:sz w:val="28"/>
          <w:szCs w:val="28"/>
        </w:rPr>
        <w:t xml:space="preserve"> or an iSCSI volume) without knowing the details of the particular cloud environment.</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t>downwardAPI</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 </w:t>
      </w:r>
      <w:proofErr w:type="spellStart"/>
      <w:r w:rsidRPr="00EB4B9F">
        <w:rPr>
          <w:rFonts w:ascii="Times New Roman" w:hAnsi="Times New Roman" w:cs="Times New Roman"/>
          <w:sz w:val="28"/>
          <w:szCs w:val="28"/>
        </w:rPr>
        <w:t>downwardAPI</w:t>
      </w:r>
      <w:proofErr w:type="spellEnd"/>
      <w:r w:rsidRPr="00EB4B9F">
        <w:rPr>
          <w:rFonts w:ascii="Times New Roman" w:hAnsi="Times New Roman" w:cs="Times New Roman"/>
          <w:sz w:val="28"/>
          <w:szCs w:val="28"/>
        </w:rPr>
        <w:t xml:space="preserve"> volume is used to make downward API data available to applications. It mounts a directory and writes the requested data in plain text files.</w:t>
      </w: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proofErr w:type="spellStart"/>
      <w:r w:rsidRPr="00EB4B9F">
        <w:rPr>
          <w:rFonts w:ascii="Times New Roman" w:hAnsi="Times New Roman" w:cs="Times New Roman"/>
          <w:b/>
          <w:sz w:val="28"/>
          <w:szCs w:val="28"/>
        </w:rPr>
        <w:lastRenderedPageBreak/>
        <w:t>azureDiskVolume</w:t>
      </w:r>
      <w:proofErr w:type="spellEnd"/>
    </w:p>
    <w:p w:rsid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An </w:t>
      </w:r>
      <w:proofErr w:type="spellStart"/>
      <w:r w:rsidRPr="00EB4B9F">
        <w:rPr>
          <w:rFonts w:ascii="Times New Roman" w:hAnsi="Times New Roman" w:cs="Times New Roman"/>
          <w:sz w:val="28"/>
          <w:szCs w:val="28"/>
        </w:rPr>
        <w:t>AzureDiskVolume</w:t>
      </w:r>
      <w:proofErr w:type="spellEnd"/>
      <w:r w:rsidRPr="00EB4B9F">
        <w:rPr>
          <w:rFonts w:ascii="Times New Roman" w:hAnsi="Times New Roman" w:cs="Times New Roman"/>
          <w:sz w:val="28"/>
          <w:szCs w:val="28"/>
        </w:rPr>
        <w:t xml:space="preserve"> is used to mount a Microsoft Azure Data Disk into a Pod.</w:t>
      </w:r>
    </w:p>
    <w:p w:rsidR="00EB4B9F" w:rsidRDefault="00EB4B9F" w:rsidP="00EB4B9F">
      <w:pPr>
        <w:rPr>
          <w:rFonts w:ascii="Times New Roman" w:hAnsi="Times New Roman" w:cs="Times New Roman"/>
          <w:sz w:val="28"/>
          <w:szCs w:val="28"/>
        </w:rPr>
      </w:pPr>
    </w:p>
    <w:p w:rsid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Persistent Volume and Persistent Volume Claim</w:t>
      </w:r>
    </w:p>
    <w:p w:rsidR="00EB4B9F" w:rsidRPr="00EB4B9F" w:rsidRDefault="00EB4B9F" w:rsidP="00EB4B9F">
      <w:pPr>
        <w:rPr>
          <w:rFonts w:ascii="Times New Roman" w:hAnsi="Times New Roman" w:cs="Times New Roman"/>
          <w:b/>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Persistent Volume (PV)</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It’s a piece of network storage that has been provisioned by the administrator. It’s a resource in the cluster which is independent of any individual pod that uses the PV.</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 xml:space="preserve">Persistent Volume Claim (PVC) </w:t>
      </w:r>
    </w:p>
    <w:p w:rsid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The storage requested by Kubernetes for its pods is known as PVC. The user does not need to know the underlying provisioning. The claims must be created in the same namespace where the pod is created.</w:t>
      </w: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Creating Persistent Volume</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kind: </w:t>
      </w:r>
      <w:proofErr w:type="spellStart"/>
      <w:r w:rsidRPr="00EB4B9F">
        <w:rPr>
          <w:rFonts w:ascii="Times New Roman" w:hAnsi="Times New Roman" w:cs="Times New Roman"/>
          <w:sz w:val="28"/>
          <w:szCs w:val="28"/>
        </w:rPr>
        <w:t>PersistentVolume</w:t>
      </w:r>
      <w:proofErr w:type="spellEnd"/>
      <w:r w:rsidRPr="00EB4B9F">
        <w:rPr>
          <w:rFonts w:ascii="Times New Roman" w:hAnsi="Times New Roman" w:cs="Times New Roman"/>
          <w:sz w:val="28"/>
          <w:szCs w:val="28"/>
        </w:rPr>
        <w:t xml:space="preserve"> ---------&gt; 1</w:t>
      </w:r>
    </w:p>
    <w:p w:rsidR="00EB4B9F" w:rsidRPr="00EB4B9F" w:rsidRDefault="00EB4B9F" w:rsidP="00EB4B9F">
      <w:pPr>
        <w:rPr>
          <w:rFonts w:ascii="Times New Roman" w:hAnsi="Times New Roman" w:cs="Times New Roman"/>
          <w:sz w:val="28"/>
          <w:szCs w:val="28"/>
        </w:rPr>
      </w:pPr>
      <w:proofErr w:type="spellStart"/>
      <w:r w:rsidRPr="00EB4B9F">
        <w:rPr>
          <w:rFonts w:ascii="Times New Roman" w:hAnsi="Times New Roman" w:cs="Times New Roman"/>
          <w:sz w:val="28"/>
          <w:szCs w:val="28"/>
        </w:rPr>
        <w:t>apiVersion</w:t>
      </w:r>
      <w:proofErr w:type="spellEnd"/>
      <w:r w:rsidRPr="00EB4B9F">
        <w:rPr>
          <w:rFonts w:ascii="Times New Roman" w:hAnsi="Times New Roman" w:cs="Times New Roman"/>
          <w:sz w:val="28"/>
          <w:szCs w:val="28"/>
        </w:rPr>
        <w:t>: v1</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metadata:</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name: pv0001 ------------------&gt; 2</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labels:</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type: local</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spec:</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capacity: -----------------------&gt; 3</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storage: 10Gi ----------------------&gt; 4</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accessModes</w:t>
      </w:r>
      <w:proofErr w:type="spellEnd"/>
      <w:r w:rsidRPr="00EB4B9F">
        <w:rPr>
          <w:rFonts w:ascii="Times New Roman" w:hAnsi="Times New Roman" w:cs="Times New Roman"/>
          <w:sz w:val="28"/>
          <w:szCs w:val="28"/>
        </w:rPr>
        <w:t>:</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 </w:t>
      </w:r>
      <w:proofErr w:type="spellStart"/>
      <w:r w:rsidRPr="00EB4B9F">
        <w:rPr>
          <w:rFonts w:ascii="Times New Roman" w:hAnsi="Times New Roman" w:cs="Times New Roman"/>
          <w:sz w:val="28"/>
          <w:szCs w:val="28"/>
        </w:rPr>
        <w:t>ReadWriteOnce</w:t>
      </w:r>
      <w:proofErr w:type="spellEnd"/>
      <w:r w:rsidRPr="00EB4B9F">
        <w:rPr>
          <w:rFonts w:ascii="Times New Roman" w:hAnsi="Times New Roman" w:cs="Times New Roman"/>
          <w:sz w:val="28"/>
          <w:szCs w:val="28"/>
        </w:rPr>
        <w:t xml:space="preserve"> -------------------&gt; 5</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lastRenderedPageBreak/>
        <w:t xml:space="preserve">      </w:t>
      </w:r>
      <w:proofErr w:type="spellStart"/>
      <w:r w:rsidRPr="00EB4B9F">
        <w:rPr>
          <w:rFonts w:ascii="Times New Roman" w:hAnsi="Times New Roman" w:cs="Times New Roman"/>
          <w:sz w:val="28"/>
          <w:szCs w:val="28"/>
        </w:rPr>
        <w:t>hostPath</w:t>
      </w:r>
      <w:proofErr w:type="spellEnd"/>
      <w:r w:rsidRPr="00EB4B9F">
        <w:rPr>
          <w:rFonts w:ascii="Times New Roman" w:hAnsi="Times New Roman" w:cs="Times New Roman"/>
          <w:sz w:val="28"/>
          <w:szCs w:val="28"/>
        </w:rPr>
        <w:t>:</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path: "/</w:t>
      </w:r>
      <w:proofErr w:type="spellStart"/>
      <w:r w:rsidRPr="00EB4B9F">
        <w:rPr>
          <w:rFonts w:ascii="Times New Roman" w:hAnsi="Times New Roman" w:cs="Times New Roman"/>
          <w:sz w:val="28"/>
          <w:szCs w:val="28"/>
        </w:rPr>
        <w:t>tmp</w:t>
      </w:r>
      <w:proofErr w:type="spellEnd"/>
      <w:r w:rsidRPr="00EB4B9F">
        <w:rPr>
          <w:rFonts w:ascii="Times New Roman" w:hAnsi="Times New Roman" w:cs="Times New Roman"/>
          <w:sz w:val="28"/>
          <w:szCs w:val="28"/>
        </w:rPr>
        <w:t>/data01" --------------------------&gt; 6</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In the above code, we have defined −</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b/>
          <w:sz w:val="28"/>
          <w:szCs w:val="28"/>
        </w:rPr>
        <w:t xml:space="preserve">kind: </w:t>
      </w:r>
      <w:proofErr w:type="spellStart"/>
      <w:r w:rsidRPr="00EB4B9F">
        <w:rPr>
          <w:rFonts w:ascii="Times New Roman" w:hAnsi="Times New Roman" w:cs="Times New Roman"/>
          <w:b/>
          <w:sz w:val="28"/>
          <w:szCs w:val="28"/>
        </w:rPr>
        <w:t>PersistentVolume</w:t>
      </w:r>
      <w:proofErr w:type="spellEnd"/>
      <w:r w:rsidRPr="00EB4B9F">
        <w:rPr>
          <w:rFonts w:ascii="Times New Roman" w:hAnsi="Times New Roman" w:cs="Times New Roman"/>
          <w:sz w:val="28"/>
          <w:szCs w:val="28"/>
        </w:rPr>
        <w:t xml:space="preserve"> → We have defined the kind as </w:t>
      </w:r>
      <w:proofErr w:type="spellStart"/>
      <w:r w:rsidRPr="00EB4B9F">
        <w:rPr>
          <w:rFonts w:ascii="Times New Roman" w:hAnsi="Times New Roman" w:cs="Times New Roman"/>
          <w:sz w:val="28"/>
          <w:szCs w:val="28"/>
        </w:rPr>
        <w:t>PersistentVolume</w:t>
      </w:r>
      <w:proofErr w:type="spellEnd"/>
      <w:r w:rsidRPr="00EB4B9F">
        <w:rPr>
          <w:rFonts w:ascii="Times New Roman" w:hAnsi="Times New Roman" w:cs="Times New Roman"/>
          <w:sz w:val="28"/>
          <w:szCs w:val="28"/>
        </w:rPr>
        <w:t xml:space="preserve"> which tells </w:t>
      </w:r>
      <w:proofErr w:type="spellStart"/>
      <w:r w:rsidRPr="00EB4B9F">
        <w:rPr>
          <w:rFonts w:ascii="Times New Roman" w:hAnsi="Times New Roman" w:cs="Times New Roman"/>
          <w:sz w:val="28"/>
          <w:szCs w:val="28"/>
        </w:rPr>
        <w:t>kubernetes</w:t>
      </w:r>
      <w:proofErr w:type="spellEnd"/>
      <w:r w:rsidRPr="00EB4B9F">
        <w:rPr>
          <w:rFonts w:ascii="Times New Roman" w:hAnsi="Times New Roman" w:cs="Times New Roman"/>
          <w:sz w:val="28"/>
          <w:szCs w:val="28"/>
        </w:rPr>
        <w:t xml:space="preserve"> that the </w:t>
      </w:r>
      <w:proofErr w:type="spellStart"/>
      <w:r w:rsidRPr="00EB4B9F">
        <w:rPr>
          <w:rFonts w:ascii="Times New Roman" w:hAnsi="Times New Roman" w:cs="Times New Roman"/>
          <w:sz w:val="28"/>
          <w:szCs w:val="28"/>
        </w:rPr>
        <w:t>yaml</w:t>
      </w:r>
      <w:proofErr w:type="spellEnd"/>
      <w:r w:rsidRPr="00EB4B9F">
        <w:rPr>
          <w:rFonts w:ascii="Times New Roman" w:hAnsi="Times New Roman" w:cs="Times New Roman"/>
          <w:sz w:val="28"/>
          <w:szCs w:val="28"/>
        </w:rPr>
        <w:t xml:space="preserve"> file being used is to create the Persistent Volume.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b/>
          <w:sz w:val="28"/>
          <w:szCs w:val="28"/>
        </w:rPr>
        <w:t>name: pv0001</w:t>
      </w:r>
      <w:r w:rsidRPr="00EB4B9F">
        <w:rPr>
          <w:rFonts w:ascii="Times New Roman" w:hAnsi="Times New Roman" w:cs="Times New Roman"/>
          <w:sz w:val="28"/>
          <w:szCs w:val="28"/>
        </w:rPr>
        <w:t xml:space="preserve"> → Name of </w:t>
      </w:r>
      <w:proofErr w:type="spellStart"/>
      <w:r w:rsidRPr="00EB4B9F">
        <w:rPr>
          <w:rFonts w:ascii="Times New Roman" w:hAnsi="Times New Roman" w:cs="Times New Roman"/>
          <w:sz w:val="28"/>
          <w:szCs w:val="28"/>
        </w:rPr>
        <w:t>PersistentVolume</w:t>
      </w:r>
      <w:proofErr w:type="spellEnd"/>
      <w:r w:rsidRPr="00EB4B9F">
        <w:rPr>
          <w:rFonts w:ascii="Times New Roman" w:hAnsi="Times New Roman" w:cs="Times New Roman"/>
          <w:sz w:val="28"/>
          <w:szCs w:val="28"/>
        </w:rPr>
        <w:t xml:space="preserve"> that we are creating.</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b/>
          <w:sz w:val="28"/>
          <w:szCs w:val="28"/>
        </w:rPr>
        <w:t>capacity:</w:t>
      </w:r>
      <w:r w:rsidRPr="00EB4B9F">
        <w:rPr>
          <w:rFonts w:ascii="Times New Roman" w:hAnsi="Times New Roman" w:cs="Times New Roman"/>
          <w:sz w:val="28"/>
          <w:szCs w:val="28"/>
        </w:rPr>
        <w:t xml:space="preserve"> → This spec will define the capacity of PV that we are trying to create.</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b/>
          <w:sz w:val="28"/>
          <w:szCs w:val="28"/>
        </w:rPr>
        <w:t>storage: 10Gi</w:t>
      </w:r>
      <w:r w:rsidRPr="00EB4B9F">
        <w:rPr>
          <w:rFonts w:ascii="Times New Roman" w:hAnsi="Times New Roman" w:cs="Times New Roman"/>
          <w:sz w:val="28"/>
          <w:szCs w:val="28"/>
        </w:rPr>
        <w:t xml:space="preserve"> → This tells the underlying infrastructure that we are trying to claim 10Gi space on the defined path.</w:t>
      </w:r>
    </w:p>
    <w:p w:rsidR="00EB4B9F" w:rsidRP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sz w:val="28"/>
          <w:szCs w:val="28"/>
        </w:rPr>
      </w:pPr>
      <w:proofErr w:type="spellStart"/>
      <w:r w:rsidRPr="00EB4B9F">
        <w:rPr>
          <w:rFonts w:ascii="Times New Roman" w:hAnsi="Times New Roman" w:cs="Times New Roman"/>
          <w:b/>
          <w:sz w:val="28"/>
          <w:szCs w:val="28"/>
        </w:rPr>
        <w:t>ReadWriteOnce</w:t>
      </w:r>
      <w:proofErr w:type="spellEnd"/>
      <w:r w:rsidRPr="00EB4B9F">
        <w:rPr>
          <w:rFonts w:ascii="Times New Roman" w:hAnsi="Times New Roman" w:cs="Times New Roman"/>
          <w:sz w:val="28"/>
          <w:szCs w:val="28"/>
        </w:rPr>
        <w:t xml:space="preserve"> → This tells the access rights of the volume that we are creating.</w:t>
      </w:r>
    </w:p>
    <w:p w:rsidR="00EB4B9F" w:rsidRPr="00EB4B9F" w:rsidRDefault="00EB4B9F" w:rsidP="00EB4B9F">
      <w:pPr>
        <w:rPr>
          <w:rFonts w:ascii="Times New Roman" w:hAnsi="Times New Roman" w:cs="Times New Roman"/>
          <w:b/>
          <w:sz w:val="28"/>
          <w:szCs w:val="28"/>
        </w:rPr>
      </w:pPr>
    </w:p>
    <w:p w:rsidR="00EB4B9F" w:rsidRDefault="00EB4B9F" w:rsidP="00EB4B9F">
      <w:pPr>
        <w:rPr>
          <w:rFonts w:ascii="Times New Roman" w:hAnsi="Times New Roman" w:cs="Times New Roman"/>
          <w:sz w:val="28"/>
          <w:szCs w:val="28"/>
        </w:rPr>
      </w:pPr>
      <w:r w:rsidRPr="00EB4B9F">
        <w:rPr>
          <w:rFonts w:ascii="Times New Roman" w:hAnsi="Times New Roman" w:cs="Times New Roman"/>
          <w:b/>
          <w:sz w:val="28"/>
          <w:szCs w:val="28"/>
        </w:rPr>
        <w:t>path: "/</w:t>
      </w:r>
      <w:proofErr w:type="spellStart"/>
      <w:r w:rsidRPr="00EB4B9F">
        <w:rPr>
          <w:rFonts w:ascii="Times New Roman" w:hAnsi="Times New Roman" w:cs="Times New Roman"/>
          <w:b/>
          <w:sz w:val="28"/>
          <w:szCs w:val="28"/>
        </w:rPr>
        <w:t>tmp</w:t>
      </w:r>
      <w:proofErr w:type="spellEnd"/>
      <w:r w:rsidRPr="00EB4B9F">
        <w:rPr>
          <w:rFonts w:ascii="Times New Roman" w:hAnsi="Times New Roman" w:cs="Times New Roman"/>
          <w:b/>
          <w:sz w:val="28"/>
          <w:szCs w:val="28"/>
        </w:rPr>
        <w:t>/data01"</w:t>
      </w:r>
      <w:r w:rsidRPr="00EB4B9F">
        <w:rPr>
          <w:rFonts w:ascii="Times New Roman" w:hAnsi="Times New Roman" w:cs="Times New Roman"/>
          <w:sz w:val="28"/>
          <w:szCs w:val="28"/>
        </w:rPr>
        <w:t xml:space="preserve"> → This definition tells the machine that we are trying to create volume under this path on the underlying infrastructure.</w:t>
      </w: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Creating PV</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kubectl</w:t>
      </w:r>
      <w:proofErr w:type="spellEnd"/>
      <w:r w:rsidRPr="00EB4B9F">
        <w:rPr>
          <w:rFonts w:ascii="Times New Roman" w:hAnsi="Times New Roman" w:cs="Times New Roman"/>
          <w:sz w:val="28"/>
          <w:szCs w:val="28"/>
        </w:rPr>
        <w:t xml:space="preserve"> create –f local-</w:t>
      </w:r>
      <w:proofErr w:type="gramStart"/>
      <w:r w:rsidRPr="00EB4B9F">
        <w:rPr>
          <w:rFonts w:ascii="Times New Roman" w:hAnsi="Times New Roman" w:cs="Times New Roman"/>
          <w:sz w:val="28"/>
          <w:szCs w:val="28"/>
        </w:rPr>
        <w:t>01.yaml</w:t>
      </w:r>
      <w:proofErr w:type="gramEnd"/>
    </w:p>
    <w:p w:rsidR="00EB4B9F" w:rsidRDefault="00EB4B9F" w:rsidP="00EB4B9F">
      <w:pPr>
        <w:rPr>
          <w:rFonts w:ascii="Times New Roman" w:hAnsi="Times New Roman" w:cs="Times New Roman"/>
          <w:sz w:val="28"/>
          <w:szCs w:val="28"/>
        </w:rPr>
      </w:pPr>
      <w:proofErr w:type="spellStart"/>
      <w:r w:rsidRPr="00EB4B9F">
        <w:rPr>
          <w:rFonts w:ascii="Times New Roman" w:hAnsi="Times New Roman" w:cs="Times New Roman"/>
          <w:sz w:val="28"/>
          <w:szCs w:val="28"/>
        </w:rPr>
        <w:t>persistentvolume</w:t>
      </w:r>
      <w:proofErr w:type="spellEnd"/>
      <w:r w:rsidRPr="00EB4B9F">
        <w:rPr>
          <w:rFonts w:ascii="Times New Roman" w:hAnsi="Times New Roman" w:cs="Times New Roman"/>
          <w:sz w:val="28"/>
          <w:szCs w:val="28"/>
        </w:rPr>
        <w:t xml:space="preserve"> "pv0001" created</w:t>
      </w:r>
    </w:p>
    <w:p w:rsidR="00EB4B9F" w:rsidRDefault="00EB4B9F" w:rsidP="00EB4B9F">
      <w:pPr>
        <w:rPr>
          <w:rFonts w:ascii="Times New Roman" w:hAnsi="Times New Roman" w:cs="Times New Roman"/>
          <w:sz w:val="28"/>
          <w:szCs w:val="28"/>
        </w:rPr>
      </w:pP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Getting Details About PVC</w:t>
      </w:r>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kubectl</w:t>
      </w:r>
      <w:proofErr w:type="spellEnd"/>
      <w:r w:rsidRPr="00EB4B9F">
        <w:rPr>
          <w:rFonts w:ascii="Times New Roman" w:hAnsi="Times New Roman" w:cs="Times New Roman"/>
          <w:sz w:val="28"/>
          <w:szCs w:val="28"/>
        </w:rPr>
        <w:t xml:space="preserve"> get </w:t>
      </w:r>
      <w:proofErr w:type="spellStart"/>
      <w:r w:rsidRPr="00EB4B9F">
        <w:rPr>
          <w:rFonts w:ascii="Times New Roman" w:hAnsi="Times New Roman" w:cs="Times New Roman"/>
          <w:sz w:val="28"/>
          <w:szCs w:val="28"/>
        </w:rPr>
        <w:t>pvc</w:t>
      </w:r>
      <w:proofErr w:type="spellEnd"/>
    </w:p>
    <w:p w:rsidR="00EB4B9F" w:rsidRP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lastRenderedPageBreak/>
        <w:t>NAME        STATUS   VOLUME   CAPACITY   ACCESSMODES   AGE</w:t>
      </w:r>
    </w:p>
    <w:p w:rsid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myclaim-1   Bound    pv0001     10Gi         RWO       7s</w:t>
      </w:r>
    </w:p>
    <w:p w:rsidR="00EB4B9F" w:rsidRDefault="00EB4B9F" w:rsidP="00EB4B9F">
      <w:pPr>
        <w:rPr>
          <w:rFonts w:ascii="Times New Roman" w:hAnsi="Times New Roman" w:cs="Times New Roman"/>
          <w:sz w:val="28"/>
          <w:szCs w:val="28"/>
        </w:rPr>
      </w:pPr>
    </w:p>
    <w:p w:rsidR="00EB4B9F" w:rsidRP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Describe PVC</w:t>
      </w:r>
    </w:p>
    <w:p w:rsidR="00EB4B9F" w:rsidRDefault="00EB4B9F" w:rsidP="00EB4B9F">
      <w:pPr>
        <w:rPr>
          <w:rFonts w:ascii="Times New Roman" w:hAnsi="Times New Roman" w:cs="Times New Roman"/>
          <w:sz w:val="28"/>
          <w:szCs w:val="28"/>
        </w:rPr>
      </w:pPr>
      <w:r w:rsidRPr="00EB4B9F">
        <w:rPr>
          <w:rFonts w:ascii="Times New Roman" w:hAnsi="Times New Roman" w:cs="Times New Roman"/>
          <w:sz w:val="28"/>
          <w:szCs w:val="28"/>
        </w:rPr>
        <w:t xml:space="preserve">$ </w:t>
      </w:r>
      <w:proofErr w:type="spellStart"/>
      <w:r w:rsidRPr="00EB4B9F">
        <w:rPr>
          <w:rFonts w:ascii="Times New Roman" w:hAnsi="Times New Roman" w:cs="Times New Roman"/>
          <w:sz w:val="28"/>
          <w:szCs w:val="28"/>
        </w:rPr>
        <w:t>kubectl</w:t>
      </w:r>
      <w:proofErr w:type="spellEnd"/>
      <w:r w:rsidRPr="00EB4B9F">
        <w:rPr>
          <w:rFonts w:ascii="Times New Roman" w:hAnsi="Times New Roman" w:cs="Times New Roman"/>
          <w:sz w:val="28"/>
          <w:szCs w:val="28"/>
        </w:rPr>
        <w:t xml:space="preserve"> describe </w:t>
      </w:r>
      <w:proofErr w:type="spellStart"/>
      <w:r w:rsidRPr="00EB4B9F">
        <w:rPr>
          <w:rFonts w:ascii="Times New Roman" w:hAnsi="Times New Roman" w:cs="Times New Roman"/>
          <w:sz w:val="28"/>
          <w:szCs w:val="28"/>
        </w:rPr>
        <w:t>pv</w:t>
      </w:r>
      <w:proofErr w:type="spellEnd"/>
      <w:r w:rsidRPr="00EB4B9F">
        <w:rPr>
          <w:rFonts w:ascii="Times New Roman" w:hAnsi="Times New Roman" w:cs="Times New Roman"/>
          <w:sz w:val="28"/>
          <w:szCs w:val="28"/>
        </w:rPr>
        <w:t xml:space="preserve"> pv0001</w:t>
      </w:r>
    </w:p>
    <w:p w:rsidR="00EB4B9F" w:rsidRDefault="00B557BC" w:rsidP="00EB4B9F">
      <w:pPr>
        <w:rPr>
          <w:rFonts w:ascii="Times New Roman" w:hAnsi="Times New Roman" w:cs="Times New Roman"/>
          <w:sz w:val="28"/>
          <w:szCs w:val="28"/>
        </w:rPr>
      </w:pPr>
      <w:r>
        <w:rPr>
          <w:rFonts w:ascii="Times New Roman" w:hAnsi="Times New Roman" w:cs="Times New Roman"/>
          <w:sz w:val="28"/>
          <w:szCs w:val="28"/>
        </w:rPr>
        <w:t>-------------------------------------------------------------------------------------------------</w:t>
      </w:r>
    </w:p>
    <w:p w:rsidR="00EB4B9F" w:rsidRDefault="00EB4B9F" w:rsidP="00EB4B9F">
      <w:pPr>
        <w:rPr>
          <w:rFonts w:ascii="Times New Roman" w:hAnsi="Times New Roman" w:cs="Times New Roman"/>
          <w:b/>
          <w:sz w:val="28"/>
          <w:szCs w:val="28"/>
        </w:rPr>
      </w:pPr>
      <w:r w:rsidRPr="00EB4B9F">
        <w:rPr>
          <w:rFonts w:ascii="Times New Roman" w:hAnsi="Times New Roman" w:cs="Times New Roman"/>
          <w:b/>
          <w:sz w:val="28"/>
          <w:szCs w:val="28"/>
        </w:rPr>
        <w:t xml:space="preserve">Kubernetes </w:t>
      </w:r>
      <w:r>
        <w:rPr>
          <w:rFonts w:ascii="Times New Roman" w:hAnsi="Times New Roman" w:cs="Times New Roman"/>
          <w:b/>
          <w:sz w:val="28"/>
          <w:szCs w:val="28"/>
        </w:rPr>
        <w:t>–</w:t>
      </w:r>
      <w:r w:rsidRPr="00EB4B9F">
        <w:rPr>
          <w:rFonts w:ascii="Times New Roman" w:hAnsi="Times New Roman" w:cs="Times New Roman"/>
          <w:b/>
          <w:sz w:val="28"/>
          <w:szCs w:val="28"/>
        </w:rPr>
        <w:t xml:space="preserve"> Secrets</w:t>
      </w:r>
    </w:p>
    <w:p w:rsidR="00B557BC" w:rsidRPr="00B557BC" w:rsidRDefault="00B557BC" w:rsidP="00B557BC">
      <w:pPr>
        <w:spacing w:before="120" w:after="144" w:line="240" w:lineRule="auto"/>
        <w:ind w:left="48" w:right="48"/>
        <w:jc w:val="both"/>
        <w:rPr>
          <w:rFonts w:ascii="Arial" w:eastAsia="Times New Roman" w:hAnsi="Arial" w:cs="Arial"/>
          <w:color w:val="000000"/>
          <w:sz w:val="24"/>
          <w:szCs w:val="24"/>
        </w:rPr>
      </w:pPr>
      <w:r w:rsidRPr="00B557BC">
        <w:rPr>
          <w:rFonts w:ascii="Arial" w:eastAsia="Times New Roman" w:hAnsi="Arial" w:cs="Arial"/>
          <w:color w:val="000000"/>
          <w:sz w:val="24"/>
          <w:szCs w:val="24"/>
        </w:rPr>
        <w:t>Secrets can be defined as Kubernetes objects used to store sensitive data such as user name and passwords with encryption.</w:t>
      </w:r>
    </w:p>
    <w:p w:rsidR="00B557BC" w:rsidRPr="00B557BC" w:rsidRDefault="00B557BC" w:rsidP="00B557BC">
      <w:pPr>
        <w:spacing w:before="120" w:after="144" w:line="240" w:lineRule="auto"/>
        <w:ind w:left="48" w:right="48"/>
        <w:jc w:val="both"/>
        <w:rPr>
          <w:rFonts w:ascii="Arial" w:eastAsia="Times New Roman" w:hAnsi="Arial" w:cs="Arial"/>
          <w:color w:val="000000"/>
          <w:sz w:val="24"/>
          <w:szCs w:val="24"/>
        </w:rPr>
      </w:pPr>
      <w:r w:rsidRPr="00B557BC">
        <w:rPr>
          <w:rFonts w:ascii="Arial" w:eastAsia="Times New Roman" w:hAnsi="Arial" w:cs="Arial"/>
          <w:color w:val="000000"/>
          <w:sz w:val="24"/>
          <w:szCs w:val="24"/>
        </w:rPr>
        <w:t>There are multiple ways of creating secrets in Kubernetes.</w:t>
      </w:r>
    </w:p>
    <w:p w:rsidR="00B557BC" w:rsidRPr="00B557BC" w:rsidRDefault="00B557BC" w:rsidP="00B557BC">
      <w:pPr>
        <w:numPr>
          <w:ilvl w:val="0"/>
          <w:numId w:val="1"/>
        </w:numPr>
        <w:spacing w:before="100" w:beforeAutospacing="1" w:after="75" w:line="240" w:lineRule="auto"/>
        <w:rPr>
          <w:rFonts w:ascii="Arial" w:eastAsia="Times New Roman" w:hAnsi="Arial" w:cs="Arial"/>
          <w:sz w:val="24"/>
          <w:szCs w:val="24"/>
        </w:rPr>
      </w:pPr>
      <w:r w:rsidRPr="00B557BC">
        <w:rPr>
          <w:rFonts w:ascii="Arial" w:eastAsia="Times New Roman" w:hAnsi="Arial" w:cs="Arial"/>
          <w:sz w:val="24"/>
          <w:szCs w:val="24"/>
        </w:rPr>
        <w:t>Creating from txt files.</w:t>
      </w:r>
    </w:p>
    <w:p w:rsidR="00B557BC" w:rsidRPr="00B557BC" w:rsidRDefault="00B557BC" w:rsidP="00B557BC">
      <w:pPr>
        <w:numPr>
          <w:ilvl w:val="0"/>
          <w:numId w:val="1"/>
        </w:numPr>
        <w:spacing w:before="100" w:beforeAutospacing="1" w:after="75" w:line="240" w:lineRule="auto"/>
        <w:rPr>
          <w:rFonts w:ascii="Arial" w:eastAsia="Times New Roman" w:hAnsi="Arial" w:cs="Arial"/>
          <w:sz w:val="24"/>
          <w:szCs w:val="24"/>
        </w:rPr>
      </w:pPr>
      <w:r w:rsidRPr="00B557BC">
        <w:rPr>
          <w:rFonts w:ascii="Arial" w:eastAsia="Times New Roman" w:hAnsi="Arial" w:cs="Arial"/>
          <w:sz w:val="24"/>
          <w:szCs w:val="24"/>
        </w:rPr>
        <w:t xml:space="preserve">Creating from </w:t>
      </w:r>
      <w:proofErr w:type="spellStart"/>
      <w:r w:rsidRPr="00B557BC">
        <w:rPr>
          <w:rFonts w:ascii="Arial" w:eastAsia="Times New Roman" w:hAnsi="Arial" w:cs="Arial"/>
          <w:sz w:val="24"/>
          <w:szCs w:val="24"/>
        </w:rPr>
        <w:t>yaml</w:t>
      </w:r>
      <w:proofErr w:type="spellEnd"/>
      <w:r w:rsidRPr="00B557BC">
        <w:rPr>
          <w:rFonts w:ascii="Arial" w:eastAsia="Times New Roman" w:hAnsi="Arial" w:cs="Arial"/>
          <w:sz w:val="24"/>
          <w:szCs w:val="24"/>
        </w:rPr>
        <w:t xml:space="preserve"> file</w:t>
      </w:r>
    </w:p>
    <w:p w:rsidR="00EB4B9F" w:rsidRDefault="00EB4B9F" w:rsidP="00EB4B9F">
      <w:pPr>
        <w:rPr>
          <w:rFonts w:ascii="Times New Roman" w:hAnsi="Times New Roman" w:cs="Times New Roman"/>
          <w:sz w:val="28"/>
          <w:szCs w:val="28"/>
        </w:rPr>
      </w:pP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 xml:space="preserve">Creating </w:t>
      </w:r>
      <w:proofErr w:type="gramStart"/>
      <w:r w:rsidRPr="00B557BC">
        <w:rPr>
          <w:rFonts w:ascii="Times New Roman" w:hAnsi="Times New Roman" w:cs="Times New Roman"/>
          <w:b/>
          <w:sz w:val="28"/>
          <w:szCs w:val="28"/>
        </w:rPr>
        <w:t>From</w:t>
      </w:r>
      <w:proofErr w:type="gramEnd"/>
      <w:r w:rsidRPr="00B557BC">
        <w:rPr>
          <w:rFonts w:ascii="Times New Roman" w:hAnsi="Times New Roman" w:cs="Times New Roman"/>
          <w:b/>
          <w:sz w:val="28"/>
          <w:szCs w:val="28"/>
        </w:rPr>
        <w:t xml:space="preserve"> Text File</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In order to create secrets from a text file such as user name and password, we first need to store them in a txt file and use the following command.</w:t>
      </w:r>
    </w:p>
    <w:p w:rsidR="00B557BC" w:rsidRP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kubectl</w:t>
      </w:r>
      <w:proofErr w:type="spellEnd"/>
      <w:r w:rsidRPr="00B557BC">
        <w:rPr>
          <w:rFonts w:ascii="Times New Roman" w:hAnsi="Times New Roman" w:cs="Times New Roman"/>
          <w:sz w:val="28"/>
          <w:szCs w:val="28"/>
        </w:rPr>
        <w:t xml:space="preserve"> create secret generic tomcat-passwd –-from-file = ./username.txt –</w:t>
      </w:r>
      <w:proofErr w:type="spellStart"/>
      <w:r w:rsidRPr="00B557BC">
        <w:rPr>
          <w:rFonts w:ascii="Times New Roman" w:hAnsi="Times New Roman" w:cs="Times New Roman"/>
          <w:sz w:val="28"/>
          <w:szCs w:val="28"/>
        </w:rPr>
        <w:t>fromfile</w:t>
      </w:r>
      <w:proofErr w:type="spellEnd"/>
      <w:r w:rsidRPr="00B557BC">
        <w:rPr>
          <w:rFonts w:ascii="Times New Roman" w:hAnsi="Times New Roman" w:cs="Times New Roman"/>
          <w:sz w:val="28"/>
          <w:szCs w:val="28"/>
        </w:rPr>
        <w:t xml:space="preserve"> </w:t>
      </w:r>
      <w:proofErr w:type="gramStart"/>
      <w:r w:rsidRPr="00B557BC">
        <w:rPr>
          <w:rFonts w:ascii="Times New Roman" w:hAnsi="Times New Roman" w:cs="Times New Roman"/>
          <w:sz w:val="28"/>
          <w:szCs w:val="28"/>
        </w:rPr>
        <w:t>= .</w:t>
      </w:r>
      <w:proofErr w:type="gramEnd"/>
      <w:r w:rsidRPr="00B557BC">
        <w:rPr>
          <w:rFonts w:ascii="Times New Roman" w:hAnsi="Times New Roman" w:cs="Times New Roman"/>
          <w:sz w:val="28"/>
          <w:szCs w:val="28"/>
        </w:rPr>
        <w:t>/.</w:t>
      </w:r>
    </w:p>
    <w:p w:rsid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password.txt</w:t>
      </w:r>
    </w:p>
    <w:p w:rsid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 xml:space="preserve">Creating </w:t>
      </w:r>
      <w:proofErr w:type="gramStart"/>
      <w:r w:rsidRPr="00B557BC">
        <w:rPr>
          <w:rFonts w:ascii="Times New Roman" w:hAnsi="Times New Roman" w:cs="Times New Roman"/>
          <w:b/>
          <w:sz w:val="28"/>
          <w:szCs w:val="28"/>
        </w:rPr>
        <w:t>From</w:t>
      </w:r>
      <w:proofErr w:type="gramEnd"/>
      <w:r w:rsidRPr="00B557BC">
        <w:rPr>
          <w:rFonts w:ascii="Times New Roman" w:hAnsi="Times New Roman" w:cs="Times New Roman"/>
          <w:b/>
          <w:sz w:val="28"/>
          <w:szCs w:val="28"/>
        </w:rPr>
        <w:t xml:space="preserve"> </w:t>
      </w:r>
      <w:proofErr w:type="spellStart"/>
      <w:r w:rsidRPr="00B557BC">
        <w:rPr>
          <w:rFonts w:ascii="Times New Roman" w:hAnsi="Times New Roman" w:cs="Times New Roman"/>
          <w:b/>
          <w:sz w:val="28"/>
          <w:szCs w:val="28"/>
        </w:rPr>
        <w:t>Yaml</w:t>
      </w:r>
      <w:proofErr w:type="spellEnd"/>
      <w:r w:rsidRPr="00B557BC">
        <w:rPr>
          <w:rFonts w:ascii="Times New Roman" w:hAnsi="Times New Roman" w:cs="Times New Roman"/>
          <w:b/>
          <w:sz w:val="28"/>
          <w:szCs w:val="28"/>
        </w:rPr>
        <w:t xml:space="preserve"> File</w:t>
      </w:r>
    </w:p>
    <w:p w:rsidR="00B557BC" w:rsidRPr="00B557BC" w:rsidRDefault="00B557BC" w:rsidP="00B557BC">
      <w:pPr>
        <w:rPr>
          <w:rFonts w:ascii="Times New Roman" w:hAnsi="Times New Roman" w:cs="Times New Roman"/>
          <w:sz w:val="28"/>
          <w:szCs w:val="28"/>
        </w:rPr>
      </w:pPr>
      <w:proofErr w:type="spellStart"/>
      <w:r w:rsidRPr="00B557BC">
        <w:rPr>
          <w:rFonts w:ascii="Times New Roman" w:hAnsi="Times New Roman" w:cs="Times New Roman"/>
          <w:sz w:val="28"/>
          <w:szCs w:val="28"/>
        </w:rPr>
        <w:t>apiVersion</w:t>
      </w:r>
      <w:proofErr w:type="spellEnd"/>
      <w:r w:rsidRPr="00B557BC">
        <w:rPr>
          <w:rFonts w:ascii="Times New Roman" w:hAnsi="Times New Roman" w:cs="Times New Roman"/>
          <w:sz w:val="28"/>
          <w:szCs w:val="28"/>
        </w:rPr>
        <w:t>: v1</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kind: Secret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metadata:</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name: tomcat-pass</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type: Opaque</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lastRenderedPageBreak/>
        <w:t>data:</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password: &lt;User Password&gt;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username: &lt;User Name&gt;</w:t>
      </w: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Creating the Secret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kubectl</w:t>
      </w:r>
      <w:proofErr w:type="spellEnd"/>
      <w:r w:rsidRPr="00B557BC">
        <w:rPr>
          <w:rFonts w:ascii="Times New Roman" w:hAnsi="Times New Roman" w:cs="Times New Roman"/>
          <w:sz w:val="28"/>
          <w:szCs w:val="28"/>
        </w:rPr>
        <w:t xml:space="preserve"> create –f </w:t>
      </w:r>
      <w:proofErr w:type="spellStart"/>
      <w:r w:rsidRPr="00B557BC">
        <w:rPr>
          <w:rFonts w:ascii="Times New Roman" w:hAnsi="Times New Roman" w:cs="Times New Roman"/>
          <w:sz w:val="28"/>
          <w:szCs w:val="28"/>
        </w:rPr>
        <w:t>Secret.yaml</w:t>
      </w:r>
      <w:proofErr w:type="spellEnd"/>
    </w:p>
    <w:p w:rsid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secrets/tomcat-pass</w:t>
      </w: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Using Secrets</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Once we have created the secrets, it can be consumed in a pod or the replication controller as −</w:t>
      </w:r>
    </w:p>
    <w:p w:rsidR="00B557BC" w:rsidRPr="00B557BC" w:rsidRDefault="00B557BC" w:rsidP="00B557BC">
      <w:pPr>
        <w:pStyle w:val="ListParagraph"/>
        <w:numPr>
          <w:ilvl w:val="0"/>
          <w:numId w:val="2"/>
        </w:numPr>
        <w:rPr>
          <w:rFonts w:ascii="Times New Roman" w:hAnsi="Times New Roman" w:cs="Times New Roman"/>
          <w:sz w:val="28"/>
          <w:szCs w:val="28"/>
        </w:rPr>
      </w:pPr>
      <w:r w:rsidRPr="00B557BC">
        <w:rPr>
          <w:rFonts w:ascii="Times New Roman" w:hAnsi="Times New Roman" w:cs="Times New Roman"/>
          <w:sz w:val="28"/>
          <w:szCs w:val="28"/>
        </w:rPr>
        <w:t>Environment Variable</w:t>
      </w:r>
    </w:p>
    <w:p w:rsidR="00B557BC" w:rsidRPr="00B557BC" w:rsidRDefault="00B557BC" w:rsidP="00B557BC">
      <w:pPr>
        <w:pStyle w:val="ListParagraph"/>
        <w:numPr>
          <w:ilvl w:val="0"/>
          <w:numId w:val="2"/>
        </w:numPr>
        <w:rPr>
          <w:rFonts w:ascii="Times New Roman" w:hAnsi="Times New Roman" w:cs="Times New Roman"/>
          <w:sz w:val="28"/>
          <w:szCs w:val="28"/>
        </w:rPr>
      </w:pPr>
      <w:r w:rsidRPr="00B557BC">
        <w:rPr>
          <w:rFonts w:ascii="Times New Roman" w:hAnsi="Times New Roman" w:cs="Times New Roman"/>
          <w:sz w:val="28"/>
          <w:szCs w:val="28"/>
        </w:rPr>
        <w:t>Volume</w:t>
      </w:r>
    </w:p>
    <w:p w:rsidR="00B557BC" w:rsidRP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As Environment Variable</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In order to use the secret as environment variable, we will use env under the spec section of pod </w:t>
      </w:r>
      <w:proofErr w:type="spellStart"/>
      <w:r w:rsidRPr="00B557BC">
        <w:rPr>
          <w:rFonts w:ascii="Times New Roman" w:hAnsi="Times New Roman" w:cs="Times New Roman"/>
          <w:sz w:val="28"/>
          <w:szCs w:val="28"/>
        </w:rPr>
        <w:t>yaml</w:t>
      </w:r>
      <w:proofErr w:type="spellEnd"/>
      <w:r w:rsidRPr="00B557BC">
        <w:rPr>
          <w:rFonts w:ascii="Times New Roman" w:hAnsi="Times New Roman" w:cs="Times New Roman"/>
          <w:sz w:val="28"/>
          <w:szCs w:val="28"/>
        </w:rPr>
        <w:t xml:space="preserve"> file.</w:t>
      </w:r>
    </w:p>
    <w:p w:rsidR="00B557BC" w:rsidRP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env:</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name: SECRET_USERNAME</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valueFrom</w:t>
      </w:r>
      <w:proofErr w:type="spellEnd"/>
      <w:r w:rsidRPr="00B557BC">
        <w:rPr>
          <w:rFonts w:ascii="Times New Roman" w:hAnsi="Times New Roman" w:cs="Times New Roman"/>
          <w:sz w:val="28"/>
          <w:szCs w:val="28"/>
        </w:rPr>
        <w: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secretKeyRef</w:t>
      </w:r>
      <w:proofErr w:type="spellEnd"/>
      <w:r w:rsidRPr="00B557BC">
        <w:rPr>
          <w:rFonts w:ascii="Times New Roman" w:hAnsi="Times New Roman" w:cs="Times New Roman"/>
          <w:sz w:val="28"/>
          <w:szCs w:val="28"/>
        </w:rPr>
        <w: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name: </w:t>
      </w:r>
      <w:proofErr w:type="spellStart"/>
      <w:r w:rsidRPr="00B557BC">
        <w:rPr>
          <w:rFonts w:ascii="Times New Roman" w:hAnsi="Times New Roman" w:cs="Times New Roman"/>
          <w:sz w:val="28"/>
          <w:szCs w:val="28"/>
        </w:rPr>
        <w:t>mysecret</w:t>
      </w:r>
      <w:proofErr w:type="spellEnd"/>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key: tomcat-pass</w:t>
      </w: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As Volume</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spec:</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volumes:</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 name: "</w:t>
      </w:r>
      <w:proofErr w:type="spellStart"/>
      <w:r w:rsidRPr="00B557BC">
        <w:rPr>
          <w:rFonts w:ascii="Times New Roman" w:hAnsi="Times New Roman" w:cs="Times New Roman"/>
          <w:sz w:val="28"/>
          <w:szCs w:val="28"/>
        </w:rPr>
        <w:t>secretstest</w:t>
      </w:r>
      <w:proofErr w:type="spellEnd"/>
      <w:r w:rsidRPr="00B557BC">
        <w:rPr>
          <w:rFonts w:ascii="Times New Roman" w:hAnsi="Times New Roman" w:cs="Times New Roman"/>
          <w:sz w:val="28"/>
          <w:szCs w:val="28"/>
        </w:rPr>
        <w: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lastRenderedPageBreak/>
        <w:t xml:space="preserve">         secret: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secretName</w:t>
      </w:r>
      <w:proofErr w:type="spellEnd"/>
      <w:r w:rsidRPr="00B557BC">
        <w:rPr>
          <w:rFonts w:ascii="Times New Roman" w:hAnsi="Times New Roman" w:cs="Times New Roman"/>
          <w:sz w:val="28"/>
          <w:szCs w:val="28"/>
        </w:rPr>
        <w:t>: tomcat-pass</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containers:</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 image: tomcat:7.0</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name: </w:t>
      </w:r>
      <w:proofErr w:type="spellStart"/>
      <w:r w:rsidRPr="00B557BC">
        <w:rPr>
          <w:rFonts w:ascii="Times New Roman" w:hAnsi="Times New Roman" w:cs="Times New Roman"/>
          <w:sz w:val="28"/>
          <w:szCs w:val="28"/>
        </w:rPr>
        <w:t>awebserver</w:t>
      </w:r>
      <w:proofErr w:type="spellEnd"/>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volumeMounts</w:t>
      </w:r>
      <w:proofErr w:type="spellEnd"/>
      <w:r w:rsidRPr="00B557BC">
        <w:rPr>
          <w:rFonts w:ascii="Times New Roman" w:hAnsi="Times New Roman" w:cs="Times New Roman"/>
          <w:sz w:val="28"/>
          <w:szCs w:val="28"/>
        </w:rPr>
        <w:t>:</w:t>
      </w: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 </w:t>
      </w:r>
      <w:proofErr w:type="spellStart"/>
      <w:r w:rsidRPr="00B557BC">
        <w:rPr>
          <w:rFonts w:ascii="Times New Roman" w:hAnsi="Times New Roman" w:cs="Times New Roman"/>
          <w:sz w:val="28"/>
          <w:szCs w:val="28"/>
        </w:rPr>
        <w:t>mountPath</w:t>
      </w:r>
      <w:proofErr w:type="spellEnd"/>
      <w:r w:rsidRPr="00B557BC">
        <w:rPr>
          <w:rFonts w:ascii="Times New Roman" w:hAnsi="Times New Roman" w:cs="Times New Roman"/>
          <w:sz w:val="28"/>
          <w:szCs w:val="28"/>
        </w:rPr>
        <w:t>: "/</w:t>
      </w:r>
      <w:proofErr w:type="spellStart"/>
      <w:r w:rsidRPr="00B557BC">
        <w:rPr>
          <w:rFonts w:ascii="Times New Roman" w:hAnsi="Times New Roman" w:cs="Times New Roman"/>
          <w:sz w:val="28"/>
          <w:szCs w:val="28"/>
        </w:rPr>
        <w:t>tmp</w:t>
      </w:r>
      <w:proofErr w:type="spellEnd"/>
      <w:r w:rsidRPr="00B557BC">
        <w:rPr>
          <w:rFonts w:ascii="Times New Roman" w:hAnsi="Times New Roman" w:cs="Times New Roman"/>
          <w:sz w:val="28"/>
          <w:szCs w:val="28"/>
        </w:rPr>
        <w:t>/</w:t>
      </w:r>
      <w:proofErr w:type="spellStart"/>
      <w:r w:rsidRPr="00B557BC">
        <w:rPr>
          <w:rFonts w:ascii="Times New Roman" w:hAnsi="Times New Roman" w:cs="Times New Roman"/>
          <w:sz w:val="28"/>
          <w:szCs w:val="28"/>
        </w:rPr>
        <w:t>mysec</w:t>
      </w:r>
      <w:proofErr w:type="spellEnd"/>
      <w:r w:rsidRPr="00B557BC">
        <w:rPr>
          <w:rFonts w:ascii="Times New Roman" w:hAnsi="Times New Roman" w:cs="Times New Roman"/>
          <w:sz w:val="28"/>
          <w:szCs w:val="28"/>
        </w:rPr>
        <w:t>"</w:t>
      </w:r>
    </w:p>
    <w:p w:rsid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 xml:space="preserve">            name: "</w:t>
      </w:r>
      <w:proofErr w:type="spellStart"/>
      <w:r w:rsidRPr="00B557BC">
        <w:rPr>
          <w:rFonts w:ascii="Times New Roman" w:hAnsi="Times New Roman" w:cs="Times New Roman"/>
          <w:sz w:val="28"/>
          <w:szCs w:val="28"/>
        </w:rPr>
        <w:t>secretstest</w:t>
      </w:r>
      <w:proofErr w:type="spellEnd"/>
      <w:r w:rsidRPr="00B557BC">
        <w:rPr>
          <w:rFonts w:ascii="Times New Roman" w:hAnsi="Times New Roman" w:cs="Times New Roman"/>
          <w:sz w:val="28"/>
          <w:szCs w:val="28"/>
        </w:rPr>
        <w:t>"</w:t>
      </w:r>
    </w:p>
    <w:p w:rsidR="00B557BC" w:rsidRDefault="00B557BC" w:rsidP="00B557BC">
      <w:pPr>
        <w:rPr>
          <w:rFonts w:ascii="Times New Roman" w:hAnsi="Times New Roman" w:cs="Times New Roman"/>
          <w:sz w:val="28"/>
          <w:szCs w:val="28"/>
        </w:rPr>
      </w:pPr>
      <w:r>
        <w:rPr>
          <w:rFonts w:ascii="Times New Roman" w:hAnsi="Times New Roman" w:cs="Times New Roman"/>
          <w:sz w:val="28"/>
          <w:szCs w:val="28"/>
        </w:rPr>
        <w:t>----------------------------------------------------------------------------------------------------</w:t>
      </w:r>
    </w:p>
    <w:p w:rsid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b/>
          <w:sz w:val="28"/>
          <w:szCs w:val="28"/>
        </w:rPr>
      </w:pPr>
      <w:r w:rsidRPr="00B557BC">
        <w:rPr>
          <w:rFonts w:ascii="Times New Roman" w:hAnsi="Times New Roman" w:cs="Times New Roman"/>
          <w:b/>
          <w:sz w:val="28"/>
          <w:szCs w:val="28"/>
        </w:rPr>
        <w:t>Kubernetes - Network Policy</w:t>
      </w:r>
    </w:p>
    <w:p w:rsid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Network Policy defines how the pods in the same namespace will communicate with each other and the network endpoint. It requires extensions/v1beta1/</w:t>
      </w:r>
      <w:proofErr w:type="spellStart"/>
      <w:r w:rsidRPr="00B557BC">
        <w:rPr>
          <w:rFonts w:ascii="Times New Roman" w:hAnsi="Times New Roman" w:cs="Times New Roman"/>
          <w:sz w:val="28"/>
          <w:szCs w:val="28"/>
        </w:rPr>
        <w:t>networkpolicies</w:t>
      </w:r>
      <w:proofErr w:type="spellEnd"/>
      <w:r w:rsidRPr="00B557BC">
        <w:rPr>
          <w:rFonts w:ascii="Times New Roman" w:hAnsi="Times New Roman" w:cs="Times New Roman"/>
          <w:sz w:val="28"/>
          <w:szCs w:val="28"/>
        </w:rPr>
        <w:t xml:space="preserve"> to be enabled in the runtime configuration in the API server. Its resources use labels to select the pods and define rules to allow traffic to a specific pod in addition to which is defined in the namespace.</w:t>
      </w:r>
    </w:p>
    <w:p w:rsidR="00B557BC" w:rsidRPr="00B557BC" w:rsidRDefault="00B557BC" w:rsidP="00B557BC">
      <w:pPr>
        <w:rPr>
          <w:rFonts w:ascii="Times New Roman" w:hAnsi="Times New Roman" w:cs="Times New Roman"/>
          <w:sz w:val="28"/>
          <w:szCs w:val="28"/>
        </w:rPr>
      </w:pPr>
    </w:p>
    <w:p w:rsidR="00B557BC" w:rsidRPr="00B557BC" w:rsidRDefault="00B557BC" w:rsidP="00B557BC">
      <w:pPr>
        <w:rPr>
          <w:rFonts w:ascii="Times New Roman" w:hAnsi="Times New Roman" w:cs="Times New Roman"/>
          <w:sz w:val="28"/>
          <w:szCs w:val="28"/>
        </w:rPr>
      </w:pPr>
      <w:r w:rsidRPr="00B557BC">
        <w:rPr>
          <w:rFonts w:ascii="Times New Roman" w:hAnsi="Times New Roman" w:cs="Times New Roman"/>
          <w:sz w:val="28"/>
          <w:szCs w:val="28"/>
        </w:rPr>
        <w:t>First, we need to configure Namespace Isolation Policy. Basically, this kind of networking policies are required on the load balancers.</w:t>
      </w:r>
    </w:p>
    <w:p w:rsidR="00B557BC" w:rsidRPr="00B557BC" w:rsidRDefault="00B557BC" w:rsidP="00B557BC">
      <w:pPr>
        <w:rPr>
          <w:rFonts w:ascii="Times New Roman" w:hAnsi="Times New Roman" w:cs="Times New Roman"/>
          <w:sz w:val="28"/>
          <w:szCs w:val="28"/>
        </w:rPr>
      </w:pP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kind: Namespace</w:t>
      </w:r>
    </w:p>
    <w:p w:rsidR="00B557BC" w:rsidRPr="00B557BC" w:rsidRDefault="00B557BC" w:rsidP="00B557BC">
      <w:pPr>
        <w:spacing w:line="240" w:lineRule="auto"/>
        <w:rPr>
          <w:rFonts w:ascii="Times New Roman" w:hAnsi="Times New Roman" w:cs="Times New Roman"/>
          <w:sz w:val="28"/>
          <w:szCs w:val="28"/>
        </w:rPr>
      </w:pPr>
      <w:proofErr w:type="spellStart"/>
      <w:r w:rsidRPr="00B557BC">
        <w:rPr>
          <w:rFonts w:ascii="Times New Roman" w:hAnsi="Times New Roman" w:cs="Times New Roman"/>
          <w:sz w:val="28"/>
          <w:szCs w:val="28"/>
        </w:rPr>
        <w:t>apiVersion</w:t>
      </w:r>
      <w:proofErr w:type="spellEnd"/>
      <w:r w:rsidRPr="00B557BC">
        <w:rPr>
          <w:rFonts w:ascii="Times New Roman" w:hAnsi="Times New Roman" w:cs="Times New Roman"/>
          <w:sz w:val="28"/>
          <w:szCs w:val="28"/>
        </w:rPr>
        <w:t>: v1</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metadata:</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annotations:</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net.beta.kubernetes.io/network-policy: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lastRenderedPageBreak/>
        <w:t xml:space="preserve">         "ingress":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"isolation": "</w:t>
      </w:r>
      <w:proofErr w:type="spellStart"/>
      <w:r w:rsidRPr="00B557BC">
        <w:rPr>
          <w:rFonts w:ascii="Times New Roman" w:hAnsi="Times New Roman" w:cs="Times New Roman"/>
          <w:sz w:val="28"/>
          <w:szCs w:val="28"/>
        </w:rPr>
        <w:t>DefaultDeny</w:t>
      </w:r>
      <w:proofErr w:type="spellEnd"/>
      <w:r w:rsidRPr="00B557BC">
        <w:rPr>
          <w:rFonts w:ascii="Times New Roman" w:hAnsi="Times New Roman" w:cs="Times New Roman"/>
          <w:sz w:val="28"/>
          <w:szCs w:val="28"/>
        </w:rPr>
        <w:t>"</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
    <w:p w:rsid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kubectl</w:t>
      </w:r>
      <w:proofErr w:type="spellEnd"/>
      <w:r w:rsidRPr="00B557BC">
        <w:rPr>
          <w:rFonts w:ascii="Times New Roman" w:hAnsi="Times New Roman" w:cs="Times New Roman"/>
          <w:sz w:val="28"/>
          <w:szCs w:val="28"/>
        </w:rPr>
        <w:t xml:space="preserve"> annotate ns &lt;namespace&gt; "net.beta.kubernetes.io/network-policy = </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{\"ingress\": {\"isolation\": \"</w:t>
      </w:r>
      <w:proofErr w:type="spellStart"/>
      <w:r w:rsidRPr="00B557BC">
        <w:rPr>
          <w:rFonts w:ascii="Times New Roman" w:hAnsi="Times New Roman" w:cs="Times New Roman"/>
          <w:sz w:val="28"/>
          <w:szCs w:val="28"/>
        </w:rPr>
        <w:t>DefaultDeny</w:t>
      </w:r>
      <w:proofErr w:type="spellEnd"/>
      <w:r w:rsidRPr="00B557BC">
        <w:rPr>
          <w:rFonts w:ascii="Times New Roman" w:hAnsi="Times New Roman" w:cs="Times New Roman"/>
          <w:sz w:val="28"/>
          <w:szCs w:val="28"/>
        </w:rPr>
        <w:t>\"}}"</w:t>
      </w:r>
    </w:p>
    <w:p w:rsidR="00B557BC" w:rsidRPr="00B557BC" w:rsidRDefault="00B557BC" w:rsidP="00B557BC">
      <w:pPr>
        <w:spacing w:line="240" w:lineRule="auto"/>
        <w:rPr>
          <w:rFonts w:ascii="Times New Roman" w:hAnsi="Times New Roman" w:cs="Times New Roman"/>
          <w:sz w:val="28"/>
          <w:szCs w:val="28"/>
        </w:rPr>
      </w:pPr>
      <w:r w:rsidRPr="00B557BC">
        <w:rPr>
          <w:rFonts w:ascii="Times New Roman" w:hAnsi="Times New Roman" w:cs="Times New Roman"/>
          <w:sz w:val="28"/>
          <w:szCs w:val="28"/>
        </w:rPr>
        <w:t>Once the namespace is created, we need to create the Network Policy.</w:t>
      </w:r>
    </w:p>
    <w:p w:rsidR="00B557BC" w:rsidRPr="00B557BC" w:rsidRDefault="00B557BC" w:rsidP="00B557BC">
      <w:pPr>
        <w:spacing w:line="240" w:lineRule="auto"/>
        <w:rPr>
          <w:rFonts w:ascii="Times New Roman" w:hAnsi="Times New Roman" w:cs="Times New Roman"/>
          <w:sz w:val="28"/>
          <w:szCs w:val="28"/>
        </w:rPr>
      </w:pPr>
    </w:p>
    <w:p w:rsidR="00B557BC" w:rsidRPr="00B557BC" w:rsidRDefault="00B557BC" w:rsidP="00B557BC">
      <w:pPr>
        <w:spacing w:line="240" w:lineRule="auto"/>
        <w:rPr>
          <w:rFonts w:ascii="Times New Roman" w:hAnsi="Times New Roman" w:cs="Times New Roman"/>
          <w:b/>
          <w:sz w:val="28"/>
          <w:szCs w:val="28"/>
        </w:rPr>
      </w:pPr>
      <w:r w:rsidRPr="00B557BC">
        <w:rPr>
          <w:rFonts w:ascii="Times New Roman" w:hAnsi="Times New Roman" w:cs="Times New Roman"/>
          <w:b/>
          <w:sz w:val="28"/>
          <w:szCs w:val="28"/>
        </w:rPr>
        <w:t xml:space="preserve">Network Policy </w:t>
      </w:r>
      <w:proofErr w:type="spellStart"/>
      <w:r w:rsidRPr="00B557BC">
        <w:rPr>
          <w:rFonts w:ascii="Times New Roman" w:hAnsi="Times New Roman" w:cs="Times New Roman"/>
          <w:b/>
          <w:sz w:val="28"/>
          <w:szCs w:val="28"/>
        </w:rPr>
        <w:t>Yaml</w:t>
      </w:r>
      <w:bookmarkStart w:id="0" w:name="_GoBack"/>
      <w:bookmarkEnd w:id="0"/>
      <w:proofErr w:type="spellEnd"/>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kind: </w:t>
      </w:r>
      <w:proofErr w:type="spellStart"/>
      <w:r w:rsidRPr="00B557BC">
        <w:rPr>
          <w:rFonts w:ascii="Times New Roman" w:hAnsi="Times New Roman" w:cs="Times New Roman"/>
          <w:sz w:val="28"/>
          <w:szCs w:val="28"/>
        </w:rPr>
        <w:t>NetworkPolicy</w:t>
      </w:r>
      <w:proofErr w:type="spellEnd"/>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proofErr w:type="spellStart"/>
      <w:r w:rsidRPr="00B557BC">
        <w:rPr>
          <w:rFonts w:ascii="Times New Roman" w:hAnsi="Times New Roman" w:cs="Times New Roman"/>
          <w:sz w:val="28"/>
          <w:szCs w:val="28"/>
        </w:rPr>
        <w:t>apiVersion</w:t>
      </w:r>
      <w:proofErr w:type="spellEnd"/>
      <w:r w:rsidRPr="00B557BC">
        <w:rPr>
          <w:rFonts w:ascii="Times New Roman" w:hAnsi="Times New Roman" w:cs="Times New Roman"/>
          <w:sz w:val="28"/>
          <w:szCs w:val="28"/>
        </w:rPr>
        <w:t>: extensions/v1beta1</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metadata:</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name: allow-frontend</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namespace: </w:t>
      </w:r>
      <w:proofErr w:type="spellStart"/>
      <w:r w:rsidRPr="00B557BC">
        <w:rPr>
          <w:rFonts w:ascii="Times New Roman" w:hAnsi="Times New Roman" w:cs="Times New Roman"/>
          <w:sz w:val="28"/>
          <w:szCs w:val="28"/>
        </w:rPr>
        <w:t>myns</w:t>
      </w:r>
      <w:proofErr w:type="spellEnd"/>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spec:</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podSelector</w:t>
      </w:r>
      <w:proofErr w:type="spellEnd"/>
      <w:r w:rsidRPr="00B557BC">
        <w:rPr>
          <w:rFonts w:ascii="Times New Roman" w:hAnsi="Times New Roman" w:cs="Times New Roman"/>
          <w:sz w:val="28"/>
          <w:szCs w:val="28"/>
        </w:rPr>
        <w:t>:</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matchLabels</w:t>
      </w:r>
      <w:proofErr w:type="spellEnd"/>
      <w:r w:rsidRPr="00B557BC">
        <w:rPr>
          <w:rFonts w:ascii="Times New Roman" w:hAnsi="Times New Roman" w:cs="Times New Roman"/>
          <w:sz w:val="28"/>
          <w:szCs w:val="28"/>
        </w:rPr>
        <w:t>:</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role: backend</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ingress:</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 from:</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 </w:t>
      </w:r>
      <w:proofErr w:type="spellStart"/>
      <w:r w:rsidRPr="00B557BC">
        <w:rPr>
          <w:rFonts w:ascii="Times New Roman" w:hAnsi="Times New Roman" w:cs="Times New Roman"/>
          <w:sz w:val="28"/>
          <w:szCs w:val="28"/>
        </w:rPr>
        <w:t>podSelector</w:t>
      </w:r>
      <w:proofErr w:type="spellEnd"/>
      <w:r w:rsidRPr="00B557BC">
        <w:rPr>
          <w:rFonts w:ascii="Times New Roman" w:hAnsi="Times New Roman" w:cs="Times New Roman"/>
          <w:sz w:val="28"/>
          <w:szCs w:val="28"/>
        </w:rPr>
        <w:t>:</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matchLabels</w:t>
      </w:r>
      <w:proofErr w:type="spellEnd"/>
      <w:r w:rsidRPr="00B557BC">
        <w:rPr>
          <w:rFonts w:ascii="Times New Roman" w:hAnsi="Times New Roman" w:cs="Times New Roman"/>
          <w:sz w:val="28"/>
          <w:szCs w:val="28"/>
        </w:rPr>
        <w:t>:</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role: frontend</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ports:</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 protocol: TCP</w:t>
      </w:r>
    </w:p>
    <w:p w:rsidR="00B557BC" w:rsidRPr="00B557BC" w:rsidRDefault="00B557BC" w:rsidP="00B557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8"/>
          <w:szCs w:val="28"/>
        </w:rPr>
      </w:pPr>
      <w:r w:rsidRPr="00B557BC">
        <w:rPr>
          <w:rFonts w:ascii="Times New Roman" w:hAnsi="Times New Roman" w:cs="Times New Roman"/>
          <w:sz w:val="28"/>
          <w:szCs w:val="28"/>
        </w:rPr>
        <w:t xml:space="preserve">         port: 6379</w:t>
      </w:r>
    </w:p>
    <w:sectPr w:rsidR="00B557BC" w:rsidRPr="00B5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6D"/>
    <w:multiLevelType w:val="multilevel"/>
    <w:tmpl w:val="511A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43392"/>
    <w:multiLevelType w:val="hybridMultilevel"/>
    <w:tmpl w:val="5C5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22"/>
    <w:rsid w:val="000A5F22"/>
    <w:rsid w:val="00224FEE"/>
    <w:rsid w:val="00A75F71"/>
    <w:rsid w:val="00B557BC"/>
    <w:rsid w:val="00E10787"/>
    <w:rsid w:val="00EB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3678"/>
  <w15:chartTrackingRefBased/>
  <w15:docId w15:val="{D5558F3C-B125-4074-A62B-C0C16C0C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5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590">
      <w:bodyDiv w:val="1"/>
      <w:marLeft w:val="0"/>
      <w:marRight w:val="0"/>
      <w:marTop w:val="0"/>
      <w:marBottom w:val="0"/>
      <w:divBdr>
        <w:top w:val="none" w:sz="0" w:space="0" w:color="auto"/>
        <w:left w:val="none" w:sz="0" w:space="0" w:color="auto"/>
        <w:bottom w:val="none" w:sz="0" w:space="0" w:color="auto"/>
        <w:right w:val="none" w:sz="0" w:space="0" w:color="auto"/>
      </w:divBdr>
    </w:div>
    <w:div w:id="25328857">
      <w:bodyDiv w:val="1"/>
      <w:marLeft w:val="0"/>
      <w:marRight w:val="0"/>
      <w:marTop w:val="0"/>
      <w:marBottom w:val="0"/>
      <w:divBdr>
        <w:top w:val="none" w:sz="0" w:space="0" w:color="auto"/>
        <w:left w:val="none" w:sz="0" w:space="0" w:color="auto"/>
        <w:bottom w:val="none" w:sz="0" w:space="0" w:color="auto"/>
        <w:right w:val="none" w:sz="0" w:space="0" w:color="auto"/>
      </w:divBdr>
    </w:div>
    <w:div w:id="27920538">
      <w:bodyDiv w:val="1"/>
      <w:marLeft w:val="0"/>
      <w:marRight w:val="0"/>
      <w:marTop w:val="0"/>
      <w:marBottom w:val="0"/>
      <w:divBdr>
        <w:top w:val="none" w:sz="0" w:space="0" w:color="auto"/>
        <w:left w:val="none" w:sz="0" w:space="0" w:color="auto"/>
        <w:bottom w:val="none" w:sz="0" w:space="0" w:color="auto"/>
        <w:right w:val="none" w:sz="0" w:space="0" w:color="auto"/>
      </w:divBdr>
    </w:div>
    <w:div w:id="65417676">
      <w:bodyDiv w:val="1"/>
      <w:marLeft w:val="0"/>
      <w:marRight w:val="0"/>
      <w:marTop w:val="0"/>
      <w:marBottom w:val="0"/>
      <w:divBdr>
        <w:top w:val="none" w:sz="0" w:space="0" w:color="auto"/>
        <w:left w:val="none" w:sz="0" w:space="0" w:color="auto"/>
        <w:bottom w:val="none" w:sz="0" w:space="0" w:color="auto"/>
        <w:right w:val="none" w:sz="0" w:space="0" w:color="auto"/>
      </w:divBdr>
    </w:div>
    <w:div w:id="137385883">
      <w:bodyDiv w:val="1"/>
      <w:marLeft w:val="0"/>
      <w:marRight w:val="0"/>
      <w:marTop w:val="0"/>
      <w:marBottom w:val="0"/>
      <w:divBdr>
        <w:top w:val="none" w:sz="0" w:space="0" w:color="auto"/>
        <w:left w:val="none" w:sz="0" w:space="0" w:color="auto"/>
        <w:bottom w:val="none" w:sz="0" w:space="0" w:color="auto"/>
        <w:right w:val="none" w:sz="0" w:space="0" w:color="auto"/>
      </w:divBdr>
    </w:div>
    <w:div w:id="189496319">
      <w:bodyDiv w:val="1"/>
      <w:marLeft w:val="0"/>
      <w:marRight w:val="0"/>
      <w:marTop w:val="0"/>
      <w:marBottom w:val="0"/>
      <w:divBdr>
        <w:top w:val="none" w:sz="0" w:space="0" w:color="auto"/>
        <w:left w:val="none" w:sz="0" w:space="0" w:color="auto"/>
        <w:bottom w:val="none" w:sz="0" w:space="0" w:color="auto"/>
        <w:right w:val="none" w:sz="0" w:space="0" w:color="auto"/>
      </w:divBdr>
    </w:div>
    <w:div w:id="291520073">
      <w:bodyDiv w:val="1"/>
      <w:marLeft w:val="0"/>
      <w:marRight w:val="0"/>
      <w:marTop w:val="0"/>
      <w:marBottom w:val="0"/>
      <w:divBdr>
        <w:top w:val="none" w:sz="0" w:space="0" w:color="auto"/>
        <w:left w:val="none" w:sz="0" w:space="0" w:color="auto"/>
        <w:bottom w:val="none" w:sz="0" w:space="0" w:color="auto"/>
        <w:right w:val="none" w:sz="0" w:space="0" w:color="auto"/>
      </w:divBdr>
    </w:div>
    <w:div w:id="547575338">
      <w:bodyDiv w:val="1"/>
      <w:marLeft w:val="0"/>
      <w:marRight w:val="0"/>
      <w:marTop w:val="0"/>
      <w:marBottom w:val="0"/>
      <w:divBdr>
        <w:top w:val="none" w:sz="0" w:space="0" w:color="auto"/>
        <w:left w:val="none" w:sz="0" w:space="0" w:color="auto"/>
        <w:bottom w:val="none" w:sz="0" w:space="0" w:color="auto"/>
        <w:right w:val="none" w:sz="0" w:space="0" w:color="auto"/>
      </w:divBdr>
    </w:div>
    <w:div w:id="669454516">
      <w:bodyDiv w:val="1"/>
      <w:marLeft w:val="0"/>
      <w:marRight w:val="0"/>
      <w:marTop w:val="0"/>
      <w:marBottom w:val="0"/>
      <w:divBdr>
        <w:top w:val="none" w:sz="0" w:space="0" w:color="auto"/>
        <w:left w:val="none" w:sz="0" w:space="0" w:color="auto"/>
        <w:bottom w:val="none" w:sz="0" w:space="0" w:color="auto"/>
        <w:right w:val="none" w:sz="0" w:space="0" w:color="auto"/>
      </w:divBdr>
    </w:div>
    <w:div w:id="724570655">
      <w:bodyDiv w:val="1"/>
      <w:marLeft w:val="0"/>
      <w:marRight w:val="0"/>
      <w:marTop w:val="0"/>
      <w:marBottom w:val="0"/>
      <w:divBdr>
        <w:top w:val="none" w:sz="0" w:space="0" w:color="auto"/>
        <w:left w:val="none" w:sz="0" w:space="0" w:color="auto"/>
        <w:bottom w:val="none" w:sz="0" w:space="0" w:color="auto"/>
        <w:right w:val="none" w:sz="0" w:space="0" w:color="auto"/>
      </w:divBdr>
    </w:div>
    <w:div w:id="779878673">
      <w:bodyDiv w:val="1"/>
      <w:marLeft w:val="0"/>
      <w:marRight w:val="0"/>
      <w:marTop w:val="0"/>
      <w:marBottom w:val="0"/>
      <w:divBdr>
        <w:top w:val="none" w:sz="0" w:space="0" w:color="auto"/>
        <w:left w:val="none" w:sz="0" w:space="0" w:color="auto"/>
        <w:bottom w:val="none" w:sz="0" w:space="0" w:color="auto"/>
        <w:right w:val="none" w:sz="0" w:space="0" w:color="auto"/>
      </w:divBdr>
    </w:div>
    <w:div w:id="881210357">
      <w:bodyDiv w:val="1"/>
      <w:marLeft w:val="0"/>
      <w:marRight w:val="0"/>
      <w:marTop w:val="0"/>
      <w:marBottom w:val="0"/>
      <w:divBdr>
        <w:top w:val="none" w:sz="0" w:space="0" w:color="auto"/>
        <w:left w:val="none" w:sz="0" w:space="0" w:color="auto"/>
        <w:bottom w:val="none" w:sz="0" w:space="0" w:color="auto"/>
        <w:right w:val="none" w:sz="0" w:space="0" w:color="auto"/>
      </w:divBdr>
    </w:div>
    <w:div w:id="951009481">
      <w:bodyDiv w:val="1"/>
      <w:marLeft w:val="0"/>
      <w:marRight w:val="0"/>
      <w:marTop w:val="0"/>
      <w:marBottom w:val="0"/>
      <w:divBdr>
        <w:top w:val="none" w:sz="0" w:space="0" w:color="auto"/>
        <w:left w:val="none" w:sz="0" w:space="0" w:color="auto"/>
        <w:bottom w:val="none" w:sz="0" w:space="0" w:color="auto"/>
        <w:right w:val="none" w:sz="0" w:space="0" w:color="auto"/>
      </w:divBdr>
    </w:div>
    <w:div w:id="1041130014">
      <w:bodyDiv w:val="1"/>
      <w:marLeft w:val="0"/>
      <w:marRight w:val="0"/>
      <w:marTop w:val="0"/>
      <w:marBottom w:val="0"/>
      <w:divBdr>
        <w:top w:val="none" w:sz="0" w:space="0" w:color="auto"/>
        <w:left w:val="none" w:sz="0" w:space="0" w:color="auto"/>
        <w:bottom w:val="none" w:sz="0" w:space="0" w:color="auto"/>
        <w:right w:val="none" w:sz="0" w:space="0" w:color="auto"/>
      </w:divBdr>
    </w:div>
    <w:div w:id="1059983754">
      <w:bodyDiv w:val="1"/>
      <w:marLeft w:val="0"/>
      <w:marRight w:val="0"/>
      <w:marTop w:val="0"/>
      <w:marBottom w:val="0"/>
      <w:divBdr>
        <w:top w:val="none" w:sz="0" w:space="0" w:color="auto"/>
        <w:left w:val="none" w:sz="0" w:space="0" w:color="auto"/>
        <w:bottom w:val="none" w:sz="0" w:space="0" w:color="auto"/>
        <w:right w:val="none" w:sz="0" w:space="0" w:color="auto"/>
      </w:divBdr>
    </w:div>
    <w:div w:id="1464084154">
      <w:bodyDiv w:val="1"/>
      <w:marLeft w:val="0"/>
      <w:marRight w:val="0"/>
      <w:marTop w:val="0"/>
      <w:marBottom w:val="0"/>
      <w:divBdr>
        <w:top w:val="none" w:sz="0" w:space="0" w:color="auto"/>
        <w:left w:val="none" w:sz="0" w:space="0" w:color="auto"/>
        <w:bottom w:val="none" w:sz="0" w:space="0" w:color="auto"/>
        <w:right w:val="none" w:sz="0" w:space="0" w:color="auto"/>
      </w:divBdr>
    </w:div>
    <w:div w:id="1542788194">
      <w:bodyDiv w:val="1"/>
      <w:marLeft w:val="0"/>
      <w:marRight w:val="0"/>
      <w:marTop w:val="0"/>
      <w:marBottom w:val="0"/>
      <w:divBdr>
        <w:top w:val="none" w:sz="0" w:space="0" w:color="auto"/>
        <w:left w:val="none" w:sz="0" w:space="0" w:color="auto"/>
        <w:bottom w:val="none" w:sz="0" w:space="0" w:color="auto"/>
        <w:right w:val="none" w:sz="0" w:space="0" w:color="auto"/>
      </w:divBdr>
    </w:div>
    <w:div w:id="1801680345">
      <w:bodyDiv w:val="1"/>
      <w:marLeft w:val="0"/>
      <w:marRight w:val="0"/>
      <w:marTop w:val="0"/>
      <w:marBottom w:val="0"/>
      <w:divBdr>
        <w:top w:val="none" w:sz="0" w:space="0" w:color="auto"/>
        <w:left w:val="none" w:sz="0" w:space="0" w:color="auto"/>
        <w:bottom w:val="none" w:sz="0" w:space="0" w:color="auto"/>
        <w:right w:val="none" w:sz="0" w:space="0" w:color="auto"/>
      </w:divBdr>
    </w:div>
    <w:div w:id="1854419113">
      <w:bodyDiv w:val="1"/>
      <w:marLeft w:val="0"/>
      <w:marRight w:val="0"/>
      <w:marTop w:val="0"/>
      <w:marBottom w:val="0"/>
      <w:divBdr>
        <w:top w:val="none" w:sz="0" w:space="0" w:color="auto"/>
        <w:left w:val="none" w:sz="0" w:space="0" w:color="auto"/>
        <w:bottom w:val="none" w:sz="0" w:space="0" w:color="auto"/>
        <w:right w:val="none" w:sz="0" w:space="0" w:color="auto"/>
      </w:divBdr>
    </w:div>
    <w:div w:id="1863206707">
      <w:bodyDiv w:val="1"/>
      <w:marLeft w:val="0"/>
      <w:marRight w:val="0"/>
      <w:marTop w:val="0"/>
      <w:marBottom w:val="0"/>
      <w:divBdr>
        <w:top w:val="none" w:sz="0" w:space="0" w:color="auto"/>
        <w:left w:val="none" w:sz="0" w:space="0" w:color="auto"/>
        <w:bottom w:val="none" w:sz="0" w:space="0" w:color="auto"/>
        <w:right w:val="none" w:sz="0" w:space="0" w:color="auto"/>
      </w:divBdr>
    </w:div>
    <w:div w:id="1898515391">
      <w:bodyDiv w:val="1"/>
      <w:marLeft w:val="0"/>
      <w:marRight w:val="0"/>
      <w:marTop w:val="0"/>
      <w:marBottom w:val="0"/>
      <w:divBdr>
        <w:top w:val="none" w:sz="0" w:space="0" w:color="auto"/>
        <w:left w:val="none" w:sz="0" w:space="0" w:color="auto"/>
        <w:bottom w:val="none" w:sz="0" w:space="0" w:color="auto"/>
        <w:right w:val="none" w:sz="0" w:space="0" w:color="auto"/>
      </w:divBdr>
    </w:div>
    <w:div w:id="2088727305">
      <w:bodyDiv w:val="1"/>
      <w:marLeft w:val="0"/>
      <w:marRight w:val="0"/>
      <w:marTop w:val="0"/>
      <w:marBottom w:val="0"/>
      <w:divBdr>
        <w:top w:val="none" w:sz="0" w:space="0" w:color="auto"/>
        <w:left w:val="none" w:sz="0" w:space="0" w:color="auto"/>
        <w:bottom w:val="none" w:sz="0" w:space="0" w:color="auto"/>
        <w:right w:val="none" w:sz="0" w:space="0" w:color="auto"/>
      </w:divBdr>
    </w:div>
    <w:div w:id="21153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2021-11-18T12:52:00Z</dcterms:created>
  <dcterms:modified xsi:type="dcterms:W3CDTF">2021-11-18T13:39:00Z</dcterms:modified>
</cp:coreProperties>
</file>