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1440"/>
        <w:tblW w:w="11920" w:type="dxa"/>
        <w:tblLook w:val="04A0" w:firstRow="1" w:lastRow="0" w:firstColumn="1" w:lastColumn="0" w:noHBand="0" w:noVBand="1"/>
      </w:tblPr>
      <w:tblGrid>
        <w:gridCol w:w="2980"/>
        <w:gridCol w:w="2685"/>
        <w:gridCol w:w="2694"/>
        <w:gridCol w:w="3561"/>
      </w:tblGrid>
      <w:tr w:rsidR="001E6494" w:rsidTr="003C7457">
        <w:trPr>
          <w:trHeight w:val="262"/>
        </w:trPr>
        <w:tc>
          <w:tcPr>
            <w:tcW w:w="2980" w:type="dxa"/>
          </w:tcPr>
          <w:p w:rsidR="001E6494" w:rsidRPr="004513A3" w:rsidRDefault="001E6494" w:rsidP="001E6494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Input</w:t>
            </w:r>
          </w:p>
        </w:tc>
        <w:tc>
          <w:tcPr>
            <w:tcW w:w="2685" w:type="dxa"/>
          </w:tcPr>
          <w:p w:rsidR="001E6494" w:rsidRPr="004513A3" w:rsidRDefault="001E6494" w:rsidP="001E6494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Expected Output</w:t>
            </w:r>
          </w:p>
        </w:tc>
        <w:tc>
          <w:tcPr>
            <w:tcW w:w="2694" w:type="dxa"/>
          </w:tcPr>
          <w:p w:rsidR="001E6494" w:rsidRPr="004513A3" w:rsidRDefault="001E6494" w:rsidP="001E6494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Output</w:t>
            </w:r>
          </w:p>
        </w:tc>
        <w:tc>
          <w:tcPr>
            <w:tcW w:w="3561" w:type="dxa"/>
          </w:tcPr>
          <w:p w:rsidR="001E6494" w:rsidRPr="004513A3" w:rsidRDefault="001E6494" w:rsidP="001E6494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Comments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Anna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Example palindrome with even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Anne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 xml:space="preserve">Example </w:t>
            </w:r>
            <w:r w:rsidRPr="004513A3">
              <w:rPr>
                <w:rFonts w:asciiTheme="majorHAnsi" w:hAnsiTheme="majorHAnsi"/>
              </w:rPr>
              <w:t>non-palindrome with even</w:t>
            </w:r>
            <w:r w:rsidRPr="004513A3">
              <w:rPr>
                <w:rFonts w:asciiTheme="majorHAnsi" w:hAnsiTheme="majorHAnsi"/>
              </w:rPr>
              <w:t xml:space="preserve">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Madam I’m Adam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Example palindrome with odd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“Delia was ill!” Lisa wailed.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Iterative: palindrome</w:t>
            </w:r>
          </w:p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Recursive: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Example palindrome with punctuation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proofErr w:type="spellStart"/>
            <w:r w:rsidRPr="004513A3">
              <w:rPr>
                <w:rFonts w:asciiTheme="majorHAnsi" w:hAnsiTheme="majorHAnsi" w:cs="Arial"/>
              </w:rPr>
              <w:t>abcdefg</w:t>
            </w:r>
            <w:proofErr w:type="spellEnd"/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</w:tcPr>
          <w:p w:rsidR="00F15ADD" w:rsidRPr="004513A3" w:rsidRDefault="00F15ADD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 xml:space="preserve">Not a palindrome, </w:t>
            </w:r>
            <w:r w:rsidR="004513A3" w:rsidRPr="004513A3">
              <w:rPr>
                <w:rFonts w:asciiTheme="majorHAnsi" w:hAnsiTheme="majorHAnsi"/>
              </w:rPr>
              <w:t>with an odd length.</w:t>
            </w:r>
          </w:p>
        </w:tc>
      </w:tr>
      <w:tr w:rsidR="00F15ADD" w:rsidTr="003C7457">
        <w:trPr>
          <w:trHeight w:val="247"/>
        </w:trPr>
        <w:tc>
          <w:tcPr>
            <w:tcW w:w="2980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[blank input]</w:t>
            </w:r>
          </w:p>
        </w:tc>
        <w:tc>
          <w:tcPr>
            <w:tcW w:w="2685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Exiting program</w:t>
            </w:r>
          </w:p>
        </w:tc>
        <w:tc>
          <w:tcPr>
            <w:tcW w:w="2694" w:type="dxa"/>
          </w:tcPr>
          <w:p w:rsidR="00F15ADD" w:rsidRPr="004513A3" w:rsidRDefault="00F15ADD" w:rsidP="00F15ADD">
            <w:pPr>
              <w:rPr>
                <w:rFonts w:asciiTheme="majorHAnsi" w:hAnsiTheme="majorHAnsi" w:cs="Arial"/>
              </w:rPr>
            </w:pPr>
            <w:r w:rsidRPr="004513A3">
              <w:rPr>
                <w:rFonts w:asciiTheme="majorHAnsi" w:hAnsiTheme="majorHAnsi" w:cs="Arial"/>
              </w:rPr>
              <w:t>Exiting program</w:t>
            </w:r>
          </w:p>
        </w:tc>
        <w:tc>
          <w:tcPr>
            <w:tcW w:w="3561" w:type="dxa"/>
          </w:tcPr>
          <w:p w:rsidR="00F15ADD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The way to exit the program.</w:t>
            </w: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%%%11_11%%%</w:t>
            </w:r>
          </w:p>
        </w:tc>
        <w:tc>
          <w:tcPr>
            <w:tcW w:w="2685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  <w:vMerge w:val="restart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The symbols are deleted but not the numbers, however the way the checks work based on the length of the strings they are returned as palindromes regardless.</w:t>
            </w: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1111</w:t>
            </w:r>
          </w:p>
        </w:tc>
        <w:tc>
          <w:tcPr>
            <w:tcW w:w="2685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2694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palindrome</w:t>
            </w:r>
          </w:p>
        </w:tc>
        <w:tc>
          <w:tcPr>
            <w:tcW w:w="3561" w:type="dxa"/>
            <w:vMerge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$$%%$£$%£^*^$£$%”£</w:t>
            </w:r>
          </w:p>
        </w:tc>
        <w:tc>
          <w:tcPr>
            <w:tcW w:w="2685" w:type="dxa"/>
          </w:tcPr>
          <w:p w:rsidR="003C7457" w:rsidRPr="004513A3" w:rsidRDefault="003C7457" w:rsidP="003C745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  <w:p w:rsidR="004513A3" w:rsidRPr="004513A3" w:rsidRDefault="004513A3" w:rsidP="00F15ADD">
            <w:pPr>
              <w:rPr>
                <w:rFonts w:asciiTheme="majorHAnsi" w:hAnsiTheme="majorHAnsi"/>
              </w:rPr>
            </w:pPr>
          </w:p>
        </w:tc>
        <w:tc>
          <w:tcPr>
            <w:tcW w:w="2694" w:type="dxa"/>
          </w:tcPr>
          <w:p w:rsidR="004513A3" w:rsidRPr="004513A3" w:rsidRDefault="003C7457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  <w:vMerge w:val="restart"/>
          </w:tcPr>
          <w:p w:rsidR="004513A3" w:rsidRPr="004513A3" w:rsidRDefault="003C7457" w:rsidP="00F15A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the detected input has everything deleted due to it being all symbols then it will be overridden with a default string to stop it returning true as a palindrome</w:t>
            </w:r>
            <w:r w:rsidR="004722A7">
              <w:rPr>
                <w:rFonts w:asciiTheme="majorHAnsi" w:hAnsiTheme="majorHAnsi"/>
              </w:rPr>
              <w:t>. Multiple spaces are the same, they do not count as a blank input.</w:t>
            </w:r>
          </w:p>
        </w:tc>
      </w:tr>
      <w:tr w:rsidR="004513A3" w:rsidTr="003C7457">
        <w:trPr>
          <w:trHeight w:val="247"/>
        </w:trPr>
        <w:tc>
          <w:tcPr>
            <w:tcW w:w="2980" w:type="dxa"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[Multiple spaces]</w:t>
            </w:r>
          </w:p>
        </w:tc>
        <w:tc>
          <w:tcPr>
            <w:tcW w:w="2685" w:type="dxa"/>
          </w:tcPr>
          <w:p w:rsidR="004513A3" w:rsidRPr="004513A3" w:rsidRDefault="003C7457" w:rsidP="004513A3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2694" w:type="dxa"/>
          </w:tcPr>
          <w:p w:rsidR="004513A3" w:rsidRPr="004513A3" w:rsidRDefault="003C7457" w:rsidP="004513A3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Iterative: Not palindrome</w:t>
            </w:r>
            <w:r w:rsidRPr="004513A3">
              <w:rPr>
                <w:rFonts w:asciiTheme="majorHAnsi" w:hAnsiTheme="majorHAnsi" w:cs="Arial"/>
                <w:color w:val="000000"/>
              </w:rPr>
              <w:br/>
            </w:r>
            <w:r w:rsidRPr="004513A3">
              <w:rPr>
                <w:rFonts w:asciiTheme="majorHAnsi" w:hAnsiTheme="majorHAnsi" w:cs="Arial"/>
                <w:color w:val="000000"/>
                <w:shd w:val="clear" w:color="auto" w:fill="FFFFFF"/>
              </w:rPr>
              <w:t>Recursive: Not palindrome</w:t>
            </w:r>
          </w:p>
        </w:tc>
        <w:tc>
          <w:tcPr>
            <w:tcW w:w="3561" w:type="dxa"/>
            <w:vMerge/>
          </w:tcPr>
          <w:p w:rsidR="004513A3" w:rsidRPr="004513A3" w:rsidRDefault="004513A3" w:rsidP="00F15ADD">
            <w:pPr>
              <w:rPr>
                <w:rFonts w:asciiTheme="majorHAnsi" w:hAnsiTheme="majorHAnsi"/>
              </w:rPr>
            </w:pPr>
          </w:p>
        </w:tc>
      </w:tr>
      <w:tr w:rsidR="003A470A" w:rsidTr="003C7457">
        <w:trPr>
          <w:trHeight w:val="247"/>
        </w:trPr>
        <w:tc>
          <w:tcPr>
            <w:tcW w:w="2980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  <w:t>Are we not drawn onward, we few, drawn onward to new era?</w:t>
            </w:r>
          </w:p>
        </w:tc>
        <w:tc>
          <w:tcPr>
            <w:tcW w:w="2685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2694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3561" w:type="dxa"/>
          </w:tcPr>
          <w:p w:rsidR="003A470A" w:rsidRPr="004513A3" w:rsidRDefault="003A470A" w:rsidP="003A4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long palindrome</w:t>
            </w:r>
          </w:p>
        </w:tc>
      </w:tr>
      <w:tr w:rsidR="003C7457" w:rsidTr="004722A7">
        <w:trPr>
          <w:trHeight w:val="70"/>
        </w:trPr>
        <w:tc>
          <w:tcPr>
            <w:tcW w:w="2980" w:type="dxa"/>
          </w:tcPr>
          <w:p w:rsidR="003C7457" w:rsidRPr="004513A3" w:rsidRDefault="004722A7" w:rsidP="003A470A">
            <w:pPr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  <w:t>%%%%%%%%an%%</w:t>
            </w:r>
            <w:proofErr w:type="spellStart"/>
            <w:r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  <w:t>n%a</w:t>
            </w:r>
            <w:proofErr w:type="spellEnd"/>
            <w:r>
              <w:rPr>
                <w:rFonts w:asciiTheme="majorHAnsi" w:hAnsiTheme="majorHAnsi"/>
                <w:sz w:val="21"/>
                <w:szCs w:val="21"/>
                <w:shd w:val="clear" w:color="auto" w:fill="FFFFFF"/>
              </w:rPr>
              <w:t>%</w:t>
            </w:r>
          </w:p>
        </w:tc>
        <w:tc>
          <w:tcPr>
            <w:tcW w:w="2685" w:type="dxa"/>
          </w:tcPr>
          <w:p w:rsidR="004722A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C745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2694" w:type="dxa"/>
          </w:tcPr>
          <w:p w:rsidR="004722A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Iterative: palindrome</w:t>
            </w:r>
          </w:p>
          <w:p w:rsidR="003C7457" w:rsidRPr="004513A3" w:rsidRDefault="004722A7" w:rsidP="004722A7">
            <w:pPr>
              <w:rPr>
                <w:rFonts w:asciiTheme="majorHAnsi" w:hAnsiTheme="majorHAnsi"/>
              </w:rPr>
            </w:pPr>
            <w:r w:rsidRPr="004513A3">
              <w:rPr>
                <w:rFonts w:asciiTheme="majorHAnsi" w:hAnsiTheme="majorHAnsi"/>
              </w:rPr>
              <w:t>Recursive: palindrome</w:t>
            </w:r>
          </w:p>
        </w:tc>
        <w:tc>
          <w:tcPr>
            <w:tcW w:w="3561" w:type="dxa"/>
          </w:tcPr>
          <w:p w:rsidR="003C7457" w:rsidRDefault="004722A7" w:rsidP="003A4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extreme symbols mixed in.</w:t>
            </w:r>
            <w:bookmarkStart w:id="0" w:name="_GoBack"/>
            <w:bookmarkEnd w:id="0"/>
          </w:p>
        </w:tc>
      </w:tr>
    </w:tbl>
    <w:p w:rsidR="0070331B" w:rsidRDefault="0070331B"/>
    <w:sectPr w:rsidR="0070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D"/>
    <w:rsid w:val="001E6494"/>
    <w:rsid w:val="002861C4"/>
    <w:rsid w:val="003A470A"/>
    <w:rsid w:val="003A5046"/>
    <w:rsid w:val="003C7457"/>
    <w:rsid w:val="004513A3"/>
    <w:rsid w:val="004722A7"/>
    <w:rsid w:val="0070331B"/>
    <w:rsid w:val="007A07B0"/>
    <w:rsid w:val="008A0B09"/>
    <w:rsid w:val="00B07F53"/>
    <w:rsid w:val="00B22261"/>
    <w:rsid w:val="00C23AC0"/>
    <w:rsid w:val="00C321ED"/>
    <w:rsid w:val="00DB64EE"/>
    <w:rsid w:val="00E467A5"/>
    <w:rsid w:val="00E743A1"/>
    <w:rsid w:val="00EB52E9"/>
    <w:rsid w:val="00F15ADD"/>
    <w:rsid w:val="00F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D9AF-5C82-478E-8782-7D8F572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1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2</cp:revision>
  <dcterms:created xsi:type="dcterms:W3CDTF">2014-11-07T14:37:00Z</dcterms:created>
  <dcterms:modified xsi:type="dcterms:W3CDTF">2014-11-07T14:37:00Z</dcterms:modified>
</cp:coreProperties>
</file>