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2019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Design Assignment 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Student Name: John Galanza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Student #: 5002981771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Student Email: galanj1@unlv.nevada.edu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Primary Github address: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https://github.com/JohnGalanza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Directory: https://github.com/JohnGalanza/supersmashjoe/tree/master/DA5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Submit the following for all Labs: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 the document, for each task submit the modified or included code (only) with highlights and justifications of the modifications. Also, include the comments.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Use the previously create a Github repository with a random name (no CPE/301, Lastname, Firstname). Place all labs under the root folder ESD301/DA, sub-folder named LABXX, with one document and one video link file for each lab, place modified asm/c files named as LabXX-TYY.asm/c.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multiple asm/c files or other libraries are used, create a folder LabXX-TYY and place these files inside the folder.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folder should have a) Word document (see template), b) source code file(s) and other include files, c) text file with youtube video links (see template).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 LIST AND CONNECTION BLOCK DIAGRAM w/ PINS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ATmega328p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usb cord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LM35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NRF24L01+ RF Module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INITIAL/MODIFIED/DEVELOPED CODE OF TASK 1/A</w:t>
      </w:r>
    </w:p>
    <w:p w:rsidR="00000000" w:rsidDel="00000000" w:rsidP="00000000" w:rsidRDefault="00000000" w:rsidRPr="00000000" w14:paraId="0000001A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//DA5 use earlier ADC code to transmit ADC value of internal temp sensor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//between two RF modules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//Atmega will also alternate between TX and RX modes every 0.5s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//Additional commented sections were for testing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#ifndef F_CPU   </w:t>
        <w:tab/>
        <w:tab/>
        <w:tab/>
        <w:t xml:space="preserve"> // Sets clock frequency.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#define F_CPU 16000000UL</w:t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#endif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&lt;avr/io.h&gt;   </w:t>
        <w:tab/>
        <w:tab/>
        <w:t xml:space="preserve"> // Includes needed libraries.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&lt;util/delay.h&gt;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&lt;avr/interrupt.h&gt;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&lt;stdbool.h&gt;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&lt;stdlib.h&gt;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&lt;stdio.h&gt;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&lt;string.h&gt;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"inc\nrf24l01.c"    //    Include nRF24L01+ library.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"inc\nrf24l01-mnemonics.h"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"inc\spi.c"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#ifndef BAUD   </w:t>
        <w:tab/>
        <w:tab/>
        <w:tab/>
        <w:t xml:space="preserve"> // Sets up UART for printf();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#define BAUD 9600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#endif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#include "inc\STDIO_UART.c"</w:t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//also additional code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//#define BAUD_RATE 9600</w:t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print_config(void);    // Functions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adc_init(void);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//additional testing code below</w:t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USART_init();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USART_tx_string(char * data);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USART_send(unsigned char ch);</w:t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USART_print(char* str);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volatile unsigned int adc_temp;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//ends here</w:t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volatile bool message_received = false;    // Used in IRQ ISR.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volatile bool status = false;   </w:t>
        <w:tab/>
        <w:tab/>
        <w:t xml:space="preserve"> // Used in IRQ ISR.</w:t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int tempf = 0;   </w:t>
        <w:tab/>
        <w:tab/>
        <w:tab/>
        <w:tab/>
        <w:tab/>
        <w:tab/>
        <w:t xml:space="preserve"> // Used for temperature data.</w:t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int main(void)</w:t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adc_init();   </w:t>
        <w:tab/>
        <w:tab/>
        <w:tab/>
        <w:tab/>
        <w:tab/>
        <w:tab/>
        <w:t xml:space="preserve"> // Initializes the ADC.</w:t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//USART_init();</w:t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</w:t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char tx_message[32];   </w:t>
        <w:tab/>
        <w:tab/>
        <w:tab/>
        <w:t xml:space="preserve"> // Defines string array.</w:t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strcpy(tx_message,"Wiggidy Wack");    // Copies string into array.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uart_init();   </w:t>
        <w:tab/>
        <w:tab/>
        <w:tab/>
        <w:tab/>
        <w:tab/>
        <w:t xml:space="preserve"> // Initializes UART.</w:t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nrf24_init();   </w:t>
        <w:tab/>
        <w:tab/>
        <w:tab/>
        <w:tab/>
        <w:tab/>
        <w:t xml:space="preserve"> // Initializes nRF24L01+ and print configuration info.</w:t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print_config();   </w:t>
        <w:tab/>
        <w:tab/>
        <w:tab/>
        <w:tab/>
        <w:tab/>
        <w:t xml:space="preserve"> // Configures prints.</w:t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</w:t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nrf24_start_listening();   </w:t>
        <w:tab/>
        <w:tab/>
        <w:t xml:space="preserve"> // Start listening to incoming messages.</w:t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nrf24_send_message(tx_message);   </w:t>
        <w:tab/>
        <w:t xml:space="preserve"> // Sends message.</w:t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//USART_print("ON");</w:t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while (1)</w:t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ADCSRA |= (1&lt;&lt;ADSC);   </w:t>
        <w:tab/>
        <w:tab/>
        <w:tab/>
        <w:tab/>
        <w:t xml:space="preserve"> // Starts conversion.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while((ADCSRA&amp;(1&lt;&lt;ADIF))==0);   </w:t>
        <w:tab/>
        <w:tab/>
        <w:t xml:space="preserve"> // Waits for conversion to finish.</w:t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ADCSRA |= (1&lt;&lt;ADIF);   </w:t>
        <w:tab/>
        <w:tab/>
        <w:tab/>
        <w:tab/>
        <w:t xml:space="preserve"> // Resets flag for conversion.</w:t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tempf = ADCL;   </w:t>
        <w:tab/>
        <w:tab/>
        <w:tab/>
        <w:tab/>
        <w:tab/>
        <w:tab/>
        <w:t xml:space="preserve"> // Records temp sensor data.</w:t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tempf = tempf | (ADCH&lt;&lt;8);</w:t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tempf = (tempf/1024.0) * 5000/10;</w:t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char temp[5];   </w:t>
        <w:tab/>
        <w:tab/>
        <w:tab/>
        <w:tab/>
        <w:tab/>
        <w:tab/>
        <w:t xml:space="preserve"> // Variable used to store tempf string.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itoa(tempf, temp, 10);   </w:t>
        <w:tab/>
        <w:tab/>
        <w:tab/>
        <w:tab/>
        <w:t xml:space="preserve"> // Converts tempf integer to string.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//additional code here</w:t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//USART_print(temp);</w:t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//Above should cause terminal window to pop up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//and also show a value maybe ???</w:t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_delay_ms(2000);</w:t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message_received = true;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if (message_received)</w: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message_received = false;   </w:t>
        <w:tab/>
        <w:tab/>
        <w:t xml:space="preserve"> //    Message received, print it.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printf("Message received: %s\n",nrf24_read_message());</w:t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_delay_ms(500);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status = nrf24_send_message(temp);    // Send message as response.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if (status == true) printf("Successfully sent message\n");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ISR(INT0_vect)    // Interrupt on IRQ pin.</w:t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message_received = true;</w:t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read_adc(void)</w:t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unsigned char i = 4;</w:t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adc_temp = 0;</w:t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while(i--)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ADCSRA|=(1&lt;&lt;ADSC);</w:t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while(ADCSRA &amp; (1&lt;&lt;ADSC));</w:t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adc_temp += ADC;</w:t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_delay_ms(50);</w:t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adc_temp = adc_temp/4;   </w:t>
        <w:tab/>
        <w:tab/>
        <w:t xml:space="preserve"> //averages a few samples</w:t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USART_init(void)</w:t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UBRR0L = 8;</w:t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UCSR0C = (1&lt;&lt;UCSZ01)|(1&lt;&lt;UCSZ00);    //asynchronous 8 N 1</w:t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UCSR0B = (1&lt;&lt;TXEN0)|(1&lt;&lt;RXEN0);   </w:t>
        <w:tab/>
        <w:t xml:space="preserve"> //enable receiver, transmitter &amp; RX interrupt</w:t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USART_send(unsigned char ch)</w:t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while(!(UCSR0A &amp; (1&lt;&lt;UDRE0)));</w:t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UDR0 = ch;</w:t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USART_print(char* str)</w:t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int i = 0;</w:t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while (str[i] != 0)</w:t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USART_send(str[i]);   </w:t>
        <w:tab/>
        <w:tab/>
        <w:t xml:space="preserve"> //increments i to go through the whole string</w:t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i++;</w:t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//Sends data to serial port</w:t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USART_tx_string(char *data)</w:t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while((*data!= '\0'))</w:t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while(!(UCSR0A &amp; (1&lt;&lt;UDRE0)));</w:t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UDR0 = *data;</w:t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 xml:space="preserve"> data++;</w:t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print_config(void)</w:t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uint8_t data;</w:t>
      </w:r>
    </w:p>
    <w:p w:rsidR="00000000" w:rsidDel="00000000" w:rsidP="00000000" w:rsidRDefault="00000000" w:rsidRPr="00000000" w14:paraId="000000A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printf("Startup successful\n\n nRF24L01+ configured as:\n");</w:t>
      </w:r>
    </w:p>
    <w:p w:rsidR="00000000" w:rsidDel="00000000" w:rsidP="00000000" w:rsidRDefault="00000000" w:rsidRPr="00000000" w14:paraId="000000A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printf("-------------------------------------------\n");</w:t>
      </w:r>
    </w:p>
    <w:p w:rsidR="00000000" w:rsidDel="00000000" w:rsidP="00000000" w:rsidRDefault="00000000" w:rsidRPr="00000000" w14:paraId="000000A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nrf24_read(CONFIG,&amp;data,1);</w:t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printf("CONFIG    0x%x\n",data);</w:t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nrf24_read(EN_AA,&amp;data,1);</w:t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printf("EN_AA   </w:t>
        <w:tab/>
        <w:tab/>
        <w:t xml:space="preserve"> 0x%x\n",data);</w:t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nrf24_read(EN_RXADDR,&amp;data,1);</w:t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printf("EN_RXADDR   </w:t>
        <w:tab/>
        <w:t xml:space="preserve"> 0x%x\n",data);</w:t>
      </w:r>
    </w:p>
    <w:p w:rsidR="00000000" w:rsidDel="00000000" w:rsidP="00000000" w:rsidRDefault="00000000" w:rsidRPr="00000000" w14:paraId="000000A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nrf24_read(SETUP_RETR,&amp;data,1);</w:t>
      </w:r>
    </w:p>
    <w:p w:rsidR="00000000" w:rsidDel="00000000" w:rsidP="00000000" w:rsidRDefault="00000000" w:rsidRPr="00000000" w14:paraId="000000B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printf("SETUP_RETR   </w:t>
        <w:tab/>
        <w:t xml:space="preserve"> 0x%x\n",data);</w:t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nrf24_read(RF_CH,&amp;data,1);</w:t>
      </w:r>
    </w:p>
    <w:p w:rsidR="00000000" w:rsidDel="00000000" w:rsidP="00000000" w:rsidRDefault="00000000" w:rsidRPr="00000000" w14:paraId="000000B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printf("RF_CH   </w:t>
        <w:tab/>
        <w:tab/>
        <w:t xml:space="preserve"> 0x%x\n",data);</w:t>
      </w:r>
    </w:p>
    <w:p w:rsidR="00000000" w:rsidDel="00000000" w:rsidP="00000000" w:rsidRDefault="00000000" w:rsidRPr="00000000" w14:paraId="000000B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nrf24_read(RF_SETUP,&amp;data,1);</w:t>
      </w:r>
    </w:p>
    <w:p w:rsidR="00000000" w:rsidDel="00000000" w:rsidP="00000000" w:rsidRDefault="00000000" w:rsidRPr="00000000" w14:paraId="000000B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printf("RF_SETUP   </w:t>
        <w:tab/>
        <w:t xml:space="preserve"> 0x%x\n",data);</w:t>
      </w:r>
    </w:p>
    <w:p w:rsidR="00000000" w:rsidDel="00000000" w:rsidP="00000000" w:rsidRDefault="00000000" w:rsidRPr="00000000" w14:paraId="000000B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nrf24_read(STATUS,&amp;data,1);</w:t>
      </w:r>
    </w:p>
    <w:p w:rsidR="00000000" w:rsidDel="00000000" w:rsidP="00000000" w:rsidRDefault="00000000" w:rsidRPr="00000000" w14:paraId="000000B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printf("STATUS   </w:t>
        <w:tab/>
        <w:t xml:space="preserve"> 0x%x\n",data);</w:t>
      </w:r>
    </w:p>
    <w:p w:rsidR="00000000" w:rsidDel="00000000" w:rsidP="00000000" w:rsidRDefault="00000000" w:rsidRPr="00000000" w14:paraId="000000B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nrf24_read(FEATURE,&amp;data,1);</w:t>
      </w:r>
    </w:p>
    <w:p w:rsidR="00000000" w:rsidDel="00000000" w:rsidP="00000000" w:rsidRDefault="00000000" w:rsidRPr="00000000" w14:paraId="000000B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printf("FEATURE   </w:t>
        <w:tab/>
        <w:t xml:space="preserve"> 0x%x\n",data);</w:t>
      </w:r>
    </w:p>
    <w:p w:rsidR="00000000" w:rsidDel="00000000" w:rsidP="00000000" w:rsidRDefault="00000000" w:rsidRPr="00000000" w14:paraId="000000B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printf("-------------------------------------------\n\n");</w:t>
      </w:r>
    </w:p>
    <w:p w:rsidR="00000000" w:rsidDel="00000000" w:rsidP="00000000" w:rsidRDefault="00000000" w:rsidRPr="00000000" w14:paraId="000000B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void adc_init (void)    // Sets up and enables ADC.</w:t>
      </w:r>
    </w:p>
    <w:p w:rsidR="00000000" w:rsidDel="00000000" w:rsidP="00000000" w:rsidRDefault="00000000" w:rsidRPr="00000000" w14:paraId="000000BD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ADMUX = (0&lt;&lt;REFS1)|   </w:t>
        <w:tab/>
        <w:tab/>
        <w:t xml:space="preserve"> // Reference Selection Bits.</w:t>
      </w:r>
    </w:p>
    <w:p w:rsidR="00000000" w:rsidDel="00000000" w:rsidP="00000000" w:rsidRDefault="00000000" w:rsidRPr="00000000" w14:paraId="000000BF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(1&lt;&lt;REFS0)|   </w:t>
        <w:tab/>
        <w:tab/>
        <w:t xml:space="preserve"> // AVcc - external cap at AREF.</w:t>
      </w:r>
    </w:p>
    <w:p w:rsidR="00000000" w:rsidDel="00000000" w:rsidP="00000000" w:rsidRDefault="00000000" w:rsidRPr="00000000" w14:paraId="000000C0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(0&lt;&lt;ADLAR)|   </w:t>
        <w:tab/>
        <w:tab/>
        <w:t xml:space="preserve"> // ADC Left Adjust Result.</w:t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(0&lt;&lt;MUX2)|   </w:t>
        <w:tab/>
        <w:tab/>
        <w:t xml:space="preserve"> // Analog Channel Selection Bits.</w:t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(0&lt;&lt;MUX1)|   </w:t>
        <w:tab/>
        <w:tab/>
        <w:t xml:space="preserve"> // ADC0 (PC0).</w:t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(0&lt;&lt;MUX0);</w:t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 ADCSRA = (1&lt;&lt;ADEN)|   </w:t>
        <w:tab/>
        <w:tab/>
        <w:t xml:space="preserve"> // ADC Enable.</w:t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(0&lt;&lt;ADSC)|   </w:t>
        <w:tab/>
        <w:tab/>
        <w:t xml:space="preserve"> // ADC Start Conversion.</w:t>
      </w:r>
    </w:p>
    <w:p w:rsidR="00000000" w:rsidDel="00000000" w:rsidP="00000000" w:rsidRDefault="00000000" w:rsidRPr="00000000" w14:paraId="000000C6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(0&lt;&lt;ADATE)|   </w:t>
        <w:tab/>
        <w:tab/>
        <w:t xml:space="preserve"> // ADC Auto Trigger Enable.</w:t>
      </w:r>
    </w:p>
    <w:p w:rsidR="00000000" w:rsidDel="00000000" w:rsidP="00000000" w:rsidRDefault="00000000" w:rsidRPr="00000000" w14:paraId="000000C7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(0&lt;&lt;ADIF)|   </w:t>
        <w:tab/>
        <w:tab/>
        <w:t xml:space="preserve"> // ADC Interrupt Flag.</w:t>
      </w:r>
    </w:p>
    <w:p w:rsidR="00000000" w:rsidDel="00000000" w:rsidP="00000000" w:rsidRDefault="00000000" w:rsidRPr="00000000" w14:paraId="000000C8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(0&lt;&lt;ADIE)|   </w:t>
        <w:tab/>
        <w:tab/>
        <w:t xml:space="preserve"> // ADC Interrupt Enable.</w:t>
      </w:r>
    </w:p>
    <w:p w:rsidR="00000000" w:rsidDel="00000000" w:rsidP="00000000" w:rsidRDefault="00000000" w:rsidRPr="00000000" w14:paraId="000000C9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(1&lt;&lt;ADPS2)|   </w:t>
        <w:tab/>
        <w:tab/>
        <w:t xml:space="preserve"> // ADC Pre-scaler Select Bits.</w:t>
      </w:r>
    </w:p>
    <w:p w:rsidR="00000000" w:rsidDel="00000000" w:rsidP="00000000" w:rsidRDefault="00000000" w:rsidRPr="00000000" w14:paraId="000000CA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(0&lt;&lt;ADPS1)|</w:t>
      </w:r>
    </w:p>
    <w:p w:rsidR="00000000" w:rsidDel="00000000" w:rsidP="00000000" w:rsidRDefault="00000000" w:rsidRPr="00000000" w14:paraId="000000CB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   </w:t>
        <w:tab/>
        <w:tab/>
        <w:t xml:space="preserve"> (1&lt;&lt;ADPS0);</w:t>
      </w:r>
    </w:p>
    <w:p w:rsidR="00000000" w:rsidDel="00000000" w:rsidP="00000000" w:rsidRDefault="00000000" w:rsidRPr="00000000" w14:paraId="000000CC">
      <w:pPr>
        <w:rPr>
          <w:rFonts w:ascii="Calibri" w:cs="Calibri" w:eastAsia="Calibri" w:hAnsi="Calibri"/>
          <w:color w:val="008000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color w:val="008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DEVELOPED MODIFIED CODE OF TASK 2/A from TASK 1/A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NSimSun" w:cs="NSimSun" w:eastAsia="NSimSun" w:hAnsi="NSimSun"/>
          <w:color w:val="008000"/>
          <w:sz w:val="19"/>
          <w:szCs w:val="19"/>
        </w:rPr>
      </w:pPr>
      <w:r w:rsidDel="00000000" w:rsidR="00000000" w:rsidRPr="00000000">
        <w:rPr>
          <w:rFonts w:ascii="NSimSun" w:cs="NSimSun" w:eastAsia="NSimSun" w:hAnsi="NSimSun"/>
          <w:color w:val="008000"/>
          <w:sz w:val="19"/>
          <w:szCs w:val="19"/>
          <w:rtl w:val="0"/>
        </w:rPr>
        <w:t xml:space="preserve">Insert only the modified sections here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SCHEMATICS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fritzing.org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SCREENSHOTS OF EACH TASK OUTPUT (ATMEL STUDIO OUTPUT)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095750" cy="3581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EACH DEMO (BOARD SETUP)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5943600" cy="7924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 LINKS OF EACH DEMO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LINK OF THIS DA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https://github.com/JohnGalanza/supersmashjoe/tree/master/DA5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John Galanza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N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studentconduct.unlv.edu/misconduct/policy.html" TargetMode="Externa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github.com/JohnGalanza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