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10.0  Testing</w:t>
      </w:r>
    </w:p>
    <w:p w:rsidR="00000000" w:rsidDel="00000000" w:rsidP="00000000" w:rsidRDefault="00000000" w:rsidRPr="00000000" w14:paraId="00000001">
      <w:pPr>
        <w:contextualSpacing w:val="0"/>
        <w:rPr/>
      </w:pPr>
      <w:r w:rsidDel="00000000" w:rsidR="00000000" w:rsidRPr="00000000">
        <w:rPr>
          <w:rtl w:val="0"/>
        </w:rPr>
        <w:t xml:space="preserve">10.1      Unit Test Plan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purpose of this section is to test basic node methods. This is to guarantee nodes do not fail when performing local functionality.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t xml:space="preserve">    10.1.1    Unit Test Descriptions</w:t>
      </w:r>
    </w:p>
    <w:p w:rsidR="00000000" w:rsidDel="00000000" w:rsidP="00000000" w:rsidRDefault="00000000" w:rsidRPr="00000000" w14:paraId="00000006">
      <w:pPr>
        <w:contextualSpacing w:val="0"/>
        <w:rPr/>
      </w:pPr>
      <w:r w:rsidDel="00000000" w:rsidR="00000000" w:rsidRPr="00000000">
        <w:rPr>
          <w:rtl w:val="0"/>
        </w:rPr>
        <w:t xml:space="preserve">    10.1.1.1  Unit Test 1 Given a set of valid transaction test generate block</w:t>
      </w:r>
    </w:p>
    <w:p w:rsidR="00000000" w:rsidDel="00000000" w:rsidP="00000000" w:rsidRDefault="00000000" w:rsidRPr="00000000" w14:paraId="00000007">
      <w:pPr>
        <w:contextualSpacing w:val="0"/>
        <w:rPr/>
      </w:pPr>
      <w:r w:rsidDel="00000000" w:rsidR="00000000" w:rsidRPr="00000000">
        <w:rPr>
          <w:rtl w:val="0"/>
        </w:rPr>
        <w:t xml:space="preserve">    10.1.1.2  Unit Test 2 Given a set including some invalid transaction test generate block only includes the valid transactions</w:t>
      </w:r>
    </w:p>
    <w:p w:rsidR="00000000" w:rsidDel="00000000" w:rsidP="00000000" w:rsidRDefault="00000000" w:rsidRPr="00000000" w14:paraId="00000008">
      <w:pPr>
        <w:contextualSpacing w:val="0"/>
        <w:rPr/>
      </w:pPr>
      <w:r w:rsidDel="00000000" w:rsidR="00000000" w:rsidRPr="00000000">
        <w:rPr>
          <w:rtl w:val="0"/>
        </w:rPr>
        <w:t xml:space="preserve">    10.1.1.3  Unit Test 3 Given a valid generated block and its transactions check the validity of the new block</w:t>
      </w:r>
    </w:p>
    <w:p w:rsidR="00000000" w:rsidDel="00000000" w:rsidP="00000000" w:rsidRDefault="00000000" w:rsidRPr="00000000" w14:paraId="00000009">
      <w:pPr>
        <w:contextualSpacing w:val="0"/>
        <w:rPr/>
      </w:pPr>
      <w:r w:rsidDel="00000000" w:rsidR="00000000" w:rsidRPr="00000000">
        <w:rPr>
          <w:rtl w:val="0"/>
        </w:rPr>
        <w:t xml:space="preserve">    10.1.1.4  Unit Test 4 Given a invalid generated block and its transactions check the block is invalid</w:t>
      </w:r>
    </w:p>
    <w:p w:rsidR="00000000" w:rsidDel="00000000" w:rsidP="00000000" w:rsidRDefault="00000000" w:rsidRPr="00000000" w14:paraId="0000000A">
      <w:pPr>
        <w:contextualSpacing w:val="0"/>
        <w:rPr/>
      </w:pPr>
      <w:r w:rsidDel="00000000" w:rsidR="00000000" w:rsidRPr="00000000">
        <w:rPr>
          <w:rtl w:val="0"/>
        </w:rPr>
        <w:t xml:space="preserve">    10.1.1.5  Unit Test 5 Given an unsigned json wrapper and private key guarantee the wrapper is correctly signed</w:t>
      </w:r>
    </w:p>
    <w:p w:rsidR="00000000" w:rsidDel="00000000" w:rsidP="00000000" w:rsidRDefault="00000000" w:rsidRPr="00000000" w14:paraId="0000000B">
      <w:pPr>
        <w:contextualSpacing w:val="0"/>
        <w:rPr/>
      </w:pPr>
      <w:r w:rsidDel="00000000" w:rsidR="00000000" w:rsidRPr="00000000">
        <w:rPr>
          <w:rtl w:val="0"/>
        </w:rPr>
        <w:t xml:space="preserve">    10.1.1.6  Unit Test 6 Given a correctly signed json wrapper and verify the wrapper is correctly signed</w:t>
      </w:r>
    </w:p>
    <w:p w:rsidR="00000000" w:rsidDel="00000000" w:rsidP="00000000" w:rsidRDefault="00000000" w:rsidRPr="00000000" w14:paraId="0000000C">
      <w:pPr>
        <w:contextualSpacing w:val="0"/>
        <w:rPr/>
      </w:pPr>
      <w:r w:rsidDel="00000000" w:rsidR="00000000" w:rsidRPr="00000000">
        <w:rPr>
          <w:rtl w:val="0"/>
        </w:rPr>
        <w:t xml:space="preserve">    10.1.1.7  Unit Test 7 Given an incorrectly signed json wrapper and verify the wrapper is incorrectly signed</w:t>
      </w:r>
    </w:p>
    <w:p w:rsidR="00000000" w:rsidDel="00000000" w:rsidP="00000000" w:rsidRDefault="00000000" w:rsidRPr="00000000" w14:paraId="0000000D">
      <w:pPr>
        <w:contextualSpacing w:val="0"/>
        <w:rPr/>
      </w:pPr>
      <w:r w:rsidDel="00000000" w:rsidR="00000000" w:rsidRPr="00000000">
        <w:rPr>
          <w:rtl w:val="0"/>
        </w:rPr>
        <w:t xml:space="preserve">    10.1.1.8  Unit Test 8 Given a public key generate the account number and check its validity</w:t>
      </w:r>
    </w:p>
    <w:p w:rsidR="00000000" w:rsidDel="00000000" w:rsidP="00000000" w:rsidRDefault="00000000" w:rsidRPr="00000000" w14:paraId="0000000E">
      <w:pPr>
        <w:contextualSpacing w:val="0"/>
        <w:rPr/>
      </w:pPr>
      <w:r w:rsidDel="00000000" w:rsidR="00000000" w:rsidRPr="00000000">
        <w:rPr>
          <w:rtl w:val="0"/>
        </w:rPr>
        <w:t xml:space="preserve">    10.1.1.9  Unit Test 9 Verify account creation returns a valid private key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10.2      Integration Test Plan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debased system uses a Puppet server in order to perform integration tests. Puppet is a modern software configuration management system supported by the open source community. The reason for using Puppet is due to how flexible and open ended Puppet is. After installing Puppet and setting up the server, Puppet can be used to simulate a decentralized peer-to-peer system that powers debased itself. From here, various commands can be executed and the results can be used and checked by Puppet.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  10.2.1    Setting up a simple debased system</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   Each test here must occur in order listed.</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    10.2.1.1  Spawn the first node</w:t>
      </w:r>
    </w:p>
    <w:p w:rsidR="00000000" w:rsidDel="00000000" w:rsidP="00000000" w:rsidRDefault="00000000" w:rsidRPr="00000000" w14:paraId="00000019">
      <w:pPr>
        <w:contextualSpacing w:val="0"/>
        <w:rPr/>
      </w:pPr>
      <w:r w:rsidDel="00000000" w:rsidR="00000000" w:rsidRPr="00000000">
        <w:rPr>
          <w:rtl w:val="0"/>
        </w:rPr>
        <w:t xml:space="preserve">    10.2.1.2  Launch the second node</w:t>
      </w:r>
    </w:p>
    <w:p w:rsidR="00000000" w:rsidDel="00000000" w:rsidP="00000000" w:rsidRDefault="00000000" w:rsidRPr="00000000" w14:paraId="0000001A">
      <w:pPr>
        <w:contextualSpacing w:val="0"/>
        <w:rPr/>
      </w:pPr>
      <w:r w:rsidDel="00000000" w:rsidR="00000000" w:rsidRPr="00000000">
        <w:rPr>
          <w:rtl w:val="0"/>
        </w:rPr>
        <w:t xml:space="preserve">    10.2.1.3  Create a stream between the first and the second node</w:t>
      </w:r>
    </w:p>
    <w:p w:rsidR="00000000" w:rsidDel="00000000" w:rsidP="00000000" w:rsidRDefault="00000000" w:rsidRPr="00000000" w14:paraId="0000001B">
      <w:pPr>
        <w:contextualSpacing w:val="0"/>
        <w:rPr/>
      </w:pPr>
      <w:r w:rsidDel="00000000" w:rsidR="00000000" w:rsidRPr="00000000">
        <w:rPr>
          <w:rtl w:val="0"/>
        </w:rPr>
        <w:t xml:space="preserve">    10.2.1.4  First node sends a validated transaction to the second node</w:t>
      </w:r>
    </w:p>
    <w:p w:rsidR="00000000" w:rsidDel="00000000" w:rsidP="00000000" w:rsidRDefault="00000000" w:rsidRPr="00000000" w14:paraId="0000001C">
      <w:pPr>
        <w:contextualSpacing w:val="0"/>
        <w:rPr/>
      </w:pPr>
      <w:r w:rsidDel="00000000" w:rsidR="00000000" w:rsidRPr="00000000">
        <w:rPr>
          <w:rtl w:val="0"/>
        </w:rPr>
        <w:t xml:space="preserve">    10.2.1.5  Second node validates the transaction from the first node</w:t>
      </w:r>
    </w:p>
    <w:p w:rsidR="00000000" w:rsidDel="00000000" w:rsidP="00000000" w:rsidRDefault="00000000" w:rsidRPr="00000000" w14:paraId="0000001D">
      <w:pPr>
        <w:contextualSpacing w:val="0"/>
        <w:rPr/>
      </w:pPr>
      <w:r w:rsidDel="00000000" w:rsidR="00000000" w:rsidRPr="00000000">
        <w:rPr>
          <w:rtl w:val="0"/>
        </w:rPr>
        <w:t xml:space="preserve">    10.2.1.6  Second node records the balance change and query in its block</w:t>
      </w:r>
    </w:p>
    <w:p w:rsidR="00000000" w:rsidDel="00000000" w:rsidP="00000000" w:rsidRDefault="00000000" w:rsidRPr="00000000" w14:paraId="0000001E">
      <w:pPr>
        <w:contextualSpacing w:val="0"/>
        <w:rPr/>
      </w:pPr>
      <w:r w:rsidDel="00000000" w:rsidR="00000000" w:rsidRPr="00000000">
        <w:rPr>
          <w:rtl w:val="0"/>
        </w:rPr>
        <w:t xml:space="preserve">    10.2.1.7  Terminate the second node safely</w:t>
      </w:r>
    </w:p>
    <w:p w:rsidR="00000000" w:rsidDel="00000000" w:rsidP="00000000" w:rsidRDefault="00000000" w:rsidRPr="00000000" w14:paraId="0000001F">
      <w:pPr>
        <w:contextualSpacing w:val="0"/>
        <w:rPr/>
      </w:pPr>
      <w:r w:rsidDel="00000000" w:rsidR="00000000" w:rsidRPr="00000000">
        <w:rPr>
          <w:rtl w:val="0"/>
        </w:rPr>
        <w:t xml:space="preserve">    10.2.1.8  Ensure the first node is still running properly</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  10.2.2  Setting up a complex debased system</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   Each test here must occur in order presented.</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    10.2.2.1  Spawn first and second node</w:t>
      </w:r>
    </w:p>
    <w:p w:rsidR="00000000" w:rsidDel="00000000" w:rsidP="00000000" w:rsidRDefault="00000000" w:rsidRPr="00000000" w14:paraId="00000026">
      <w:pPr>
        <w:contextualSpacing w:val="0"/>
        <w:rPr/>
      </w:pPr>
      <w:r w:rsidDel="00000000" w:rsidR="00000000" w:rsidRPr="00000000">
        <w:rPr>
          <w:rtl w:val="0"/>
        </w:rPr>
        <w:t xml:space="preserve">    10.2.2.2  Create a stream between the first and second node</w:t>
      </w:r>
    </w:p>
    <w:p w:rsidR="00000000" w:rsidDel="00000000" w:rsidP="00000000" w:rsidRDefault="00000000" w:rsidRPr="00000000" w14:paraId="00000027">
      <w:pPr>
        <w:contextualSpacing w:val="0"/>
        <w:rPr/>
      </w:pPr>
      <w:r w:rsidDel="00000000" w:rsidR="00000000" w:rsidRPr="00000000">
        <w:rPr>
          <w:rtl w:val="0"/>
        </w:rPr>
        <w:t xml:space="preserve">    10.2.2.3  Spawn the third and fourth node</w:t>
      </w:r>
    </w:p>
    <w:p w:rsidR="00000000" w:rsidDel="00000000" w:rsidP="00000000" w:rsidRDefault="00000000" w:rsidRPr="00000000" w14:paraId="00000028">
      <w:pPr>
        <w:contextualSpacing w:val="0"/>
        <w:rPr/>
      </w:pPr>
      <w:r w:rsidDel="00000000" w:rsidR="00000000" w:rsidRPr="00000000">
        <w:rPr>
          <w:rtl w:val="0"/>
        </w:rPr>
        <w:t xml:space="preserve">    10.2.2.4  Create a stream between the first and third node</w:t>
      </w:r>
    </w:p>
    <w:p w:rsidR="00000000" w:rsidDel="00000000" w:rsidP="00000000" w:rsidRDefault="00000000" w:rsidRPr="00000000" w14:paraId="00000029">
      <w:pPr>
        <w:contextualSpacing w:val="0"/>
        <w:rPr/>
      </w:pPr>
      <w:r w:rsidDel="00000000" w:rsidR="00000000" w:rsidRPr="00000000">
        <w:rPr>
          <w:rtl w:val="0"/>
        </w:rPr>
        <w:t xml:space="preserve">    10.2.2.5  Create a stream between the second and fourth node</w:t>
      </w:r>
    </w:p>
    <w:p w:rsidR="00000000" w:rsidDel="00000000" w:rsidP="00000000" w:rsidRDefault="00000000" w:rsidRPr="00000000" w14:paraId="0000002A">
      <w:pPr>
        <w:contextualSpacing w:val="0"/>
        <w:rPr/>
      </w:pPr>
      <w:r w:rsidDel="00000000" w:rsidR="00000000" w:rsidRPr="00000000">
        <w:rPr>
          <w:rtl w:val="0"/>
        </w:rPr>
        <w:t xml:space="preserve">    10.2.2.6  First node sends a validated transaction to the second node</w:t>
      </w:r>
    </w:p>
    <w:p w:rsidR="00000000" w:rsidDel="00000000" w:rsidP="00000000" w:rsidRDefault="00000000" w:rsidRPr="00000000" w14:paraId="0000002B">
      <w:pPr>
        <w:contextualSpacing w:val="0"/>
        <w:rPr/>
      </w:pPr>
      <w:r w:rsidDel="00000000" w:rsidR="00000000" w:rsidRPr="00000000">
        <w:rPr>
          <w:rtl w:val="0"/>
        </w:rPr>
        <w:t xml:space="preserve">    10.2.2.7  Second node validates the transaction from the first node</w:t>
      </w:r>
    </w:p>
    <w:p w:rsidR="00000000" w:rsidDel="00000000" w:rsidP="00000000" w:rsidRDefault="00000000" w:rsidRPr="00000000" w14:paraId="0000002C">
      <w:pPr>
        <w:contextualSpacing w:val="0"/>
        <w:rPr/>
      </w:pPr>
      <w:r w:rsidDel="00000000" w:rsidR="00000000" w:rsidRPr="00000000">
        <w:rPr>
          <w:rtl w:val="0"/>
        </w:rPr>
        <w:t xml:space="preserve">    10.2.2.8  Second node records the balance change and query in its block</w:t>
      </w:r>
    </w:p>
    <w:p w:rsidR="00000000" w:rsidDel="00000000" w:rsidP="00000000" w:rsidRDefault="00000000" w:rsidRPr="00000000" w14:paraId="0000002D">
      <w:pPr>
        <w:contextualSpacing w:val="0"/>
        <w:rPr/>
      </w:pPr>
      <w:r w:rsidDel="00000000" w:rsidR="00000000" w:rsidRPr="00000000">
        <w:rPr>
          <w:rtl w:val="0"/>
        </w:rPr>
        <w:t xml:space="preserve">    10.2.2.9  Third node sends a validated transaction to the fourth node</w:t>
      </w:r>
    </w:p>
    <w:p w:rsidR="00000000" w:rsidDel="00000000" w:rsidP="00000000" w:rsidRDefault="00000000" w:rsidRPr="00000000" w14:paraId="0000002E">
      <w:pPr>
        <w:contextualSpacing w:val="0"/>
        <w:rPr/>
      </w:pPr>
      <w:r w:rsidDel="00000000" w:rsidR="00000000" w:rsidRPr="00000000">
        <w:rPr>
          <w:rtl w:val="0"/>
        </w:rPr>
        <w:t xml:space="preserve">    10.2.2.10  Fourth node validates the transaction from the first node</w:t>
      </w:r>
    </w:p>
    <w:p w:rsidR="00000000" w:rsidDel="00000000" w:rsidP="00000000" w:rsidRDefault="00000000" w:rsidRPr="00000000" w14:paraId="0000002F">
      <w:pPr>
        <w:contextualSpacing w:val="0"/>
        <w:rPr/>
      </w:pPr>
      <w:r w:rsidDel="00000000" w:rsidR="00000000" w:rsidRPr="00000000">
        <w:rPr>
          <w:rtl w:val="0"/>
        </w:rPr>
        <w:t xml:space="preserve">    10.2.2.11  Fourth node records the balance change and query in its block</w:t>
      </w:r>
    </w:p>
    <w:p w:rsidR="00000000" w:rsidDel="00000000" w:rsidP="00000000" w:rsidRDefault="00000000" w:rsidRPr="00000000" w14:paraId="00000030">
      <w:pPr>
        <w:ind w:left="0" w:firstLine="0"/>
        <w:contextualSpacing w:val="0"/>
        <w:rPr/>
      </w:pPr>
      <w:r w:rsidDel="00000000" w:rsidR="00000000" w:rsidRPr="00000000">
        <w:rPr>
          <w:rtl w:val="0"/>
        </w:rPr>
        <w:t xml:space="preserve">    10.2.2.12  Terminate the third node safely</w:t>
      </w:r>
    </w:p>
    <w:p w:rsidR="00000000" w:rsidDel="00000000" w:rsidP="00000000" w:rsidRDefault="00000000" w:rsidRPr="00000000" w14:paraId="00000031">
      <w:pPr>
        <w:contextualSpacing w:val="0"/>
        <w:rPr/>
      </w:pPr>
      <w:r w:rsidDel="00000000" w:rsidR="00000000" w:rsidRPr="00000000">
        <w:rPr>
          <w:rtl w:val="0"/>
        </w:rPr>
        <w:t xml:space="preserve">    10.2.2.13  Ensure the first, second, and fourth is still running properly</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  10.2.2  Setting up a complex debased system</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10.3      Module Dependencies</w:t>
      </w:r>
    </w:p>
    <w:p w:rsidR="00000000" w:rsidDel="00000000" w:rsidP="00000000" w:rsidRDefault="00000000" w:rsidRPr="00000000" w14:paraId="0000003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