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1A0B" w14:textId="77777777" w:rsidR="00A04383" w:rsidRDefault="00A04383"/>
    <w:p w14:paraId="0514E0D5" w14:textId="77777777" w:rsidR="00A04383" w:rsidRDefault="00A04383"/>
    <w:p w14:paraId="0D01EDC6" w14:textId="77777777" w:rsidR="00A04383" w:rsidRDefault="00A04383"/>
    <w:p w14:paraId="1E0B86B8" w14:textId="77777777" w:rsidR="00A04383" w:rsidRDefault="00000000">
      <w:pPr>
        <w:jc w:val="center"/>
      </w:pPr>
      <w:r>
        <w:rPr>
          <w:b/>
          <w:sz w:val="52"/>
        </w:rPr>
        <w:t>MANUAL DE USUARIO</w:t>
      </w:r>
    </w:p>
    <w:p w14:paraId="3B3C06C1" w14:textId="77777777" w:rsidR="00A04383" w:rsidRDefault="00000000">
      <w:pPr>
        <w:jc w:val="center"/>
      </w:pPr>
      <w:r>
        <w:rPr>
          <w:b/>
          <w:sz w:val="32"/>
        </w:rPr>
        <w:t>Aplicación móvil “Turnos de Pozo”</w:t>
      </w:r>
    </w:p>
    <w:p w14:paraId="08DBDFA7" w14:textId="77777777" w:rsidR="00A04383" w:rsidRDefault="00000000">
      <w:pPr>
        <w:jc w:val="center"/>
      </w:pPr>
      <w:r>
        <w:rPr>
          <w:sz w:val="26"/>
        </w:rPr>
        <w:t>Sistema Integral de Gestión de Pozos Comunitarios</w:t>
      </w:r>
    </w:p>
    <w:p w14:paraId="761FAC5B" w14:textId="77777777" w:rsidR="00A04383" w:rsidRDefault="00A04383"/>
    <w:p w14:paraId="38242315" w14:textId="77777777" w:rsidR="00A04383" w:rsidRDefault="00000000">
      <w:pPr>
        <w:jc w:val="center"/>
      </w:pPr>
      <w:r>
        <w:rPr>
          <w:sz w:val="24"/>
        </w:rPr>
        <w:t>Pozos comunitarios San Isidro, Zapata y Cárdenas</w:t>
      </w:r>
    </w:p>
    <w:p w14:paraId="5D62B890" w14:textId="77777777" w:rsidR="00A04383" w:rsidRDefault="00000000">
      <w:pPr>
        <w:jc w:val="center"/>
      </w:pPr>
      <w:r>
        <w:rPr>
          <w:sz w:val="24"/>
        </w:rPr>
        <w:t>Comisariado Ejidal de San José Carpinteros, Tepeaca, Puebla</w:t>
      </w:r>
    </w:p>
    <w:p w14:paraId="2F4F67A5" w14:textId="77777777" w:rsidR="00A04383" w:rsidRDefault="00A04383"/>
    <w:p w14:paraId="1447FE09" w14:textId="77777777" w:rsidR="00A04383" w:rsidRDefault="00A04383"/>
    <w:p w14:paraId="28E951A0" w14:textId="77777777" w:rsidR="00A04383" w:rsidRDefault="00A04383"/>
    <w:p w14:paraId="19ED1D00" w14:textId="77777777" w:rsidR="00A04383" w:rsidRDefault="00A04383"/>
    <w:p w14:paraId="387E537B" w14:textId="77777777" w:rsidR="00A04383" w:rsidRDefault="00A04383"/>
    <w:tbl>
      <w:tblPr>
        <w:tblW w:w="0" w:type="auto"/>
        <w:jc w:val="center"/>
        <w:tblLook w:val="04A0" w:firstRow="1" w:lastRow="0" w:firstColumn="1" w:lastColumn="0" w:noHBand="0" w:noVBand="1"/>
      </w:tblPr>
      <w:tblGrid>
        <w:gridCol w:w="2835"/>
        <w:gridCol w:w="3969"/>
      </w:tblGrid>
      <w:tr w:rsidR="00A04383" w14:paraId="14F5E83C" w14:textId="77777777">
        <w:trPr>
          <w:jc w:val="center"/>
        </w:trPr>
        <w:tc>
          <w:tcPr>
            <w:tcW w:w="2835" w:type="dxa"/>
          </w:tcPr>
          <w:p w14:paraId="61555E4A" w14:textId="77777777" w:rsidR="00A04383" w:rsidRDefault="00000000">
            <w:r>
              <w:rPr>
                <w:b/>
              </w:rPr>
              <w:t>Elaboró:</w:t>
            </w:r>
          </w:p>
        </w:tc>
        <w:tc>
          <w:tcPr>
            <w:tcW w:w="3969" w:type="dxa"/>
          </w:tcPr>
          <w:p w14:paraId="230F1719" w14:textId="654CAE9C" w:rsidR="00A04383" w:rsidRDefault="00000000">
            <w:r>
              <w:t>Juan Jos</w:t>
            </w:r>
            <w:r w:rsidR="00A556D6">
              <w:t>é</w:t>
            </w:r>
            <w:r>
              <w:t xml:space="preserve"> Huerta Rojas</w:t>
            </w:r>
          </w:p>
        </w:tc>
      </w:tr>
      <w:tr w:rsidR="00A04383" w14:paraId="7E8E7F93" w14:textId="77777777">
        <w:trPr>
          <w:jc w:val="center"/>
        </w:trPr>
        <w:tc>
          <w:tcPr>
            <w:tcW w:w="2835" w:type="dxa"/>
          </w:tcPr>
          <w:p w14:paraId="38DB0A95" w14:textId="77777777" w:rsidR="00A04383" w:rsidRDefault="00000000">
            <w:r>
              <w:rPr>
                <w:b/>
              </w:rPr>
              <w:t>Versión del documento:</w:t>
            </w:r>
          </w:p>
        </w:tc>
        <w:tc>
          <w:tcPr>
            <w:tcW w:w="3969" w:type="dxa"/>
          </w:tcPr>
          <w:p w14:paraId="4631C63A" w14:textId="77777777" w:rsidR="00A04383" w:rsidRDefault="00000000">
            <w:r>
              <w:t>1.0</w:t>
            </w:r>
          </w:p>
        </w:tc>
      </w:tr>
      <w:tr w:rsidR="00A04383" w14:paraId="57016211" w14:textId="77777777">
        <w:trPr>
          <w:jc w:val="center"/>
        </w:trPr>
        <w:tc>
          <w:tcPr>
            <w:tcW w:w="2835" w:type="dxa"/>
          </w:tcPr>
          <w:p w14:paraId="3BC128CF" w14:textId="77777777" w:rsidR="00A04383" w:rsidRDefault="00000000">
            <w:r>
              <w:rPr>
                <w:b/>
              </w:rPr>
              <w:t>Plataforma:</w:t>
            </w:r>
          </w:p>
        </w:tc>
        <w:tc>
          <w:tcPr>
            <w:tcW w:w="3969" w:type="dxa"/>
          </w:tcPr>
          <w:p w14:paraId="7C475128" w14:textId="77777777" w:rsidR="00A04383" w:rsidRDefault="00000000">
            <w:r>
              <w:t>Android</w:t>
            </w:r>
          </w:p>
        </w:tc>
      </w:tr>
      <w:tr w:rsidR="00A04383" w14:paraId="746BA00B" w14:textId="77777777">
        <w:trPr>
          <w:jc w:val="center"/>
        </w:trPr>
        <w:tc>
          <w:tcPr>
            <w:tcW w:w="2835" w:type="dxa"/>
          </w:tcPr>
          <w:p w14:paraId="6B1C0DCD" w14:textId="77777777" w:rsidR="00A04383" w:rsidRDefault="00000000">
            <w:r>
              <w:rPr>
                <w:b/>
              </w:rPr>
              <w:t>Fecha:</w:t>
            </w:r>
          </w:p>
        </w:tc>
        <w:tc>
          <w:tcPr>
            <w:tcW w:w="3969" w:type="dxa"/>
          </w:tcPr>
          <w:p w14:paraId="2E4A5355" w14:textId="77777777" w:rsidR="00A04383" w:rsidRDefault="00000000">
            <w:r>
              <w:t>Octubre de 2026</w:t>
            </w:r>
          </w:p>
        </w:tc>
      </w:tr>
    </w:tbl>
    <w:p w14:paraId="5FE7C0BA" w14:textId="77777777" w:rsidR="00A04383" w:rsidRDefault="00000000">
      <w:r>
        <w:br w:type="page"/>
      </w:r>
    </w:p>
    <w:p w14:paraId="58D98DCA" w14:textId="77777777" w:rsidR="00A04383" w:rsidRDefault="00000000">
      <w:pPr>
        <w:jc w:val="center"/>
      </w:pPr>
      <w:r>
        <w:rPr>
          <w:b/>
          <w:sz w:val="28"/>
        </w:rPr>
        <w:lastRenderedPageBreak/>
        <w:t>CONTENIDO</w:t>
      </w:r>
    </w:p>
    <w:p w14:paraId="2D215FA4" w14:textId="763A44D0" w:rsidR="00953E5C" w:rsidRDefault="00000000">
      <w:pPr>
        <w:pStyle w:val="TDC1"/>
        <w:tabs>
          <w:tab w:val="right" w:leader="dot" w:pos="9112"/>
        </w:tabs>
        <w:rPr>
          <w:noProof/>
        </w:rPr>
      </w:pPr>
      <w:r>
        <w:fldChar w:fldCharType="begin"/>
      </w:r>
      <w:r>
        <w:instrText>TOC \o "1-2" \h \z \u</w:instrText>
      </w:r>
      <w:r>
        <w:fldChar w:fldCharType="separate"/>
      </w:r>
      <w:hyperlink w:anchor="_Toc243771252" w:history="1">
        <w:r w:rsidR="00953E5C" w:rsidRPr="00FE054C">
          <w:rPr>
            <w:rStyle w:val="Hipervnculo"/>
            <w:noProof/>
          </w:rPr>
          <w:t>1. Introducción</w:t>
        </w:r>
        <w:r w:rsidR="00953E5C">
          <w:rPr>
            <w:noProof/>
            <w:webHidden/>
          </w:rPr>
          <w:tab/>
        </w:r>
        <w:r w:rsidR="00953E5C">
          <w:rPr>
            <w:noProof/>
            <w:webHidden/>
          </w:rPr>
          <w:fldChar w:fldCharType="begin"/>
        </w:r>
        <w:r w:rsidR="00953E5C">
          <w:rPr>
            <w:noProof/>
            <w:webHidden/>
          </w:rPr>
          <w:instrText xml:space="preserve"> PAGEREF _Toc243771252 \h </w:instrText>
        </w:r>
        <w:r w:rsidR="00953E5C">
          <w:rPr>
            <w:noProof/>
            <w:webHidden/>
          </w:rPr>
        </w:r>
        <w:r w:rsidR="00953E5C">
          <w:rPr>
            <w:noProof/>
            <w:webHidden/>
          </w:rPr>
          <w:fldChar w:fldCharType="separate"/>
        </w:r>
        <w:r w:rsidR="00953E5C">
          <w:rPr>
            <w:noProof/>
            <w:webHidden/>
          </w:rPr>
          <w:t>7</w:t>
        </w:r>
        <w:r w:rsidR="00953E5C">
          <w:rPr>
            <w:noProof/>
            <w:webHidden/>
          </w:rPr>
          <w:fldChar w:fldCharType="end"/>
        </w:r>
      </w:hyperlink>
    </w:p>
    <w:p w14:paraId="745EE793" w14:textId="19BF743B" w:rsidR="00953E5C" w:rsidRDefault="00953E5C">
      <w:pPr>
        <w:pStyle w:val="TDC2"/>
        <w:tabs>
          <w:tab w:val="right" w:leader="dot" w:pos="9112"/>
        </w:tabs>
        <w:rPr>
          <w:noProof/>
        </w:rPr>
      </w:pPr>
      <w:hyperlink w:anchor="_Toc243771253" w:history="1">
        <w:r w:rsidRPr="00FE054C">
          <w:rPr>
            <w:rStyle w:val="Hipervnculo"/>
            <w:noProof/>
          </w:rPr>
          <w:t>1.1 Objetivo del manual</w:t>
        </w:r>
        <w:r>
          <w:rPr>
            <w:noProof/>
            <w:webHidden/>
          </w:rPr>
          <w:tab/>
        </w:r>
        <w:r>
          <w:rPr>
            <w:noProof/>
            <w:webHidden/>
          </w:rPr>
          <w:fldChar w:fldCharType="begin"/>
        </w:r>
        <w:r>
          <w:rPr>
            <w:noProof/>
            <w:webHidden/>
          </w:rPr>
          <w:instrText xml:space="preserve"> PAGEREF _Toc243771253 \h </w:instrText>
        </w:r>
        <w:r>
          <w:rPr>
            <w:noProof/>
            <w:webHidden/>
          </w:rPr>
        </w:r>
        <w:r>
          <w:rPr>
            <w:noProof/>
            <w:webHidden/>
          </w:rPr>
          <w:fldChar w:fldCharType="separate"/>
        </w:r>
        <w:r>
          <w:rPr>
            <w:noProof/>
            <w:webHidden/>
          </w:rPr>
          <w:t>7</w:t>
        </w:r>
        <w:r>
          <w:rPr>
            <w:noProof/>
            <w:webHidden/>
          </w:rPr>
          <w:fldChar w:fldCharType="end"/>
        </w:r>
      </w:hyperlink>
    </w:p>
    <w:p w14:paraId="77E6D9CD" w14:textId="41078BB9" w:rsidR="00953E5C" w:rsidRDefault="00953E5C">
      <w:pPr>
        <w:pStyle w:val="TDC2"/>
        <w:tabs>
          <w:tab w:val="right" w:leader="dot" w:pos="9112"/>
        </w:tabs>
        <w:rPr>
          <w:noProof/>
        </w:rPr>
      </w:pPr>
      <w:hyperlink w:anchor="_Toc243771254" w:history="1">
        <w:r w:rsidRPr="00FE054C">
          <w:rPr>
            <w:rStyle w:val="Hipervnculo"/>
            <w:noProof/>
          </w:rPr>
          <w:t>1.2 Alcance</w:t>
        </w:r>
        <w:r>
          <w:rPr>
            <w:noProof/>
            <w:webHidden/>
          </w:rPr>
          <w:tab/>
        </w:r>
        <w:r>
          <w:rPr>
            <w:noProof/>
            <w:webHidden/>
          </w:rPr>
          <w:fldChar w:fldCharType="begin"/>
        </w:r>
        <w:r>
          <w:rPr>
            <w:noProof/>
            <w:webHidden/>
          </w:rPr>
          <w:instrText xml:space="preserve"> PAGEREF _Toc243771254 \h </w:instrText>
        </w:r>
        <w:r>
          <w:rPr>
            <w:noProof/>
            <w:webHidden/>
          </w:rPr>
        </w:r>
        <w:r>
          <w:rPr>
            <w:noProof/>
            <w:webHidden/>
          </w:rPr>
          <w:fldChar w:fldCharType="separate"/>
        </w:r>
        <w:r>
          <w:rPr>
            <w:noProof/>
            <w:webHidden/>
          </w:rPr>
          <w:t>7</w:t>
        </w:r>
        <w:r>
          <w:rPr>
            <w:noProof/>
            <w:webHidden/>
          </w:rPr>
          <w:fldChar w:fldCharType="end"/>
        </w:r>
      </w:hyperlink>
    </w:p>
    <w:p w14:paraId="6E3E80C9" w14:textId="5157A87E" w:rsidR="00953E5C" w:rsidRDefault="00953E5C">
      <w:pPr>
        <w:pStyle w:val="TDC2"/>
        <w:tabs>
          <w:tab w:val="right" w:leader="dot" w:pos="9112"/>
        </w:tabs>
        <w:rPr>
          <w:noProof/>
        </w:rPr>
      </w:pPr>
      <w:hyperlink w:anchor="_Toc243771255" w:history="1">
        <w:r w:rsidRPr="00FE054C">
          <w:rPr>
            <w:rStyle w:val="Hipervnculo"/>
            <w:noProof/>
          </w:rPr>
          <w:t>1.3 ¿A quién va dirigido?</w:t>
        </w:r>
        <w:r>
          <w:rPr>
            <w:noProof/>
            <w:webHidden/>
          </w:rPr>
          <w:tab/>
        </w:r>
        <w:r>
          <w:rPr>
            <w:noProof/>
            <w:webHidden/>
          </w:rPr>
          <w:fldChar w:fldCharType="begin"/>
        </w:r>
        <w:r>
          <w:rPr>
            <w:noProof/>
            <w:webHidden/>
          </w:rPr>
          <w:instrText xml:space="preserve"> PAGEREF _Toc243771255 \h </w:instrText>
        </w:r>
        <w:r>
          <w:rPr>
            <w:noProof/>
            <w:webHidden/>
          </w:rPr>
        </w:r>
        <w:r>
          <w:rPr>
            <w:noProof/>
            <w:webHidden/>
          </w:rPr>
          <w:fldChar w:fldCharType="separate"/>
        </w:r>
        <w:r>
          <w:rPr>
            <w:noProof/>
            <w:webHidden/>
          </w:rPr>
          <w:t>7</w:t>
        </w:r>
        <w:r>
          <w:rPr>
            <w:noProof/>
            <w:webHidden/>
          </w:rPr>
          <w:fldChar w:fldCharType="end"/>
        </w:r>
      </w:hyperlink>
    </w:p>
    <w:p w14:paraId="6EDF8DD6" w14:textId="180052F1" w:rsidR="00953E5C" w:rsidRDefault="00953E5C">
      <w:pPr>
        <w:pStyle w:val="TDC1"/>
        <w:tabs>
          <w:tab w:val="right" w:leader="dot" w:pos="9112"/>
        </w:tabs>
        <w:rPr>
          <w:noProof/>
        </w:rPr>
      </w:pPr>
      <w:hyperlink w:anchor="_Toc243771256" w:history="1">
        <w:r w:rsidRPr="00FE054C">
          <w:rPr>
            <w:rStyle w:val="Hipervnculo"/>
            <w:noProof/>
          </w:rPr>
          <w:t>2. Requisitos para usar la aplicación</w:t>
        </w:r>
        <w:r>
          <w:rPr>
            <w:noProof/>
            <w:webHidden/>
          </w:rPr>
          <w:tab/>
        </w:r>
        <w:r>
          <w:rPr>
            <w:noProof/>
            <w:webHidden/>
          </w:rPr>
          <w:fldChar w:fldCharType="begin"/>
        </w:r>
        <w:r>
          <w:rPr>
            <w:noProof/>
            <w:webHidden/>
          </w:rPr>
          <w:instrText xml:space="preserve"> PAGEREF _Toc243771256 \h </w:instrText>
        </w:r>
        <w:r>
          <w:rPr>
            <w:noProof/>
            <w:webHidden/>
          </w:rPr>
        </w:r>
        <w:r>
          <w:rPr>
            <w:noProof/>
            <w:webHidden/>
          </w:rPr>
          <w:fldChar w:fldCharType="separate"/>
        </w:r>
        <w:r>
          <w:rPr>
            <w:noProof/>
            <w:webHidden/>
          </w:rPr>
          <w:t>7</w:t>
        </w:r>
        <w:r>
          <w:rPr>
            <w:noProof/>
            <w:webHidden/>
          </w:rPr>
          <w:fldChar w:fldCharType="end"/>
        </w:r>
      </w:hyperlink>
    </w:p>
    <w:p w14:paraId="11513D76" w14:textId="0179E09A" w:rsidR="00953E5C" w:rsidRDefault="00953E5C">
      <w:pPr>
        <w:pStyle w:val="TDC1"/>
        <w:tabs>
          <w:tab w:val="right" w:leader="dot" w:pos="9112"/>
        </w:tabs>
        <w:rPr>
          <w:noProof/>
        </w:rPr>
      </w:pPr>
      <w:hyperlink w:anchor="_Toc243771257" w:history="1">
        <w:r w:rsidRPr="00FE054C">
          <w:rPr>
            <w:rStyle w:val="Hipervnculo"/>
            <w:noProof/>
          </w:rPr>
          <w:t>3. Instalación</w:t>
        </w:r>
        <w:r>
          <w:rPr>
            <w:noProof/>
            <w:webHidden/>
          </w:rPr>
          <w:tab/>
        </w:r>
        <w:r>
          <w:rPr>
            <w:noProof/>
            <w:webHidden/>
          </w:rPr>
          <w:fldChar w:fldCharType="begin"/>
        </w:r>
        <w:r>
          <w:rPr>
            <w:noProof/>
            <w:webHidden/>
          </w:rPr>
          <w:instrText xml:space="preserve"> PAGEREF _Toc243771257 \h </w:instrText>
        </w:r>
        <w:r>
          <w:rPr>
            <w:noProof/>
            <w:webHidden/>
          </w:rPr>
        </w:r>
        <w:r>
          <w:rPr>
            <w:noProof/>
            <w:webHidden/>
          </w:rPr>
          <w:fldChar w:fldCharType="separate"/>
        </w:r>
        <w:r>
          <w:rPr>
            <w:noProof/>
            <w:webHidden/>
          </w:rPr>
          <w:t>8</w:t>
        </w:r>
        <w:r>
          <w:rPr>
            <w:noProof/>
            <w:webHidden/>
          </w:rPr>
          <w:fldChar w:fldCharType="end"/>
        </w:r>
      </w:hyperlink>
    </w:p>
    <w:p w14:paraId="74AF8EF0" w14:textId="094CD0B2" w:rsidR="00953E5C" w:rsidRDefault="00953E5C">
      <w:pPr>
        <w:pStyle w:val="TDC1"/>
        <w:tabs>
          <w:tab w:val="right" w:leader="dot" w:pos="9112"/>
        </w:tabs>
        <w:rPr>
          <w:noProof/>
        </w:rPr>
      </w:pPr>
      <w:hyperlink w:anchor="_Toc243771258" w:history="1">
        <w:r w:rsidRPr="00FE054C">
          <w:rPr>
            <w:rStyle w:val="Hipervnculo"/>
            <w:noProof/>
          </w:rPr>
          <w:t>4. Perfiles de usuario</w:t>
        </w:r>
        <w:r>
          <w:rPr>
            <w:noProof/>
            <w:webHidden/>
          </w:rPr>
          <w:tab/>
        </w:r>
        <w:r>
          <w:rPr>
            <w:noProof/>
            <w:webHidden/>
          </w:rPr>
          <w:fldChar w:fldCharType="begin"/>
        </w:r>
        <w:r>
          <w:rPr>
            <w:noProof/>
            <w:webHidden/>
          </w:rPr>
          <w:instrText xml:space="preserve"> PAGEREF _Toc243771258 \h </w:instrText>
        </w:r>
        <w:r>
          <w:rPr>
            <w:noProof/>
            <w:webHidden/>
          </w:rPr>
        </w:r>
        <w:r>
          <w:rPr>
            <w:noProof/>
            <w:webHidden/>
          </w:rPr>
          <w:fldChar w:fldCharType="separate"/>
        </w:r>
        <w:r>
          <w:rPr>
            <w:noProof/>
            <w:webHidden/>
          </w:rPr>
          <w:t>11</w:t>
        </w:r>
        <w:r>
          <w:rPr>
            <w:noProof/>
            <w:webHidden/>
          </w:rPr>
          <w:fldChar w:fldCharType="end"/>
        </w:r>
      </w:hyperlink>
    </w:p>
    <w:p w14:paraId="0E0B7A70" w14:textId="0500956D" w:rsidR="00953E5C" w:rsidRDefault="00953E5C">
      <w:pPr>
        <w:pStyle w:val="TDC1"/>
        <w:tabs>
          <w:tab w:val="right" w:leader="dot" w:pos="9112"/>
        </w:tabs>
        <w:rPr>
          <w:noProof/>
        </w:rPr>
      </w:pPr>
      <w:hyperlink w:anchor="_Toc243771259" w:history="1">
        <w:r w:rsidRPr="00FE054C">
          <w:rPr>
            <w:rStyle w:val="Hipervnculo"/>
            <w:noProof/>
          </w:rPr>
          <w:t>5. Acceso a la aplicación</w:t>
        </w:r>
        <w:r>
          <w:rPr>
            <w:noProof/>
            <w:webHidden/>
          </w:rPr>
          <w:tab/>
        </w:r>
        <w:r>
          <w:rPr>
            <w:noProof/>
            <w:webHidden/>
          </w:rPr>
          <w:fldChar w:fldCharType="begin"/>
        </w:r>
        <w:r>
          <w:rPr>
            <w:noProof/>
            <w:webHidden/>
          </w:rPr>
          <w:instrText xml:space="preserve"> PAGEREF _Toc243771259 \h </w:instrText>
        </w:r>
        <w:r>
          <w:rPr>
            <w:noProof/>
            <w:webHidden/>
          </w:rPr>
        </w:r>
        <w:r>
          <w:rPr>
            <w:noProof/>
            <w:webHidden/>
          </w:rPr>
          <w:fldChar w:fldCharType="separate"/>
        </w:r>
        <w:r>
          <w:rPr>
            <w:noProof/>
            <w:webHidden/>
          </w:rPr>
          <w:t>12</w:t>
        </w:r>
        <w:r>
          <w:rPr>
            <w:noProof/>
            <w:webHidden/>
          </w:rPr>
          <w:fldChar w:fldCharType="end"/>
        </w:r>
      </w:hyperlink>
    </w:p>
    <w:p w14:paraId="6964C7DE" w14:textId="48120779" w:rsidR="00953E5C" w:rsidRDefault="00953E5C">
      <w:pPr>
        <w:pStyle w:val="TDC2"/>
        <w:tabs>
          <w:tab w:val="right" w:leader="dot" w:pos="9112"/>
        </w:tabs>
        <w:rPr>
          <w:noProof/>
        </w:rPr>
      </w:pPr>
      <w:hyperlink w:anchor="_Toc243771260" w:history="1">
        <w:r w:rsidRPr="00FE054C">
          <w:rPr>
            <w:rStyle w:val="Hipervnculo"/>
            <w:noProof/>
          </w:rPr>
          <w:t>5.1 Pantalla de inicio y selección de pozo</w:t>
        </w:r>
        <w:r>
          <w:rPr>
            <w:noProof/>
            <w:webHidden/>
          </w:rPr>
          <w:tab/>
        </w:r>
        <w:r>
          <w:rPr>
            <w:noProof/>
            <w:webHidden/>
          </w:rPr>
          <w:fldChar w:fldCharType="begin"/>
        </w:r>
        <w:r>
          <w:rPr>
            <w:noProof/>
            <w:webHidden/>
          </w:rPr>
          <w:instrText xml:space="preserve"> PAGEREF _Toc243771260 \h </w:instrText>
        </w:r>
        <w:r>
          <w:rPr>
            <w:noProof/>
            <w:webHidden/>
          </w:rPr>
        </w:r>
        <w:r>
          <w:rPr>
            <w:noProof/>
            <w:webHidden/>
          </w:rPr>
          <w:fldChar w:fldCharType="separate"/>
        </w:r>
        <w:r>
          <w:rPr>
            <w:noProof/>
            <w:webHidden/>
          </w:rPr>
          <w:t>12</w:t>
        </w:r>
        <w:r>
          <w:rPr>
            <w:noProof/>
            <w:webHidden/>
          </w:rPr>
          <w:fldChar w:fldCharType="end"/>
        </w:r>
      </w:hyperlink>
    </w:p>
    <w:p w14:paraId="5A547DCB" w14:textId="2EE9D2CD" w:rsidR="00953E5C" w:rsidRDefault="00953E5C">
      <w:pPr>
        <w:pStyle w:val="TDC2"/>
        <w:tabs>
          <w:tab w:val="right" w:leader="dot" w:pos="9112"/>
        </w:tabs>
        <w:rPr>
          <w:noProof/>
        </w:rPr>
      </w:pPr>
      <w:hyperlink w:anchor="_Toc243771261" w:history="1">
        <w:r w:rsidRPr="00FE054C">
          <w:rPr>
            <w:rStyle w:val="Hipervnculo"/>
            <w:noProof/>
          </w:rPr>
          <w:t>5.2 Consulta pública de turnos</w:t>
        </w:r>
        <w:r>
          <w:rPr>
            <w:noProof/>
            <w:webHidden/>
          </w:rPr>
          <w:tab/>
        </w:r>
        <w:r>
          <w:rPr>
            <w:noProof/>
            <w:webHidden/>
          </w:rPr>
          <w:fldChar w:fldCharType="begin"/>
        </w:r>
        <w:r>
          <w:rPr>
            <w:noProof/>
            <w:webHidden/>
          </w:rPr>
          <w:instrText xml:space="preserve"> PAGEREF _Toc243771261 \h </w:instrText>
        </w:r>
        <w:r>
          <w:rPr>
            <w:noProof/>
            <w:webHidden/>
          </w:rPr>
        </w:r>
        <w:r>
          <w:rPr>
            <w:noProof/>
            <w:webHidden/>
          </w:rPr>
          <w:fldChar w:fldCharType="separate"/>
        </w:r>
        <w:r>
          <w:rPr>
            <w:noProof/>
            <w:webHidden/>
          </w:rPr>
          <w:t>14</w:t>
        </w:r>
        <w:r>
          <w:rPr>
            <w:noProof/>
            <w:webHidden/>
          </w:rPr>
          <w:fldChar w:fldCharType="end"/>
        </w:r>
      </w:hyperlink>
    </w:p>
    <w:p w14:paraId="766AAF08" w14:textId="124D5C5D" w:rsidR="00953E5C" w:rsidRDefault="00953E5C">
      <w:pPr>
        <w:pStyle w:val="TDC2"/>
        <w:tabs>
          <w:tab w:val="right" w:leader="dot" w:pos="9112"/>
        </w:tabs>
        <w:rPr>
          <w:noProof/>
        </w:rPr>
      </w:pPr>
      <w:hyperlink w:anchor="_Toc243771262" w:history="1">
        <w:r w:rsidRPr="00FE054C">
          <w:rPr>
            <w:rStyle w:val="Hipervnculo"/>
            <w:noProof/>
          </w:rPr>
          <w:t>5.3 Inicio de sesión</w:t>
        </w:r>
        <w:r>
          <w:rPr>
            <w:noProof/>
            <w:webHidden/>
          </w:rPr>
          <w:tab/>
        </w:r>
        <w:r>
          <w:rPr>
            <w:noProof/>
            <w:webHidden/>
          </w:rPr>
          <w:fldChar w:fldCharType="begin"/>
        </w:r>
        <w:r>
          <w:rPr>
            <w:noProof/>
            <w:webHidden/>
          </w:rPr>
          <w:instrText xml:space="preserve"> PAGEREF _Toc243771262 \h </w:instrText>
        </w:r>
        <w:r>
          <w:rPr>
            <w:noProof/>
            <w:webHidden/>
          </w:rPr>
        </w:r>
        <w:r>
          <w:rPr>
            <w:noProof/>
            <w:webHidden/>
          </w:rPr>
          <w:fldChar w:fldCharType="separate"/>
        </w:r>
        <w:r>
          <w:rPr>
            <w:noProof/>
            <w:webHidden/>
          </w:rPr>
          <w:t>15</w:t>
        </w:r>
        <w:r>
          <w:rPr>
            <w:noProof/>
            <w:webHidden/>
          </w:rPr>
          <w:fldChar w:fldCharType="end"/>
        </w:r>
      </w:hyperlink>
    </w:p>
    <w:p w14:paraId="75C9C163" w14:textId="07269472" w:rsidR="00953E5C" w:rsidRDefault="00953E5C">
      <w:pPr>
        <w:pStyle w:val="TDC2"/>
        <w:tabs>
          <w:tab w:val="right" w:leader="dot" w:pos="9112"/>
        </w:tabs>
        <w:rPr>
          <w:noProof/>
        </w:rPr>
      </w:pPr>
      <w:hyperlink w:anchor="_Toc243771263" w:history="1">
        <w:r w:rsidRPr="00FE054C">
          <w:rPr>
            <w:rStyle w:val="Hipervnculo"/>
            <w:noProof/>
          </w:rPr>
          <w:t>5.4 Recuperar contraseña</w:t>
        </w:r>
        <w:r>
          <w:rPr>
            <w:noProof/>
            <w:webHidden/>
          </w:rPr>
          <w:tab/>
        </w:r>
        <w:r>
          <w:rPr>
            <w:noProof/>
            <w:webHidden/>
          </w:rPr>
          <w:fldChar w:fldCharType="begin"/>
        </w:r>
        <w:r>
          <w:rPr>
            <w:noProof/>
            <w:webHidden/>
          </w:rPr>
          <w:instrText xml:space="preserve"> PAGEREF _Toc243771263 \h </w:instrText>
        </w:r>
        <w:r>
          <w:rPr>
            <w:noProof/>
            <w:webHidden/>
          </w:rPr>
        </w:r>
        <w:r>
          <w:rPr>
            <w:noProof/>
            <w:webHidden/>
          </w:rPr>
          <w:fldChar w:fldCharType="separate"/>
        </w:r>
        <w:r>
          <w:rPr>
            <w:noProof/>
            <w:webHidden/>
          </w:rPr>
          <w:t>17</w:t>
        </w:r>
        <w:r>
          <w:rPr>
            <w:noProof/>
            <w:webHidden/>
          </w:rPr>
          <w:fldChar w:fldCharType="end"/>
        </w:r>
      </w:hyperlink>
    </w:p>
    <w:p w14:paraId="580CD9FD" w14:textId="681EB764" w:rsidR="00953E5C" w:rsidRDefault="00953E5C">
      <w:pPr>
        <w:pStyle w:val="TDC1"/>
        <w:tabs>
          <w:tab w:val="right" w:leader="dot" w:pos="9112"/>
        </w:tabs>
        <w:rPr>
          <w:noProof/>
        </w:rPr>
      </w:pPr>
      <w:hyperlink w:anchor="_Toc243771264" w:history="1">
        <w:r w:rsidRPr="00FE054C">
          <w:rPr>
            <w:rStyle w:val="Hipervnculo"/>
            <w:noProof/>
          </w:rPr>
          <w:t>6. Módulo del Socio</w:t>
        </w:r>
        <w:r>
          <w:rPr>
            <w:noProof/>
            <w:webHidden/>
          </w:rPr>
          <w:tab/>
        </w:r>
        <w:r>
          <w:rPr>
            <w:noProof/>
            <w:webHidden/>
          </w:rPr>
          <w:fldChar w:fldCharType="begin"/>
        </w:r>
        <w:r>
          <w:rPr>
            <w:noProof/>
            <w:webHidden/>
          </w:rPr>
          <w:instrText xml:space="preserve"> PAGEREF _Toc243771264 \h </w:instrText>
        </w:r>
        <w:r>
          <w:rPr>
            <w:noProof/>
            <w:webHidden/>
          </w:rPr>
        </w:r>
        <w:r>
          <w:rPr>
            <w:noProof/>
            <w:webHidden/>
          </w:rPr>
          <w:fldChar w:fldCharType="separate"/>
        </w:r>
        <w:r>
          <w:rPr>
            <w:noProof/>
            <w:webHidden/>
          </w:rPr>
          <w:t>22</w:t>
        </w:r>
        <w:r>
          <w:rPr>
            <w:noProof/>
            <w:webHidden/>
          </w:rPr>
          <w:fldChar w:fldCharType="end"/>
        </w:r>
      </w:hyperlink>
    </w:p>
    <w:p w14:paraId="0013B5D3" w14:textId="0F010FB5" w:rsidR="00953E5C" w:rsidRDefault="00953E5C">
      <w:pPr>
        <w:pStyle w:val="TDC2"/>
        <w:tabs>
          <w:tab w:val="right" w:leader="dot" w:pos="9112"/>
        </w:tabs>
        <w:rPr>
          <w:noProof/>
        </w:rPr>
      </w:pPr>
      <w:hyperlink w:anchor="_Toc243771265" w:history="1">
        <w:r w:rsidRPr="00FE054C">
          <w:rPr>
            <w:rStyle w:val="Hipervnculo"/>
            <w:noProof/>
          </w:rPr>
          <w:t>6.1 Pantalla de Inicio: turno del día y calendario</w:t>
        </w:r>
        <w:r>
          <w:rPr>
            <w:noProof/>
            <w:webHidden/>
          </w:rPr>
          <w:tab/>
        </w:r>
        <w:r>
          <w:rPr>
            <w:noProof/>
            <w:webHidden/>
          </w:rPr>
          <w:fldChar w:fldCharType="begin"/>
        </w:r>
        <w:r>
          <w:rPr>
            <w:noProof/>
            <w:webHidden/>
          </w:rPr>
          <w:instrText xml:space="preserve"> PAGEREF _Toc243771265 \h </w:instrText>
        </w:r>
        <w:r>
          <w:rPr>
            <w:noProof/>
            <w:webHidden/>
          </w:rPr>
        </w:r>
        <w:r>
          <w:rPr>
            <w:noProof/>
            <w:webHidden/>
          </w:rPr>
          <w:fldChar w:fldCharType="separate"/>
        </w:r>
        <w:r>
          <w:rPr>
            <w:noProof/>
            <w:webHidden/>
          </w:rPr>
          <w:t>22</w:t>
        </w:r>
        <w:r>
          <w:rPr>
            <w:noProof/>
            <w:webHidden/>
          </w:rPr>
          <w:fldChar w:fldCharType="end"/>
        </w:r>
      </w:hyperlink>
    </w:p>
    <w:p w14:paraId="0F331D3F" w14:textId="22541C48" w:rsidR="00953E5C" w:rsidRDefault="00953E5C">
      <w:pPr>
        <w:pStyle w:val="TDC2"/>
        <w:tabs>
          <w:tab w:val="right" w:leader="dot" w:pos="9112"/>
        </w:tabs>
        <w:rPr>
          <w:noProof/>
        </w:rPr>
      </w:pPr>
      <w:hyperlink w:anchor="_Toc243771266" w:history="1">
        <w:r w:rsidRPr="00FE054C">
          <w:rPr>
            <w:rStyle w:val="Hipervnculo"/>
            <w:noProof/>
          </w:rPr>
          <w:t>6.2 Reportar una emergencia</w:t>
        </w:r>
        <w:r>
          <w:rPr>
            <w:noProof/>
            <w:webHidden/>
          </w:rPr>
          <w:tab/>
        </w:r>
        <w:r>
          <w:rPr>
            <w:noProof/>
            <w:webHidden/>
          </w:rPr>
          <w:fldChar w:fldCharType="begin"/>
        </w:r>
        <w:r>
          <w:rPr>
            <w:noProof/>
            <w:webHidden/>
          </w:rPr>
          <w:instrText xml:space="preserve"> PAGEREF _Toc243771266 \h </w:instrText>
        </w:r>
        <w:r>
          <w:rPr>
            <w:noProof/>
            <w:webHidden/>
          </w:rPr>
        </w:r>
        <w:r>
          <w:rPr>
            <w:noProof/>
            <w:webHidden/>
          </w:rPr>
          <w:fldChar w:fldCharType="separate"/>
        </w:r>
        <w:r>
          <w:rPr>
            <w:noProof/>
            <w:webHidden/>
          </w:rPr>
          <w:t>23</w:t>
        </w:r>
        <w:r>
          <w:rPr>
            <w:noProof/>
            <w:webHidden/>
          </w:rPr>
          <w:fldChar w:fldCharType="end"/>
        </w:r>
      </w:hyperlink>
    </w:p>
    <w:p w14:paraId="36F5B934" w14:textId="61952AA4" w:rsidR="00953E5C" w:rsidRDefault="00953E5C">
      <w:pPr>
        <w:pStyle w:val="TDC2"/>
        <w:tabs>
          <w:tab w:val="right" w:leader="dot" w:pos="9112"/>
        </w:tabs>
        <w:rPr>
          <w:noProof/>
        </w:rPr>
      </w:pPr>
      <w:hyperlink w:anchor="_Toc243771267" w:history="1">
        <w:r w:rsidRPr="00FE054C">
          <w:rPr>
            <w:rStyle w:val="Hipervnculo"/>
            <w:noProof/>
          </w:rPr>
          <w:t>6.3 Notificaciones</w:t>
        </w:r>
        <w:r>
          <w:rPr>
            <w:noProof/>
            <w:webHidden/>
          </w:rPr>
          <w:tab/>
        </w:r>
        <w:r>
          <w:rPr>
            <w:noProof/>
            <w:webHidden/>
          </w:rPr>
          <w:fldChar w:fldCharType="begin"/>
        </w:r>
        <w:r>
          <w:rPr>
            <w:noProof/>
            <w:webHidden/>
          </w:rPr>
          <w:instrText xml:space="preserve"> PAGEREF _Toc243771267 \h </w:instrText>
        </w:r>
        <w:r>
          <w:rPr>
            <w:noProof/>
            <w:webHidden/>
          </w:rPr>
        </w:r>
        <w:r>
          <w:rPr>
            <w:noProof/>
            <w:webHidden/>
          </w:rPr>
          <w:fldChar w:fldCharType="separate"/>
        </w:r>
        <w:r>
          <w:rPr>
            <w:noProof/>
            <w:webHidden/>
          </w:rPr>
          <w:t>25</w:t>
        </w:r>
        <w:r>
          <w:rPr>
            <w:noProof/>
            <w:webHidden/>
          </w:rPr>
          <w:fldChar w:fldCharType="end"/>
        </w:r>
      </w:hyperlink>
    </w:p>
    <w:p w14:paraId="0BCED3AF" w14:textId="1BC3D95F" w:rsidR="00953E5C" w:rsidRDefault="00953E5C">
      <w:pPr>
        <w:pStyle w:val="TDC2"/>
        <w:tabs>
          <w:tab w:val="right" w:leader="dot" w:pos="9112"/>
        </w:tabs>
        <w:rPr>
          <w:noProof/>
        </w:rPr>
      </w:pPr>
      <w:hyperlink w:anchor="_Toc243771268" w:history="1">
        <w:r w:rsidRPr="00FE054C">
          <w:rPr>
            <w:rStyle w:val="Hipervnculo"/>
            <w:noProof/>
          </w:rPr>
          <w:t>6.4 Consultar multas del pozo</w:t>
        </w:r>
        <w:r>
          <w:rPr>
            <w:noProof/>
            <w:webHidden/>
          </w:rPr>
          <w:tab/>
        </w:r>
        <w:r>
          <w:rPr>
            <w:noProof/>
            <w:webHidden/>
          </w:rPr>
          <w:fldChar w:fldCharType="begin"/>
        </w:r>
        <w:r>
          <w:rPr>
            <w:noProof/>
            <w:webHidden/>
          </w:rPr>
          <w:instrText xml:space="preserve"> PAGEREF _Toc243771268 \h </w:instrText>
        </w:r>
        <w:r>
          <w:rPr>
            <w:noProof/>
            <w:webHidden/>
          </w:rPr>
        </w:r>
        <w:r>
          <w:rPr>
            <w:noProof/>
            <w:webHidden/>
          </w:rPr>
          <w:fldChar w:fldCharType="separate"/>
        </w:r>
        <w:r>
          <w:rPr>
            <w:noProof/>
            <w:webHidden/>
          </w:rPr>
          <w:t>27</w:t>
        </w:r>
        <w:r>
          <w:rPr>
            <w:noProof/>
            <w:webHidden/>
          </w:rPr>
          <w:fldChar w:fldCharType="end"/>
        </w:r>
      </w:hyperlink>
    </w:p>
    <w:p w14:paraId="189B8F08" w14:textId="3FC32052" w:rsidR="00953E5C" w:rsidRDefault="00953E5C">
      <w:pPr>
        <w:pStyle w:val="TDC2"/>
        <w:tabs>
          <w:tab w:val="right" w:leader="dot" w:pos="9112"/>
        </w:tabs>
        <w:rPr>
          <w:noProof/>
        </w:rPr>
      </w:pPr>
      <w:hyperlink w:anchor="_Toc243771269" w:history="1">
        <w:r w:rsidRPr="00FE054C">
          <w:rPr>
            <w:rStyle w:val="Hipervnculo"/>
            <w:noProof/>
          </w:rPr>
          <w:t>6.5 Registrar agua de sobra</w:t>
        </w:r>
        <w:r>
          <w:rPr>
            <w:noProof/>
            <w:webHidden/>
          </w:rPr>
          <w:tab/>
        </w:r>
        <w:r>
          <w:rPr>
            <w:noProof/>
            <w:webHidden/>
          </w:rPr>
          <w:fldChar w:fldCharType="begin"/>
        </w:r>
        <w:r>
          <w:rPr>
            <w:noProof/>
            <w:webHidden/>
          </w:rPr>
          <w:instrText xml:space="preserve"> PAGEREF _Toc243771269 \h </w:instrText>
        </w:r>
        <w:r>
          <w:rPr>
            <w:noProof/>
            <w:webHidden/>
          </w:rPr>
        </w:r>
        <w:r>
          <w:rPr>
            <w:noProof/>
            <w:webHidden/>
          </w:rPr>
          <w:fldChar w:fldCharType="separate"/>
        </w:r>
        <w:r>
          <w:rPr>
            <w:noProof/>
            <w:webHidden/>
          </w:rPr>
          <w:t>30</w:t>
        </w:r>
        <w:r>
          <w:rPr>
            <w:noProof/>
            <w:webHidden/>
          </w:rPr>
          <w:fldChar w:fldCharType="end"/>
        </w:r>
      </w:hyperlink>
    </w:p>
    <w:p w14:paraId="22CAF110" w14:textId="2F18B478" w:rsidR="00953E5C" w:rsidRDefault="00953E5C">
      <w:pPr>
        <w:pStyle w:val="TDC2"/>
        <w:tabs>
          <w:tab w:val="right" w:leader="dot" w:pos="9112"/>
        </w:tabs>
        <w:rPr>
          <w:noProof/>
        </w:rPr>
      </w:pPr>
      <w:hyperlink w:anchor="_Toc243771270" w:history="1">
        <w:r w:rsidRPr="00FE054C">
          <w:rPr>
            <w:rStyle w:val="Hipervnculo"/>
            <w:noProof/>
          </w:rPr>
          <w:t>6.6 Estadísticas</w:t>
        </w:r>
        <w:r>
          <w:rPr>
            <w:noProof/>
            <w:webHidden/>
          </w:rPr>
          <w:tab/>
        </w:r>
        <w:r>
          <w:rPr>
            <w:noProof/>
            <w:webHidden/>
          </w:rPr>
          <w:fldChar w:fldCharType="begin"/>
        </w:r>
        <w:r>
          <w:rPr>
            <w:noProof/>
            <w:webHidden/>
          </w:rPr>
          <w:instrText xml:space="preserve"> PAGEREF _Toc243771270 \h </w:instrText>
        </w:r>
        <w:r>
          <w:rPr>
            <w:noProof/>
            <w:webHidden/>
          </w:rPr>
        </w:r>
        <w:r>
          <w:rPr>
            <w:noProof/>
            <w:webHidden/>
          </w:rPr>
          <w:fldChar w:fldCharType="separate"/>
        </w:r>
        <w:r>
          <w:rPr>
            <w:noProof/>
            <w:webHidden/>
          </w:rPr>
          <w:t>34</w:t>
        </w:r>
        <w:r>
          <w:rPr>
            <w:noProof/>
            <w:webHidden/>
          </w:rPr>
          <w:fldChar w:fldCharType="end"/>
        </w:r>
      </w:hyperlink>
    </w:p>
    <w:p w14:paraId="5E8EAD68" w14:textId="0B12F631" w:rsidR="00953E5C" w:rsidRDefault="00953E5C">
      <w:pPr>
        <w:pStyle w:val="TDC2"/>
        <w:tabs>
          <w:tab w:val="right" w:leader="dot" w:pos="9112"/>
        </w:tabs>
        <w:rPr>
          <w:noProof/>
        </w:rPr>
      </w:pPr>
      <w:hyperlink w:anchor="_Toc243771271" w:history="1">
        <w:r w:rsidRPr="00FE054C">
          <w:rPr>
            <w:rStyle w:val="Hipervnculo"/>
            <w:noProof/>
          </w:rPr>
          <w:t>6.7 Historial de turnos y exportación a PDF</w:t>
        </w:r>
        <w:r>
          <w:rPr>
            <w:noProof/>
            <w:webHidden/>
          </w:rPr>
          <w:tab/>
        </w:r>
        <w:r>
          <w:rPr>
            <w:noProof/>
            <w:webHidden/>
          </w:rPr>
          <w:fldChar w:fldCharType="begin"/>
        </w:r>
        <w:r>
          <w:rPr>
            <w:noProof/>
            <w:webHidden/>
          </w:rPr>
          <w:instrText xml:space="preserve"> PAGEREF _Toc243771271 \h </w:instrText>
        </w:r>
        <w:r>
          <w:rPr>
            <w:noProof/>
            <w:webHidden/>
          </w:rPr>
        </w:r>
        <w:r>
          <w:rPr>
            <w:noProof/>
            <w:webHidden/>
          </w:rPr>
          <w:fldChar w:fldCharType="separate"/>
        </w:r>
        <w:r>
          <w:rPr>
            <w:noProof/>
            <w:webHidden/>
          </w:rPr>
          <w:t>35</w:t>
        </w:r>
        <w:r>
          <w:rPr>
            <w:noProof/>
            <w:webHidden/>
          </w:rPr>
          <w:fldChar w:fldCharType="end"/>
        </w:r>
      </w:hyperlink>
    </w:p>
    <w:p w14:paraId="229F4A45" w14:textId="26321E16" w:rsidR="00953E5C" w:rsidRDefault="00953E5C">
      <w:pPr>
        <w:pStyle w:val="TDC2"/>
        <w:tabs>
          <w:tab w:val="right" w:leader="dot" w:pos="9112"/>
        </w:tabs>
        <w:rPr>
          <w:noProof/>
        </w:rPr>
      </w:pPr>
      <w:hyperlink w:anchor="_Toc243771272" w:history="1">
        <w:r w:rsidRPr="00FE054C">
          <w:rPr>
            <w:rStyle w:val="Hipervnculo"/>
            <w:noProof/>
          </w:rPr>
          <w:t>6.8 Perfil</w:t>
        </w:r>
        <w:r>
          <w:rPr>
            <w:noProof/>
            <w:webHidden/>
          </w:rPr>
          <w:tab/>
        </w:r>
        <w:r>
          <w:rPr>
            <w:noProof/>
            <w:webHidden/>
          </w:rPr>
          <w:fldChar w:fldCharType="begin"/>
        </w:r>
        <w:r>
          <w:rPr>
            <w:noProof/>
            <w:webHidden/>
          </w:rPr>
          <w:instrText xml:space="preserve"> PAGEREF _Toc243771272 \h </w:instrText>
        </w:r>
        <w:r>
          <w:rPr>
            <w:noProof/>
            <w:webHidden/>
          </w:rPr>
        </w:r>
        <w:r>
          <w:rPr>
            <w:noProof/>
            <w:webHidden/>
          </w:rPr>
          <w:fldChar w:fldCharType="separate"/>
        </w:r>
        <w:r>
          <w:rPr>
            <w:noProof/>
            <w:webHidden/>
          </w:rPr>
          <w:t>37</w:t>
        </w:r>
        <w:r>
          <w:rPr>
            <w:noProof/>
            <w:webHidden/>
          </w:rPr>
          <w:fldChar w:fldCharType="end"/>
        </w:r>
      </w:hyperlink>
    </w:p>
    <w:p w14:paraId="53F10A96" w14:textId="3507BC0D" w:rsidR="00953E5C" w:rsidRDefault="00953E5C">
      <w:pPr>
        <w:pStyle w:val="TDC1"/>
        <w:tabs>
          <w:tab w:val="right" w:leader="dot" w:pos="9112"/>
        </w:tabs>
        <w:rPr>
          <w:noProof/>
        </w:rPr>
      </w:pPr>
      <w:hyperlink w:anchor="_Toc243771273" w:history="1">
        <w:r w:rsidRPr="00FE054C">
          <w:rPr>
            <w:rStyle w:val="Hipervnculo"/>
            <w:noProof/>
          </w:rPr>
          <w:t>7. Módulo del Contador</w:t>
        </w:r>
        <w:r>
          <w:rPr>
            <w:noProof/>
            <w:webHidden/>
          </w:rPr>
          <w:tab/>
        </w:r>
        <w:r>
          <w:rPr>
            <w:noProof/>
            <w:webHidden/>
          </w:rPr>
          <w:fldChar w:fldCharType="begin"/>
        </w:r>
        <w:r>
          <w:rPr>
            <w:noProof/>
            <w:webHidden/>
          </w:rPr>
          <w:instrText xml:space="preserve"> PAGEREF _Toc243771273 \h </w:instrText>
        </w:r>
        <w:r>
          <w:rPr>
            <w:noProof/>
            <w:webHidden/>
          </w:rPr>
        </w:r>
        <w:r>
          <w:rPr>
            <w:noProof/>
            <w:webHidden/>
          </w:rPr>
          <w:fldChar w:fldCharType="separate"/>
        </w:r>
        <w:r>
          <w:rPr>
            <w:noProof/>
            <w:webHidden/>
          </w:rPr>
          <w:t>41</w:t>
        </w:r>
        <w:r>
          <w:rPr>
            <w:noProof/>
            <w:webHidden/>
          </w:rPr>
          <w:fldChar w:fldCharType="end"/>
        </w:r>
      </w:hyperlink>
    </w:p>
    <w:p w14:paraId="61300E4E" w14:textId="3E9D9E81" w:rsidR="00953E5C" w:rsidRDefault="00953E5C">
      <w:pPr>
        <w:pStyle w:val="TDC2"/>
        <w:tabs>
          <w:tab w:val="right" w:leader="dot" w:pos="9112"/>
        </w:tabs>
        <w:rPr>
          <w:noProof/>
        </w:rPr>
      </w:pPr>
      <w:hyperlink w:anchor="_Toc243771274" w:history="1">
        <w:r w:rsidRPr="00FE054C">
          <w:rPr>
            <w:rStyle w:val="Hipervnculo"/>
            <w:noProof/>
          </w:rPr>
          <w:t>7.1 Registrar una multa</w:t>
        </w:r>
        <w:r>
          <w:rPr>
            <w:noProof/>
            <w:webHidden/>
          </w:rPr>
          <w:tab/>
        </w:r>
        <w:r>
          <w:rPr>
            <w:noProof/>
            <w:webHidden/>
          </w:rPr>
          <w:fldChar w:fldCharType="begin"/>
        </w:r>
        <w:r>
          <w:rPr>
            <w:noProof/>
            <w:webHidden/>
          </w:rPr>
          <w:instrText xml:space="preserve"> PAGEREF _Toc243771274 \h </w:instrText>
        </w:r>
        <w:r>
          <w:rPr>
            <w:noProof/>
            <w:webHidden/>
          </w:rPr>
        </w:r>
        <w:r>
          <w:rPr>
            <w:noProof/>
            <w:webHidden/>
          </w:rPr>
          <w:fldChar w:fldCharType="separate"/>
        </w:r>
        <w:r>
          <w:rPr>
            <w:noProof/>
            <w:webHidden/>
          </w:rPr>
          <w:t>41</w:t>
        </w:r>
        <w:r>
          <w:rPr>
            <w:noProof/>
            <w:webHidden/>
          </w:rPr>
          <w:fldChar w:fldCharType="end"/>
        </w:r>
      </w:hyperlink>
    </w:p>
    <w:p w14:paraId="0BA1C32C" w14:textId="22BAF59B" w:rsidR="00953E5C" w:rsidRDefault="00953E5C">
      <w:pPr>
        <w:pStyle w:val="TDC2"/>
        <w:tabs>
          <w:tab w:val="right" w:leader="dot" w:pos="9112"/>
        </w:tabs>
        <w:rPr>
          <w:noProof/>
        </w:rPr>
      </w:pPr>
      <w:hyperlink w:anchor="_Toc243771275" w:history="1">
        <w:r w:rsidRPr="00FE054C">
          <w:rPr>
            <w:rStyle w:val="Hipervnculo"/>
            <w:noProof/>
          </w:rPr>
          <w:t>7.2 Marcar como pagada, editar o eliminar una multa</w:t>
        </w:r>
        <w:r>
          <w:rPr>
            <w:noProof/>
            <w:webHidden/>
          </w:rPr>
          <w:tab/>
        </w:r>
        <w:r>
          <w:rPr>
            <w:noProof/>
            <w:webHidden/>
          </w:rPr>
          <w:fldChar w:fldCharType="begin"/>
        </w:r>
        <w:r>
          <w:rPr>
            <w:noProof/>
            <w:webHidden/>
          </w:rPr>
          <w:instrText xml:space="preserve"> PAGEREF _Toc243771275 \h </w:instrText>
        </w:r>
        <w:r>
          <w:rPr>
            <w:noProof/>
            <w:webHidden/>
          </w:rPr>
        </w:r>
        <w:r>
          <w:rPr>
            <w:noProof/>
            <w:webHidden/>
          </w:rPr>
          <w:fldChar w:fldCharType="separate"/>
        </w:r>
        <w:r>
          <w:rPr>
            <w:noProof/>
            <w:webHidden/>
          </w:rPr>
          <w:t>46</w:t>
        </w:r>
        <w:r>
          <w:rPr>
            <w:noProof/>
            <w:webHidden/>
          </w:rPr>
          <w:fldChar w:fldCharType="end"/>
        </w:r>
      </w:hyperlink>
    </w:p>
    <w:p w14:paraId="57C913A0" w14:textId="631166B1" w:rsidR="00953E5C" w:rsidRDefault="00953E5C">
      <w:pPr>
        <w:pStyle w:val="TDC2"/>
        <w:tabs>
          <w:tab w:val="right" w:leader="dot" w:pos="9112"/>
        </w:tabs>
        <w:rPr>
          <w:noProof/>
        </w:rPr>
      </w:pPr>
      <w:hyperlink w:anchor="_Toc243771276" w:history="1">
        <w:r w:rsidRPr="00FE054C">
          <w:rPr>
            <w:rStyle w:val="Hipervnculo"/>
            <w:noProof/>
          </w:rPr>
          <w:t>7.3 Registrar un recorrido (día sin servicio)</w:t>
        </w:r>
        <w:r>
          <w:rPr>
            <w:noProof/>
            <w:webHidden/>
          </w:rPr>
          <w:tab/>
        </w:r>
        <w:r>
          <w:rPr>
            <w:noProof/>
            <w:webHidden/>
          </w:rPr>
          <w:fldChar w:fldCharType="begin"/>
        </w:r>
        <w:r>
          <w:rPr>
            <w:noProof/>
            <w:webHidden/>
          </w:rPr>
          <w:instrText xml:space="preserve"> PAGEREF _Toc243771276 \h </w:instrText>
        </w:r>
        <w:r>
          <w:rPr>
            <w:noProof/>
            <w:webHidden/>
          </w:rPr>
        </w:r>
        <w:r>
          <w:rPr>
            <w:noProof/>
            <w:webHidden/>
          </w:rPr>
          <w:fldChar w:fldCharType="separate"/>
        </w:r>
        <w:r>
          <w:rPr>
            <w:noProof/>
            <w:webHidden/>
          </w:rPr>
          <w:t>49</w:t>
        </w:r>
        <w:r>
          <w:rPr>
            <w:noProof/>
            <w:webHidden/>
          </w:rPr>
          <w:fldChar w:fldCharType="end"/>
        </w:r>
      </w:hyperlink>
    </w:p>
    <w:p w14:paraId="5802B425" w14:textId="0B8BAD45" w:rsidR="00953E5C" w:rsidRDefault="00953E5C">
      <w:pPr>
        <w:pStyle w:val="TDC1"/>
        <w:tabs>
          <w:tab w:val="right" w:leader="dot" w:pos="9112"/>
        </w:tabs>
        <w:rPr>
          <w:noProof/>
        </w:rPr>
      </w:pPr>
      <w:hyperlink w:anchor="_Toc243771277" w:history="1">
        <w:r w:rsidRPr="00FE054C">
          <w:rPr>
            <w:rStyle w:val="Hipervnculo"/>
            <w:noProof/>
          </w:rPr>
          <w:t>8. ¿Cómo se asignan los turnos?</w:t>
        </w:r>
        <w:r>
          <w:rPr>
            <w:noProof/>
            <w:webHidden/>
          </w:rPr>
          <w:tab/>
        </w:r>
        <w:r>
          <w:rPr>
            <w:noProof/>
            <w:webHidden/>
          </w:rPr>
          <w:fldChar w:fldCharType="begin"/>
        </w:r>
        <w:r>
          <w:rPr>
            <w:noProof/>
            <w:webHidden/>
          </w:rPr>
          <w:instrText xml:space="preserve"> PAGEREF _Toc243771277 \h </w:instrText>
        </w:r>
        <w:r>
          <w:rPr>
            <w:noProof/>
            <w:webHidden/>
          </w:rPr>
        </w:r>
        <w:r>
          <w:rPr>
            <w:noProof/>
            <w:webHidden/>
          </w:rPr>
          <w:fldChar w:fldCharType="separate"/>
        </w:r>
        <w:r>
          <w:rPr>
            <w:noProof/>
            <w:webHidden/>
          </w:rPr>
          <w:t>53</w:t>
        </w:r>
        <w:r>
          <w:rPr>
            <w:noProof/>
            <w:webHidden/>
          </w:rPr>
          <w:fldChar w:fldCharType="end"/>
        </w:r>
      </w:hyperlink>
    </w:p>
    <w:p w14:paraId="7AC5D32B" w14:textId="22C7417F" w:rsidR="00953E5C" w:rsidRDefault="00953E5C">
      <w:pPr>
        <w:pStyle w:val="TDC1"/>
        <w:tabs>
          <w:tab w:val="right" w:leader="dot" w:pos="9112"/>
        </w:tabs>
        <w:rPr>
          <w:noProof/>
        </w:rPr>
      </w:pPr>
      <w:hyperlink w:anchor="_Toc243771278" w:history="1">
        <w:r w:rsidRPr="00FE054C">
          <w:rPr>
            <w:rStyle w:val="Hipervnculo"/>
            <w:noProof/>
          </w:rPr>
          <w:t>9. Preguntas frecuentes y solución de problemas</w:t>
        </w:r>
        <w:r>
          <w:rPr>
            <w:noProof/>
            <w:webHidden/>
          </w:rPr>
          <w:tab/>
        </w:r>
        <w:r>
          <w:rPr>
            <w:noProof/>
            <w:webHidden/>
          </w:rPr>
          <w:fldChar w:fldCharType="begin"/>
        </w:r>
        <w:r>
          <w:rPr>
            <w:noProof/>
            <w:webHidden/>
          </w:rPr>
          <w:instrText xml:space="preserve"> PAGEREF _Toc243771278 \h </w:instrText>
        </w:r>
        <w:r>
          <w:rPr>
            <w:noProof/>
            <w:webHidden/>
          </w:rPr>
        </w:r>
        <w:r>
          <w:rPr>
            <w:noProof/>
            <w:webHidden/>
          </w:rPr>
          <w:fldChar w:fldCharType="separate"/>
        </w:r>
        <w:r>
          <w:rPr>
            <w:noProof/>
            <w:webHidden/>
          </w:rPr>
          <w:t>54</w:t>
        </w:r>
        <w:r>
          <w:rPr>
            <w:noProof/>
            <w:webHidden/>
          </w:rPr>
          <w:fldChar w:fldCharType="end"/>
        </w:r>
      </w:hyperlink>
    </w:p>
    <w:p w14:paraId="12430FC3" w14:textId="13DC50B6" w:rsidR="00953E5C" w:rsidRDefault="00953E5C">
      <w:pPr>
        <w:pStyle w:val="TDC1"/>
        <w:tabs>
          <w:tab w:val="right" w:leader="dot" w:pos="9112"/>
        </w:tabs>
        <w:rPr>
          <w:noProof/>
        </w:rPr>
      </w:pPr>
      <w:hyperlink w:anchor="_Toc243771279" w:history="1">
        <w:r w:rsidRPr="00FE054C">
          <w:rPr>
            <w:rStyle w:val="Hipervnculo"/>
            <w:noProof/>
          </w:rPr>
          <w:t>10. Glosario</w:t>
        </w:r>
        <w:r>
          <w:rPr>
            <w:noProof/>
            <w:webHidden/>
          </w:rPr>
          <w:tab/>
        </w:r>
        <w:r>
          <w:rPr>
            <w:noProof/>
            <w:webHidden/>
          </w:rPr>
          <w:fldChar w:fldCharType="begin"/>
        </w:r>
        <w:r>
          <w:rPr>
            <w:noProof/>
            <w:webHidden/>
          </w:rPr>
          <w:instrText xml:space="preserve"> PAGEREF _Toc243771279 \h </w:instrText>
        </w:r>
        <w:r>
          <w:rPr>
            <w:noProof/>
            <w:webHidden/>
          </w:rPr>
        </w:r>
        <w:r>
          <w:rPr>
            <w:noProof/>
            <w:webHidden/>
          </w:rPr>
          <w:fldChar w:fldCharType="separate"/>
        </w:r>
        <w:r>
          <w:rPr>
            <w:noProof/>
            <w:webHidden/>
          </w:rPr>
          <w:t>54</w:t>
        </w:r>
        <w:r>
          <w:rPr>
            <w:noProof/>
            <w:webHidden/>
          </w:rPr>
          <w:fldChar w:fldCharType="end"/>
        </w:r>
      </w:hyperlink>
    </w:p>
    <w:p w14:paraId="31C05820" w14:textId="56989EAA" w:rsidR="00953E5C" w:rsidRDefault="00953E5C">
      <w:pPr>
        <w:pStyle w:val="TDC1"/>
        <w:tabs>
          <w:tab w:val="right" w:leader="dot" w:pos="9112"/>
        </w:tabs>
        <w:rPr>
          <w:noProof/>
        </w:rPr>
      </w:pPr>
      <w:hyperlink w:anchor="_Toc243771280" w:history="1">
        <w:r w:rsidRPr="00FE054C">
          <w:rPr>
            <w:rStyle w:val="Hipervnculo"/>
            <w:noProof/>
          </w:rPr>
          <w:t>11. Soporte y contacto</w:t>
        </w:r>
        <w:r>
          <w:rPr>
            <w:noProof/>
            <w:webHidden/>
          </w:rPr>
          <w:tab/>
        </w:r>
        <w:r>
          <w:rPr>
            <w:noProof/>
            <w:webHidden/>
          </w:rPr>
          <w:fldChar w:fldCharType="begin"/>
        </w:r>
        <w:r>
          <w:rPr>
            <w:noProof/>
            <w:webHidden/>
          </w:rPr>
          <w:instrText xml:space="preserve"> PAGEREF _Toc243771280 \h </w:instrText>
        </w:r>
        <w:r>
          <w:rPr>
            <w:noProof/>
            <w:webHidden/>
          </w:rPr>
        </w:r>
        <w:r>
          <w:rPr>
            <w:noProof/>
            <w:webHidden/>
          </w:rPr>
          <w:fldChar w:fldCharType="separate"/>
        </w:r>
        <w:r>
          <w:rPr>
            <w:noProof/>
            <w:webHidden/>
          </w:rPr>
          <w:t>55</w:t>
        </w:r>
        <w:r>
          <w:rPr>
            <w:noProof/>
            <w:webHidden/>
          </w:rPr>
          <w:fldChar w:fldCharType="end"/>
        </w:r>
      </w:hyperlink>
    </w:p>
    <w:p w14:paraId="3B018483" w14:textId="77777777" w:rsidR="00A04383" w:rsidRDefault="00000000">
      <w:r>
        <w:fldChar w:fldCharType="end"/>
      </w:r>
    </w:p>
    <w:p w14:paraId="44457AF8" w14:textId="77777777" w:rsidR="00A04383" w:rsidRDefault="00000000">
      <w:r>
        <w:br w:type="page"/>
      </w:r>
    </w:p>
    <w:p w14:paraId="388B4CB8" w14:textId="77777777" w:rsidR="00A04383" w:rsidRDefault="00000000">
      <w:pPr>
        <w:jc w:val="center"/>
      </w:pPr>
      <w:r>
        <w:rPr>
          <w:b/>
          <w:sz w:val="28"/>
        </w:rPr>
        <w:lastRenderedPageBreak/>
        <w:t>ÍNDICE DE FIGURAS</w:t>
      </w:r>
    </w:p>
    <w:p w14:paraId="530AF367" w14:textId="387F4A5A"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 xml:space="preserve"> TOC \h \z \t "Cap_Figura,1" </w:instrText>
      </w:r>
      <w:r>
        <w:fldChar w:fldCharType="separate"/>
      </w:r>
      <w:hyperlink w:anchor="_Toc243771281" w:history="1">
        <w:r w:rsidR="00953E5C" w:rsidRPr="005952C4">
          <w:rPr>
            <w:rStyle w:val="Hipervnculo"/>
            <w:noProof/>
          </w:rPr>
          <w:t>Figura 1. Búsqueda de la aplicación en Google Play.</w:t>
        </w:r>
        <w:r w:rsidR="00953E5C">
          <w:rPr>
            <w:noProof/>
            <w:webHidden/>
          </w:rPr>
          <w:tab/>
        </w:r>
        <w:r w:rsidR="00953E5C">
          <w:rPr>
            <w:noProof/>
            <w:webHidden/>
          </w:rPr>
          <w:fldChar w:fldCharType="begin"/>
        </w:r>
        <w:r w:rsidR="00953E5C">
          <w:rPr>
            <w:noProof/>
            <w:webHidden/>
          </w:rPr>
          <w:instrText xml:space="preserve"> PAGEREF _Toc243771281 \h </w:instrText>
        </w:r>
        <w:r w:rsidR="00953E5C">
          <w:rPr>
            <w:noProof/>
            <w:webHidden/>
          </w:rPr>
        </w:r>
        <w:r w:rsidR="00953E5C">
          <w:rPr>
            <w:noProof/>
            <w:webHidden/>
          </w:rPr>
          <w:fldChar w:fldCharType="separate"/>
        </w:r>
        <w:r w:rsidR="00953E5C">
          <w:rPr>
            <w:noProof/>
            <w:webHidden/>
          </w:rPr>
          <w:t>8</w:t>
        </w:r>
        <w:r w:rsidR="00953E5C">
          <w:rPr>
            <w:noProof/>
            <w:webHidden/>
          </w:rPr>
          <w:fldChar w:fldCharType="end"/>
        </w:r>
      </w:hyperlink>
    </w:p>
    <w:p w14:paraId="662897F9" w14:textId="6917E54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2" w:history="1">
        <w:r w:rsidRPr="005952C4">
          <w:rPr>
            <w:rStyle w:val="Hipervnculo"/>
            <w:noProof/>
          </w:rPr>
          <w:t>Figura 2. Ficha de la aplicación en Google Play.</w:t>
        </w:r>
        <w:r>
          <w:rPr>
            <w:noProof/>
            <w:webHidden/>
          </w:rPr>
          <w:tab/>
        </w:r>
        <w:r>
          <w:rPr>
            <w:noProof/>
            <w:webHidden/>
          </w:rPr>
          <w:fldChar w:fldCharType="begin"/>
        </w:r>
        <w:r>
          <w:rPr>
            <w:noProof/>
            <w:webHidden/>
          </w:rPr>
          <w:instrText xml:space="preserve"> PAGEREF _Toc243771282 \h </w:instrText>
        </w:r>
        <w:r>
          <w:rPr>
            <w:noProof/>
            <w:webHidden/>
          </w:rPr>
        </w:r>
        <w:r>
          <w:rPr>
            <w:noProof/>
            <w:webHidden/>
          </w:rPr>
          <w:fldChar w:fldCharType="separate"/>
        </w:r>
        <w:r>
          <w:rPr>
            <w:noProof/>
            <w:webHidden/>
          </w:rPr>
          <w:t>9</w:t>
        </w:r>
        <w:r>
          <w:rPr>
            <w:noProof/>
            <w:webHidden/>
          </w:rPr>
          <w:fldChar w:fldCharType="end"/>
        </w:r>
      </w:hyperlink>
    </w:p>
    <w:p w14:paraId="3E5B1854" w14:textId="7CEDD15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3" w:history="1">
        <w:r w:rsidRPr="005952C4">
          <w:rPr>
            <w:rStyle w:val="Hipervnculo"/>
            <w:noProof/>
          </w:rPr>
          <w:t>Figura 3. Descarga e instalación de la aplicación.</w:t>
        </w:r>
        <w:r>
          <w:rPr>
            <w:noProof/>
            <w:webHidden/>
          </w:rPr>
          <w:tab/>
        </w:r>
        <w:r>
          <w:rPr>
            <w:noProof/>
            <w:webHidden/>
          </w:rPr>
          <w:fldChar w:fldCharType="begin"/>
        </w:r>
        <w:r>
          <w:rPr>
            <w:noProof/>
            <w:webHidden/>
          </w:rPr>
          <w:instrText xml:space="preserve"> PAGEREF _Toc243771283 \h </w:instrText>
        </w:r>
        <w:r>
          <w:rPr>
            <w:noProof/>
            <w:webHidden/>
          </w:rPr>
        </w:r>
        <w:r>
          <w:rPr>
            <w:noProof/>
            <w:webHidden/>
          </w:rPr>
          <w:fldChar w:fldCharType="separate"/>
        </w:r>
        <w:r>
          <w:rPr>
            <w:noProof/>
            <w:webHidden/>
          </w:rPr>
          <w:t>10</w:t>
        </w:r>
        <w:r>
          <w:rPr>
            <w:noProof/>
            <w:webHidden/>
          </w:rPr>
          <w:fldChar w:fldCharType="end"/>
        </w:r>
      </w:hyperlink>
    </w:p>
    <w:p w14:paraId="47C1256F" w14:textId="5E83791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4" w:history="1">
        <w:r w:rsidRPr="005952C4">
          <w:rPr>
            <w:rStyle w:val="Hipervnculo"/>
            <w:noProof/>
          </w:rPr>
          <w:t>Figura 4. Aplicación instalada y lista para abrirse.</w:t>
        </w:r>
        <w:r>
          <w:rPr>
            <w:noProof/>
            <w:webHidden/>
          </w:rPr>
          <w:tab/>
        </w:r>
        <w:r>
          <w:rPr>
            <w:noProof/>
            <w:webHidden/>
          </w:rPr>
          <w:fldChar w:fldCharType="begin"/>
        </w:r>
        <w:r>
          <w:rPr>
            <w:noProof/>
            <w:webHidden/>
          </w:rPr>
          <w:instrText xml:space="preserve"> PAGEREF _Toc243771284 \h </w:instrText>
        </w:r>
        <w:r>
          <w:rPr>
            <w:noProof/>
            <w:webHidden/>
          </w:rPr>
        </w:r>
        <w:r>
          <w:rPr>
            <w:noProof/>
            <w:webHidden/>
          </w:rPr>
          <w:fldChar w:fldCharType="separate"/>
        </w:r>
        <w:r>
          <w:rPr>
            <w:noProof/>
            <w:webHidden/>
          </w:rPr>
          <w:t>11</w:t>
        </w:r>
        <w:r>
          <w:rPr>
            <w:noProof/>
            <w:webHidden/>
          </w:rPr>
          <w:fldChar w:fldCharType="end"/>
        </w:r>
      </w:hyperlink>
    </w:p>
    <w:p w14:paraId="57C5E1C6" w14:textId="0FD3004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5" w:history="1">
        <w:r w:rsidRPr="005952C4">
          <w:rPr>
            <w:rStyle w:val="Hipervnculo"/>
            <w:noProof/>
          </w:rPr>
          <w:t>Figura 5. Selección del pozo en la pantalla de inicio.</w:t>
        </w:r>
        <w:r>
          <w:rPr>
            <w:noProof/>
            <w:webHidden/>
          </w:rPr>
          <w:tab/>
        </w:r>
        <w:r>
          <w:rPr>
            <w:noProof/>
            <w:webHidden/>
          </w:rPr>
          <w:fldChar w:fldCharType="begin"/>
        </w:r>
        <w:r>
          <w:rPr>
            <w:noProof/>
            <w:webHidden/>
          </w:rPr>
          <w:instrText xml:space="preserve"> PAGEREF _Toc243771285 \h </w:instrText>
        </w:r>
        <w:r>
          <w:rPr>
            <w:noProof/>
            <w:webHidden/>
          </w:rPr>
        </w:r>
        <w:r>
          <w:rPr>
            <w:noProof/>
            <w:webHidden/>
          </w:rPr>
          <w:fldChar w:fldCharType="separate"/>
        </w:r>
        <w:r>
          <w:rPr>
            <w:noProof/>
            <w:webHidden/>
          </w:rPr>
          <w:t>12</w:t>
        </w:r>
        <w:r>
          <w:rPr>
            <w:noProof/>
            <w:webHidden/>
          </w:rPr>
          <w:fldChar w:fldCharType="end"/>
        </w:r>
      </w:hyperlink>
    </w:p>
    <w:p w14:paraId="5D734996" w14:textId="4DCB138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6" w:history="1">
        <w:r w:rsidRPr="005952C4">
          <w:rPr>
            <w:rStyle w:val="Hipervnculo"/>
            <w:noProof/>
          </w:rPr>
          <w:t>Figura 6. Pantalla de inicio de sesión.</w:t>
        </w:r>
        <w:r>
          <w:rPr>
            <w:noProof/>
            <w:webHidden/>
          </w:rPr>
          <w:tab/>
        </w:r>
        <w:r>
          <w:rPr>
            <w:noProof/>
            <w:webHidden/>
          </w:rPr>
          <w:fldChar w:fldCharType="begin"/>
        </w:r>
        <w:r>
          <w:rPr>
            <w:noProof/>
            <w:webHidden/>
          </w:rPr>
          <w:instrText xml:space="preserve"> PAGEREF _Toc243771286 \h </w:instrText>
        </w:r>
        <w:r>
          <w:rPr>
            <w:noProof/>
            <w:webHidden/>
          </w:rPr>
        </w:r>
        <w:r>
          <w:rPr>
            <w:noProof/>
            <w:webHidden/>
          </w:rPr>
          <w:fldChar w:fldCharType="separate"/>
        </w:r>
        <w:r>
          <w:rPr>
            <w:noProof/>
            <w:webHidden/>
          </w:rPr>
          <w:t>13</w:t>
        </w:r>
        <w:r>
          <w:rPr>
            <w:noProof/>
            <w:webHidden/>
          </w:rPr>
          <w:fldChar w:fldCharType="end"/>
        </w:r>
      </w:hyperlink>
    </w:p>
    <w:p w14:paraId="2ADAE579" w14:textId="634F065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7" w:history="1">
        <w:r w:rsidRPr="005952C4">
          <w:rPr>
            <w:rStyle w:val="Hipervnculo"/>
            <w:noProof/>
          </w:rPr>
          <w:t>Figura 7. Consulta pública de socios y turno actual.</w:t>
        </w:r>
        <w:r>
          <w:rPr>
            <w:noProof/>
            <w:webHidden/>
          </w:rPr>
          <w:tab/>
        </w:r>
        <w:r>
          <w:rPr>
            <w:noProof/>
            <w:webHidden/>
          </w:rPr>
          <w:fldChar w:fldCharType="begin"/>
        </w:r>
        <w:r>
          <w:rPr>
            <w:noProof/>
            <w:webHidden/>
          </w:rPr>
          <w:instrText xml:space="preserve"> PAGEREF _Toc243771287 \h </w:instrText>
        </w:r>
        <w:r>
          <w:rPr>
            <w:noProof/>
            <w:webHidden/>
          </w:rPr>
        </w:r>
        <w:r>
          <w:rPr>
            <w:noProof/>
            <w:webHidden/>
          </w:rPr>
          <w:fldChar w:fldCharType="separate"/>
        </w:r>
        <w:r>
          <w:rPr>
            <w:noProof/>
            <w:webHidden/>
          </w:rPr>
          <w:t>14</w:t>
        </w:r>
        <w:r>
          <w:rPr>
            <w:noProof/>
            <w:webHidden/>
          </w:rPr>
          <w:fldChar w:fldCharType="end"/>
        </w:r>
      </w:hyperlink>
    </w:p>
    <w:p w14:paraId="2AA20E9A" w14:textId="0A03B19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8" w:history="1">
        <w:r w:rsidRPr="005952C4">
          <w:rPr>
            <w:rStyle w:val="Hipervnculo"/>
            <w:noProof/>
          </w:rPr>
          <w:t>Figura 8. Captura del correo electrónico.</w:t>
        </w:r>
        <w:r>
          <w:rPr>
            <w:noProof/>
            <w:webHidden/>
          </w:rPr>
          <w:tab/>
        </w:r>
        <w:r>
          <w:rPr>
            <w:noProof/>
            <w:webHidden/>
          </w:rPr>
          <w:fldChar w:fldCharType="begin"/>
        </w:r>
        <w:r>
          <w:rPr>
            <w:noProof/>
            <w:webHidden/>
          </w:rPr>
          <w:instrText xml:space="preserve"> PAGEREF _Toc243771288 \h </w:instrText>
        </w:r>
        <w:r>
          <w:rPr>
            <w:noProof/>
            <w:webHidden/>
          </w:rPr>
        </w:r>
        <w:r>
          <w:rPr>
            <w:noProof/>
            <w:webHidden/>
          </w:rPr>
          <w:fldChar w:fldCharType="separate"/>
        </w:r>
        <w:r>
          <w:rPr>
            <w:noProof/>
            <w:webHidden/>
          </w:rPr>
          <w:t>15</w:t>
        </w:r>
        <w:r>
          <w:rPr>
            <w:noProof/>
            <w:webHidden/>
          </w:rPr>
          <w:fldChar w:fldCharType="end"/>
        </w:r>
      </w:hyperlink>
    </w:p>
    <w:p w14:paraId="2616F3E7" w14:textId="5DAECC6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9" w:history="1">
        <w:r w:rsidRPr="005952C4">
          <w:rPr>
            <w:rStyle w:val="Hipervnculo"/>
            <w:noProof/>
          </w:rPr>
          <w:t>Figura 9. Captura de la contraseña.</w:t>
        </w:r>
        <w:r>
          <w:rPr>
            <w:noProof/>
            <w:webHidden/>
          </w:rPr>
          <w:tab/>
        </w:r>
        <w:r>
          <w:rPr>
            <w:noProof/>
            <w:webHidden/>
          </w:rPr>
          <w:fldChar w:fldCharType="begin"/>
        </w:r>
        <w:r>
          <w:rPr>
            <w:noProof/>
            <w:webHidden/>
          </w:rPr>
          <w:instrText xml:space="preserve"> PAGEREF _Toc243771289 \h </w:instrText>
        </w:r>
        <w:r>
          <w:rPr>
            <w:noProof/>
            <w:webHidden/>
          </w:rPr>
        </w:r>
        <w:r>
          <w:rPr>
            <w:noProof/>
            <w:webHidden/>
          </w:rPr>
          <w:fldChar w:fldCharType="separate"/>
        </w:r>
        <w:r>
          <w:rPr>
            <w:noProof/>
            <w:webHidden/>
          </w:rPr>
          <w:t>16</w:t>
        </w:r>
        <w:r>
          <w:rPr>
            <w:noProof/>
            <w:webHidden/>
          </w:rPr>
          <w:fldChar w:fldCharType="end"/>
        </w:r>
      </w:hyperlink>
    </w:p>
    <w:p w14:paraId="5997A31B" w14:textId="59E14B2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0" w:history="1">
        <w:r w:rsidRPr="005952C4">
          <w:rPr>
            <w:rStyle w:val="Hipervnculo"/>
            <w:noProof/>
          </w:rPr>
          <w:t>Figura 10. Pantalla de Inicio del socio.</w:t>
        </w:r>
        <w:r>
          <w:rPr>
            <w:noProof/>
            <w:webHidden/>
          </w:rPr>
          <w:tab/>
        </w:r>
        <w:r>
          <w:rPr>
            <w:noProof/>
            <w:webHidden/>
          </w:rPr>
          <w:fldChar w:fldCharType="begin"/>
        </w:r>
        <w:r>
          <w:rPr>
            <w:noProof/>
            <w:webHidden/>
          </w:rPr>
          <w:instrText xml:space="preserve"> PAGEREF _Toc243771290 \h </w:instrText>
        </w:r>
        <w:r>
          <w:rPr>
            <w:noProof/>
            <w:webHidden/>
          </w:rPr>
        </w:r>
        <w:r>
          <w:rPr>
            <w:noProof/>
            <w:webHidden/>
          </w:rPr>
          <w:fldChar w:fldCharType="separate"/>
        </w:r>
        <w:r>
          <w:rPr>
            <w:noProof/>
            <w:webHidden/>
          </w:rPr>
          <w:t>17</w:t>
        </w:r>
        <w:r>
          <w:rPr>
            <w:noProof/>
            <w:webHidden/>
          </w:rPr>
          <w:fldChar w:fldCharType="end"/>
        </w:r>
      </w:hyperlink>
    </w:p>
    <w:p w14:paraId="295939DF" w14:textId="6D36B92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1" w:history="1">
        <w:r w:rsidRPr="005952C4">
          <w:rPr>
            <w:rStyle w:val="Hipervnculo"/>
            <w:noProof/>
          </w:rPr>
          <w:t>Figura 11. Solicitud del código de recuperación.</w:t>
        </w:r>
        <w:r>
          <w:rPr>
            <w:noProof/>
            <w:webHidden/>
          </w:rPr>
          <w:tab/>
        </w:r>
        <w:r>
          <w:rPr>
            <w:noProof/>
            <w:webHidden/>
          </w:rPr>
          <w:fldChar w:fldCharType="begin"/>
        </w:r>
        <w:r>
          <w:rPr>
            <w:noProof/>
            <w:webHidden/>
          </w:rPr>
          <w:instrText xml:space="preserve"> PAGEREF _Toc243771291 \h </w:instrText>
        </w:r>
        <w:r>
          <w:rPr>
            <w:noProof/>
            <w:webHidden/>
          </w:rPr>
        </w:r>
        <w:r>
          <w:rPr>
            <w:noProof/>
            <w:webHidden/>
          </w:rPr>
          <w:fldChar w:fldCharType="separate"/>
        </w:r>
        <w:r>
          <w:rPr>
            <w:noProof/>
            <w:webHidden/>
          </w:rPr>
          <w:t>18</w:t>
        </w:r>
        <w:r>
          <w:rPr>
            <w:noProof/>
            <w:webHidden/>
          </w:rPr>
          <w:fldChar w:fldCharType="end"/>
        </w:r>
      </w:hyperlink>
    </w:p>
    <w:p w14:paraId="5F0DEB8A" w14:textId="5EC86EF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2" w:history="1">
        <w:r w:rsidRPr="005952C4">
          <w:rPr>
            <w:rStyle w:val="Hipervnculo"/>
            <w:noProof/>
          </w:rPr>
          <w:t>Figura 12. Captura del código de seguridad.</w:t>
        </w:r>
        <w:r>
          <w:rPr>
            <w:noProof/>
            <w:webHidden/>
          </w:rPr>
          <w:tab/>
        </w:r>
        <w:r>
          <w:rPr>
            <w:noProof/>
            <w:webHidden/>
          </w:rPr>
          <w:fldChar w:fldCharType="begin"/>
        </w:r>
        <w:r>
          <w:rPr>
            <w:noProof/>
            <w:webHidden/>
          </w:rPr>
          <w:instrText xml:space="preserve"> PAGEREF _Toc243771292 \h </w:instrText>
        </w:r>
        <w:r>
          <w:rPr>
            <w:noProof/>
            <w:webHidden/>
          </w:rPr>
        </w:r>
        <w:r>
          <w:rPr>
            <w:noProof/>
            <w:webHidden/>
          </w:rPr>
          <w:fldChar w:fldCharType="separate"/>
        </w:r>
        <w:r>
          <w:rPr>
            <w:noProof/>
            <w:webHidden/>
          </w:rPr>
          <w:t>19</w:t>
        </w:r>
        <w:r>
          <w:rPr>
            <w:noProof/>
            <w:webHidden/>
          </w:rPr>
          <w:fldChar w:fldCharType="end"/>
        </w:r>
      </w:hyperlink>
    </w:p>
    <w:p w14:paraId="3411EA92" w14:textId="07D6E58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3" w:history="1">
        <w:r w:rsidRPr="005952C4">
          <w:rPr>
            <w:rStyle w:val="Hipervnculo"/>
            <w:noProof/>
          </w:rPr>
          <w:t>Figura 13. Captura de la nueva contraseña.</w:t>
        </w:r>
        <w:r>
          <w:rPr>
            <w:noProof/>
            <w:webHidden/>
          </w:rPr>
          <w:tab/>
        </w:r>
        <w:r>
          <w:rPr>
            <w:noProof/>
            <w:webHidden/>
          </w:rPr>
          <w:fldChar w:fldCharType="begin"/>
        </w:r>
        <w:r>
          <w:rPr>
            <w:noProof/>
            <w:webHidden/>
          </w:rPr>
          <w:instrText xml:space="preserve"> PAGEREF _Toc243771293 \h </w:instrText>
        </w:r>
        <w:r>
          <w:rPr>
            <w:noProof/>
            <w:webHidden/>
          </w:rPr>
        </w:r>
        <w:r>
          <w:rPr>
            <w:noProof/>
            <w:webHidden/>
          </w:rPr>
          <w:fldChar w:fldCharType="separate"/>
        </w:r>
        <w:r>
          <w:rPr>
            <w:noProof/>
            <w:webHidden/>
          </w:rPr>
          <w:t>20</w:t>
        </w:r>
        <w:r>
          <w:rPr>
            <w:noProof/>
            <w:webHidden/>
          </w:rPr>
          <w:fldChar w:fldCharType="end"/>
        </w:r>
      </w:hyperlink>
    </w:p>
    <w:p w14:paraId="2E60A9EC" w14:textId="14279FD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4" w:history="1">
        <w:r w:rsidRPr="005952C4">
          <w:rPr>
            <w:rStyle w:val="Hipervnculo"/>
            <w:noProof/>
          </w:rPr>
          <w:t>Figura 14. Contraseña actualizada correctamente.</w:t>
        </w:r>
        <w:r>
          <w:rPr>
            <w:noProof/>
            <w:webHidden/>
          </w:rPr>
          <w:tab/>
        </w:r>
        <w:r>
          <w:rPr>
            <w:noProof/>
            <w:webHidden/>
          </w:rPr>
          <w:fldChar w:fldCharType="begin"/>
        </w:r>
        <w:r>
          <w:rPr>
            <w:noProof/>
            <w:webHidden/>
          </w:rPr>
          <w:instrText xml:space="preserve"> PAGEREF _Toc243771294 \h </w:instrText>
        </w:r>
        <w:r>
          <w:rPr>
            <w:noProof/>
            <w:webHidden/>
          </w:rPr>
        </w:r>
        <w:r>
          <w:rPr>
            <w:noProof/>
            <w:webHidden/>
          </w:rPr>
          <w:fldChar w:fldCharType="separate"/>
        </w:r>
        <w:r>
          <w:rPr>
            <w:noProof/>
            <w:webHidden/>
          </w:rPr>
          <w:t>21</w:t>
        </w:r>
        <w:r>
          <w:rPr>
            <w:noProof/>
            <w:webHidden/>
          </w:rPr>
          <w:fldChar w:fldCharType="end"/>
        </w:r>
      </w:hyperlink>
    </w:p>
    <w:p w14:paraId="4D639621" w14:textId="5931832C"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5" w:history="1">
        <w:r w:rsidRPr="005952C4">
          <w:rPr>
            <w:rStyle w:val="Hipervnculo"/>
            <w:noProof/>
          </w:rPr>
          <w:t>Figura 15. Selección del tipo de emergencia.</w:t>
        </w:r>
        <w:r>
          <w:rPr>
            <w:noProof/>
            <w:webHidden/>
          </w:rPr>
          <w:tab/>
        </w:r>
        <w:r>
          <w:rPr>
            <w:noProof/>
            <w:webHidden/>
          </w:rPr>
          <w:fldChar w:fldCharType="begin"/>
        </w:r>
        <w:r>
          <w:rPr>
            <w:noProof/>
            <w:webHidden/>
          </w:rPr>
          <w:instrText xml:space="preserve"> PAGEREF _Toc243771295 \h </w:instrText>
        </w:r>
        <w:r>
          <w:rPr>
            <w:noProof/>
            <w:webHidden/>
          </w:rPr>
        </w:r>
        <w:r>
          <w:rPr>
            <w:noProof/>
            <w:webHidden/>
          </w:rPr>
          <w:fldChar w:fldCharType="separate"/>
        </w:r>
        <w:r>
          <w:rPr>
            <w:noProof/>
            <w:webHidden/>
          </w:rPr>
          <w:t>23</w:t>
        </w:r>
        <w:r>
          <w:rPr>
            <w:noProof/>
            <w:webHidden/>
          </w:rPr>
          <w:fldChar w:fldCharType="end"/>
        </w:r>
      </w:hyperlink>
    </w:p>
    <w:p w14:paraId="00835033" w14:textId="273D30F4"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6" w:history="1">
        <w:r w:rsidRPr="005952C4">
          <w:rPr>
            <w:rStyle w:val="Hipervnculo"/>
            <w:noProof/>
          </w:rPr>
          <w:t>Figura 16. Confirmación de emergencia reportada.</w:t>
        </w:r>
        <w:r>
          <w:rPr>
            <w:noProof/>
            <w:webHidden/>
          </w:rPr>
          <w:tab/>
        </w:r>
        <w:r>
          <w:rPr>
            <w:noProof/>
            <w:webHidden/>
          </w:rPr>
          <w:fldChar w:fldCharType="begin"/>
        </w:r>
        <w:r>
          <w:rPr>
            <w:noProof/>
            <w:webHidden/>
          </w:rPr>
          <w:instrText xml:space="preserve"> PAGEREF _Toc243771296 \h </w:instrText>
        </w:r>
        <w:r>
          <w:rPr>
            <w:noProof/>
            <w:webHidden/>
          </w:rPr>
        </w:r>
        <w:r>
          <w:rPr>
            <w:noProof/>
            <w:webHidden/>
          </w:rPr>
          <w:fldChar w:fldCharType="separate"/>
        </w:r>
        <w:r>
          <w:rPr>
            <w:noProof/>
            <w:webHidden/>
          </w:rPr>
          <w:t>24</w:t>
        </w:r>
        <w:r>
          <w:rPr>
            <w:noProof/>
            <w:webHidden/>
          </w:rPr>
          <w:fldChar w:fldCharType="end"/>
        </w:r>
      </w:hyperlink>
    </w:p>
    <w:p w14:paraId="48A870B2" w14:textId="1C831B4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7" w:history="1">
        <w:r w:rsidRPr="005952C4">
          <w:rPr>
            <w:rStyle w:val="Hipervnculo"/>
            <w:noProof/>
          </w:rPr>
          <w:t>Figura 17. Ventana de notificaciones.</w:t>
        </w:r>
        <w:r>
          <w:rPr>
            <w:noProof/>
            <w:webHidden/>
          </w:rPr>
          <w:tab/>
        </w:r>
        <w:r>
          <w:rPr>
            <w:noProof/>
            <w:webHidden/>
          </w:rPr>
          <w:fldChar w:fldCharType="begin"/>
        </w:r>
        <w:r>
          <w:rPr>
            <w:noProof/>
            <w:webHidden/>
          </w:rPr>
          <w:instrText xml:space="preserve"> PAGEREF _Toc243771297 \h </w:instrText>
        </w:r>
        <w:r>
          <w:rPr>
            <w:noProof/>
            <w:webHidden/>
          </w:rPr>
        </w:r>
        <w:r>
          <w:rPr>
            <w:noProof/>
            <w:webHidden/>
          </w:rPr>
          <w:fldChar w:fldCharType="separate"/>
        </w:r>
        <w:r>
          <w:rPr>
            <w:noProof/>
            <w:webHidden/>
          </w:rPr>
          <w:t>25</w:t>
        </w:r>
        <w:r>
          <w:rPr>
            <w:noProof/>
            <w:webHidden/>
          </w:rPr>
          <w:fldChar w:fldCharType="end"/>
        </w:r>
      </w:hyperlink>
    </w:p>
    <w:p w14:paraId="00F8310A" w14:textId="446AD9E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8" w:history="1">
        <w:r w:rsidRPr="005952C4">
          <w:rPr>
            <w:rStyle w:val="Hipervnculo"/>
            <w:noProof/>
          </w:rPr>
          <w:t>Figura 18. Notificaciones marcadas como leídas.</w:t>
        </w:r>
        <w:r>
          <w:rPr>
            <w:noProof/>
            <w:webHidden/>
          </w:rPr>
          <w:tab/>
        </w:r>
        <w:r>
          <w:rPr>
            <w:noProof/>
            <w:webHidden/>
          </w:rPr>
          <w:fldChar w:fldCharType="begin"/>
        </w:r>
        <w:r>
          <w:rPr>
            <w:noProof/>
            <w:webHidden/>
          </w:rPr>
          <w:instrText xml:space="preserve"> PAGEREF _Toc243771298 \h </w:instrText>
        </w:r>
        <w:r>
          <w:rPr>
            <w:noProof/>
            <w:webHidden/>
          </w:rPr>
        </w:r>
        <w:r>
          <w:rPr>
            <w:noProof/>
            <w:webHidden/>
          </w:rPr>
          <w:fldChar w:fldCharType="separate"/>
        </w:r>
        <w:r>
          <w:rPr>
            <w:noProof/>
            <w:webHidden/>
          </w:rPr>
          <w:t>26</w:t>
        </w:r>
        <w:r>
          <w:rPr>
            <w:noProof/>
            <w:webHidden/>
          </w:rPr>
          <w:fldChar w:fldCharType="end"/>
        </w:r>
      </w:hyperlink>
    </w:p>
    <w:p w14:paraId="4C7DF971" w14:textId="6A9DD48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9" w:history="1">
        <w:r w:rsidRPr="005952C4">
          <w:rPr>
            <w:rStyle w:val="Hipervnculo"/>
            <w:noProof/>
          </w:rPr>
          <w:t>Figura 19. Lista de multas por socio.</w:t>
        </w:r>
        <w:r>
          <w:rPr>
            <w:noProof/>
            <w:webHidden/>
          </w:rPr>
          <w:tab/>
        </w:r>
        <w:r>
          <w:rPr>
            <w:noProof/>
            <w:webHidden/>
          </w:rPr>
          <w:fldChar w:fldCharType="begin"/>
        </w:r>
        <w:r>
          <w:rPr>
            <w:noProof/>
            <w:webHidden/>
          </w:rPr>
          <w:instrText xml:space="preserve"> PAGEREF _Toc243771299 \h </w:instrText>
        </w:r>
        <w:r>
          <w:rPr>
            <w:noProof/>
            <w:webHidden/>
          </w:rPr>
        </w:r>
        <w:r>
          <w:rPr>
            <w:noProof/>
            <w:webHidden/>
          </w:rPr>
          <w:fldChar w:fldCharType="separate"/>
        </w:r>
        <w:r>
          <w:rPr>
            <w:noProof/>
            <w:webHidden/>
          </w:rPr>
          <w:t>27</w:t>
        </w:r>
        <w:r>
          <w:rPr>
            <w:noProof/>
            <w:webHidden/>
          </w:rPr>
          <w:fldChar w:fldCharType="end"/>
        </w:r>
      </w:hyperlink>
    </w:p>
    <w:p w14:paraId="17D72F5C" w14:textId="5081B5B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0" w:history="1">
        <w:r w:rsidRPr="005952C4">
          <w:rPr>
            <w:rStyle w:val="Hipervnculo"/>
            <w:noProof/>
          </w:rPr>
          <w:t>Figura 20. Multas desplegadas de un socio.</w:t>
        </w:r>
        <w:r>
          <w:rPr>
            <w:noProof/>
            <w:webHidden/>
          </w:rPr>
          <w:tab/>
        </w:r>
        <w:r>
          <w:rPr>
            <w:noProof/>
            <w:webHidden/>
          </w:rPr>
          <w:fldChar w:fldCharType="begin"/>
        </w:r>
        <w:r>
          <w:rPr>
            <w:noProof/>
            <w:webHidden/>
          </w:rPr>
          <w:instrText xml:space="preserve"> PAGEREF _Toc243771300 \h </w:instrText>
        </w:r>
        <w:r>
          <w:rPr>
            <w:noProof/>
            <w:webHidden/>
          </w:rPr>
        </w:r>
        <w:r>
          <w:rPr>
            <w:noProof/>
            <w:webHidden/>
          </w:rPr>
          <w:fldChar w:fldCharType="separate"/>
        </w:r>
        <w:r>
          <w:rPr>
            <w:noProof/>
            <w:webHidden/>
          </w:rPr>
          <w:t>28</w:t>
        </w:r>
        <w:r>
          <w:rPr>
            <w:noProof/>
            <w:webHidden/>
          </w:rPr>
          <w:fldChar w:fldCharType="end"/>
        </w:r>
      </w:hyperlink>
    </w:p>
    <w:p w14:paraId="35408A0E" w14:textId="6C7B9AD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1" w:history="1">
        <w:r w:rsidRPr="005952C4">
          <w:rPr>
            <w:rStyle w:val="Hipervnculo"/>
            <w:noProof/>
          </w:rPr>
          <w:t>Figura 21. Detalle de una multa.</w:t>
        </w:r>
        <w:r>
          <w:rPr>
            <w:noProof/>
            <w:webHidden/>
          </w:rPr>
          <w:tab/>
        </w:r>
        <w:r>
          <w:rPr>
            <w:noProof/>
            <w:webHidden/>
          </w:rPr>
          <w:fldChar w:fldCharType="begin"/>
        </w:r>
        <w:r>
          <w:rPr>
            <w:noProof/>
            <w:webHidden/>
          </w:rPr>
          <w:instrText xml:space="preserve"> PAGEREF _Toc243771301 \h </w:instrText>
        </w:r>
        <w:r>
          <w:rPr>
            <w:noProof/>
            <w:webHidden/>
          </w:rPr>
        </w:r>
        <w:r>
          <w:rPr>
            <w:noProof/>
            <w:webHidden/>
          </w:rPr>
          <w:fldChar w:fldCharType="separate"/>
        </w:r>
        <w:r>
          <w:rPr>
            <w:noProof/>
            <w:webHidden/>
          </w:rPr>
          <w:t>29</w:t>
        </w:r>
        <w:r>
          <w:rPr>
            <w:noProof/>
            <w:webHidden/>
          </w:rPr>
          <w:fldChar w:fldCharType="end"/>
        </w:r>
      </w:hyperlink>
    </w:p>
    <w:p w14:paraId="07FD0651" w14:textId="13EA79C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2" w:history="1">
        <w:r w:rsidRPr="005952C4">
          <w:rPr>
            <w:rStyle w:val="Hipervnculo"/>
            <w:noProof/>
          </w:rPr>
          <w:t>Figura 22. Selección de horas de sobra.</w:t>
        </w:r>
        <w:r>
          <w:rPr>
            <w:noProof/>
            <w:webHidden/>
          </w:rPr>
          <w:tab/>
        </w:r>
        <w:r>
          <w:rPr>
            <w:noProof/>
            <w:webHidden/>
          </w:rPr>
          <w:fldChar w:fldCharType="begin"/>
        </w:r>
        <w:r>
          <w:rPr>
            <w:noProof/>
            <w:webHidden/>
          </w:rPr>
          <w:instrText xml:space="preserve"> PAGEREF _Toc243771302 \h </w:instrText>
        </w:r>
        <w:r>
          <w:rPr>
            <w:noProof/>
            <w:webHidden/>
          </w:rPr>
        </w:r>
        <w:r>
          <w:rPr>
            <w:noProof/>
            <w:webHidden/>
          </w:rPr>
          <w:fldChar w:fldCharType="separate"/>
        </w:r>
        <w:r>
          <w:rPr>
            <w:noProof/>
            <w:webHidden/>
          </w:rPr>
          <w:t>30</w:t>
        </w:r>
        <w:r>
          <w:rPr>
            <w:noProof/>
            <w:webHidden/>
          </w:rPr>
          <w:fldChar w:fldCharType="end"/>
        </w:r>
      </w:hyperlink>
    </w:p>
    <w:p w14:paraId="10E812FE" w14:textId="62832603"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3" w:history="1">
        <w:r w:rsidRPr="005952C4">
          <w:rPr>
            <w:rStyle w:val="Hipervnculo"/>
            <w:noProof/>
          </w:rPr>
          <w:t>Figura 23. Confirmación de horas de sobra.</w:t>
        </w:r>
        <w:r>
          <w:rPr>
            <w:noProof/>
            <w:webHidden/>
          </w:rPr>
          <w:tab/>
        </w:r>
        <w:r>
          <w:rPr>
            <w:noProof/>
            <w:webHidden/>
          </w:rPr>
          <w:fldChar w:fldCharType="begin"/>
        </w:r>
        <w:r>
          <w:rPr>
            <w:noProof/>
            <w:webHidden/>
          </w:rPr>
          <w:instrText xml:space="preserve"> PAGEREF _Toc243771303 \h </w:instrText>
        </w:r>
        <w:r>
          <w:rPr>
            <w:noProof/>
            <w:webHidden/>
          </w:rPr>
        </w:r>
        <w:r>
          <w:rPr>
            <w:noProof/>
            <w:webHidden/>
          </w:rPr>
          <w:fldChar w:fldCharType="separate"/>
        </w:r>
        <w:r>
          <w:rPr>
            <w:noProof/>
            <w:webHidden/>
          </w:rPr>
          <w:t>31</w:t>
        </w:r>
        <w:r>
          <w:rPr>
            <w:noProof/>
            <w:webHidden/>
          </w:rPr>
          <w:fldChar w:fldCharType="end"/>
        </w:r>
      </w:hyperlink>
    </w:p>
    <w:p w14:paraId="322D4B47" w14:textId="6FC0FDB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4" w:history="1">
        <w:r w:rsidRPr="005952C4">
          <w:rPr>
            <w:rStyle w:val="Hipervnculo"/>
            <w:noProof/>
          </w:rPr>
          <w:t>Figura 24. Horas de sobra registradas.</w:t>
        </w:r>
        <w:r>
          <w:rPr>
            <w:noProof/>
            <w:webHidden/>
          </w:rPr>
          <w:tab/>
        </w:r>
        <w:r>
          <w:rPr>
            <w:noProof/>
            <w:webHidden/>
          </w:rPr>
          <w:fldChar w:fldCharType="begin"/>
        </w:r>
        <w:r>
          <w:rPr>
            <w:noProof/>
            <w:webHidden/>
          </w:rPr>
          <w:instrText xml:space="preserve"> PAGEREF _Toc243771304 \h </w:instrText>
        </w:r>
        <w:r>
          <w:rPr>
            <w:noProof/>
            <w:webHidden/>
          </w:rPr>
        </w:r>
        <w:r>
          <w:rPr>
            <w:noProof/>
            <w:webHidden/>
          </w:rPr>
          <w:fldChar w:fldCharType="separate"/>
        </w:r>
        <w:r>
          <w:rPr>
            <w:noProof/>
            <w:webHidden/>
          </w:rPr>
          <w:t>32</w:t>
        </w:r>
        <w:r>
          <w:rPr>
            <w:noProof/>
            <w:webHidden/>
          </w:rPr>
          <w:fldChar w:fldCharType="end"/>
        </w:r>
      </w:hyperlink>
    </w:p>
    <w:p w14:paraId="0EADB4B1" w14:textId="65EB7BF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5" w:history="1">
        <w:r w:rsidRPr="005952C4">
          <w:rPr>
            <w:rStyle w:val="Hipervnculo"/>
            <w:noProof/>
          </w:rPr>
          <w:t>Figura 25. Retiro de horas de sobra.</w:t>
        </w:r>
        <w:r>
          <w:rPr>
            <w:noProof/>
            <w:webHidden/>
          </w:rPr>
          <w:tab/>
        </w:r>
        <w:r>
          <w:rPr>
            <w:noProof/>
            <w:webHidden/>
          </w:rPr>
          <w:fldChar w:fldCharType="begin"/>
        </w:r>
        <w:r>
          <w:rPr>
            <w:noProof/>
            <w:webHidden/>
          </w:rPr>
          <w:instrText xml:space="preserve"> PAGEREF _Toc243771305 \h </w:instrText>
        </w:r>
        <w:r>
          <w:rPr>
            <w:noProof/>
            <w:webHidden/>
          </w:rPr>
        </w:r>
        <w:r>
          <w:rPr>
            <w:noProof/>
            <w:webHidden/>
          </w:rPr>
          <w:fldChar w:fldCharType="separate"/>
        </w:r>
        <w:r>
          <w:rPr>
            <w:noProof/>
            <w:webHidden/>
          </w:rPr>
          <w:t>33</w:t>
        </w:r>
        <w:r>
          <w:rPr>
            <w:noProof/>
            <w:webHidden/>
          </w:rPr>
          <w:fldChar w:fldCharType="end"/>
        </w:r>
      </w:hyperlink>
    </w:p>
    <w:p w14:paraId="38F9B23C" w14:textId="3B58DC7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6" w:history="1">
        <w:r w:rsidRPr="005952C4">
          <w:rPr>
            <w:rStyle w:val="Hipervnculo"/>
            <w:noProof/>
          </w:rPr>
          <w:t>Figura 26. Pantalla de estadísticas.</w:t>
        </w:r>
        <w:r>
          <w:rPr>
            <w:noProof/>
            <w:webHidden/>
          </w:rPr>
          <w:tab/>
        </w:r>
        <w:r>
          <w:rPr>
            <w:noProof/>
            <w:webHidden/>
          </w:rPr>
          <w:fldChar w:fldCharType="begin"/>
        </w:r>
        <w:r>
          <w:rPr>
            <w:noProof/>
            <w:webHidden/>
          </w:rPr>
          <w:instrText xml:space="preserve"> PAGEREF _Toc243771306 \h </w:instrText>
        </w:r>
        <w:r>
          <w:rPr>
            <w:noProof/>
            <w:webHidden/>
          </w:rPr>
        </w:r>
        <w:r>
          <w:rPr>
            <w:noProof/>
            <w:webHidden/>
          </w:rPr>
          <w:fldChar w:fldCharType="separate"/>
        </w:r>
        <w:r>
          <w:rPr>
            <w:noProof/>
            <w:webHidden/>
          </w:rPr>
          <w:t>34</w:t>
        </w:r>
        <w:r>
          <w:rPr>
            <w:noProof/>
            <w:webHidden/>
          </w:rPr>
          <w:fldChar w:fldCharType="end"/>
        </w:r>
      </w:hyperlink>
    </w:p>
    <w:p w14:paraId="5E3769A8" w14:textId="51169E2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7" w:history="1">
        <w:r w:rsidRPr="005952C4">
          <w:rPr>
            <w:rStyle w:val="Hipervnculo"/>
            <w:noProof/>
          </w:rPr>
          <w:t>Figura 27. Selección del mes del historial.</w:t>
        </w:r>
        <w:r>
          <w:rPr>
            <w:noProof/>
            <w:webHidden/>
          </w:rPr>
          <w:tab/>
        </w:r>
        <w:r>
          <w:rPr>
            <w:noProof/>
            <w:webHidden/>
          </w:rPr>
          <w:fldChar w:fldCharType="begin"/>
        </w:r>
        <w:r>
          <w:rPr>
            <w:noProof/>
            <w:webHidden/>
          </w:rPr>
          <w:instrText xml:space="preserve"> PAGEREF _Toc243771307 \h </w:instrText>
        </w:r>
        <w:r>
          <w:rPr>
            <w:noProof/>
            <w:webHidden/>
          </w:rPr>
        </w:r>
        <w:r>
          <w:rPr>
            <w:noProof/>
            <w:webHidden/>
          </w:rPr>
          <w:fldChar w:fldCharType="separate"/>
        </w:r>
        <w:r>
          <w:rPr>
            <w:noProof/>
            <w:webHidden/>
          </w:rPr>
          <w:t>35</w:t>
        </w:r>
        <w:r>
          <w:rPr>
            <w:noProof/>
            <w:webHidden/>
          </w:rPr>
          <w:fldChar w:fldCharType="end"/>
        </w:r>
      </w:hyperlink>
    </w:p>
    <w:p w14:paraId="0EDD4546" w14:textId="06EB3B4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8" w:history="1">
        <w:r w:rsidRPr="005952C4">
          <w:rPr>
            <w:rStyle w:val="Hipervnculo"/>
            <w:noProof/>
          </w:rPr>
          <w:t>Figura 28. Historial mensual de turnos.</w:t>
        </w:r>
        <w:r>
          <w:rPr>
            <w:noProof/>
            <w:webHidden/>
          </w:rPr>
          <w:tab/>
        </w:r>
        <w:r>
          <w:rPr>
            <w:noProof/>
            <w:webHidden/>
          </w:rPr>
          <w:fldChar w:fldCharType="begin"/>
        </w:r>
        <w:r>
          <w:rPr>
            <w:noProof/>
            <w:webHidden/>
          </w:rPr>
          <w:instrText xml:space="preserve"> PAGEREF _Toc243771308 \h </w:instrText>
        </w:r>
        <w:r>
          <w:rPr>
            <w:noProof/>
            <w:webHidden/>
          </w:rPr>
        </w:r>
        <w:r>
          <w:rPr>
            <w:noProof/>
            <w:webHidden/>
          </w:rPr>
          <w:fldChar w:fldCharType="separate"/>
        </w:r>
        <w:r>
          <w:rPr>
            <w:noProof/>
            <w:webHidden/>
          </w:rPr>
          <w:t>36</w:t>
        </w:r>
        <w:r>
          <w:rPr>
            <w:noProof/>
            <w:webHidden/>
          </w:rPr>
          <w:fldChar w:fldCharType="end"/>
        </w:r>
      </w:hyperlink>
    </w:p>
    <w:p w14:paraId="59B74FD7" w14:textId="79A778E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9" w:history="1">
        <w:r w:rsidRPr="005952C4">
          <w:rPr>
            <w:rStyle w:val="Hipervnculo"/>
            <w:noProof/>
          </w:rPr>
          <w:t>Figura 29. Pantalla de perfil.</w:t>
        </w:r>
        <w:r>
          <w:rPr>
            <w:noProof/>
            <w:webHidden/>
          </w:rPr>
          <w:tab/>
        </w:r>
        <w:r>
          <w:rPr>
            <w:noProof/>
            <w:webHidden/>
          </w:rPr>
          <w:fldChar w:fldCharType="begin"/>
        </w:r>
        <w:r>
          <w:rPr>
            <w:noProof/>
            <w:webHidden/>
          </w:rPr>
          <w:instrText xml:space="preserve"> PAGEREF _Toc243771309 \h </w:instrText>
        </w:r>
        <w:r>
          <w:rPr>
            <w:noProof/>
            <w:webHidden/>
          </w:rPr>
        </w:r>
        <w:r>
          <w:rPr>
            <w:noProof/>
            <w:webHidden/>
          </w:rPr>
          <w:fldChar w:fldCharType="separate"/>
        </w:r>
        <w:r>
          <w:rPr>
            <w:noProof/>
            <w:webHidden/>
          </w:rPr>
          <w:t>37</w:t>
        </w:r>
        <w:r>
          <w:rPr>
            <w:noProof/>
            <w:webHidden/>
          </w:rPr>
          <w:fldChar w:fldCharType="end"/>
        </w:r>
      </w:hyperlink>
    </w:p>
    <w:p w14:paraId="687EDAE5" w14:textId="46A624C1"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0" w:history="1">
        <w:r w:rsidRPr="005952C4">
          <w:rPr>
            <w:rStyle w:val="Hipervnculo"/>
            <w:noProof/>
          </w:rPr>
          <w:t>Figura 30. Perfil con modo oscuro activado.</w:t>
        </w:r>
        <w:r>
          <w:rPr>
            <w:noProof/>
            <w:webHidden/>
          </w:rPr>
          <w:tab/>
        </w:r>
        <w:r>
          <w:rPr>
            <w:noProof/>
            <w:webHidden/>
          </w:rPr>
          <w:fldChar w:fldCharType="begin"/>
        </w:r>
        <w:r>
          <w:rPr>
            <w:noProof/>
            <w:webHidden/>
          </w:rPr>
          <w:instrText xml:space="preserve"> PAGEREF _Toc243771310 \h </w:instrText>
        </w:r>
        <w:r>
          <w:rPr>
            <w:noProof/>
            <w:webHidden/>
          </w:rPr>
        </w:r>
        <w:r>
          <w:rPr>
            <w:noProof/>
            <w:webHidden/>
          </w:rPr>
          <w:fldChar w:fldCharType="separate"/>
        </w:r>
        <w:r>
          <w:rPr>
            <w:noProof/>
            <w:webHidden/>
          </w:rPr>
          <w:t>38</w:t>
        </w:r>
        <w:r>
          <w:rPr>
            <w:noProof/>
            <w:webHidden/>
          </w:rPr>
          <w:fldChar w:fldCharType="end"/>
        </w:r>
      </w:hyperlink>
    </w:p>
    <w:p w14:paraId="65A083B1" w14:textId="2937DC1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1" w:history="1">
        <w:r w:rsidRPr="005952C4">
          <w:rPr>
            <w:rStyle w:val="Hipervnculo"/>
            <w:noProof/>
          </w:rPr>
          <w:t>Figura 31. Cambio de contraseña.</w:t>
        </w:r>
        <w:r>
          <w:rPr>
            <w:noProof/>
            <w:webHidden/>
          </w:rPr>
          <w:tab/>
        </w:r>
        <w:r>
          <w:rPr>
            <w:noProof/>
            <w:webHidden/>
          </w:rPr>
          <w:fldChar w:fldCharType="begin"/>
        </w:r>
        <w:r>
          <w:rPr>
            <w:noProof/>
            <w:webHidden/>
          </w:rPr>
          <w:instrText xml:space="preserve"> PAGEREF _Toc243771311 \h </w:instrText>
        </w:r>
        <w:r>
          <w:rPr>
            <w:noProof/>
            <w:webHidden/>
          </w:rPr>
        </w:r>
        <w:r>
          <w:rPr>
            <w:noProof/>
            <w:webHidden/>
          </w:rPr>
          <w:fldChar w:fldCharType="separate"/>
        </w:r>
        <w:r>
          <w:rPr>
            <w:noProof/>
            <w:webHidden/>
          </w:rPr>
          <w:t>39</w:t>
        </w:r>
        <w:r>
          <w:rPr>
            <w:noProof/>
            <w:webHidden/>
          </w:rPr>
          <w:fldChar w:fldCharType="end"/>
        </w:r>
      </w:hyperlink>
    </w:p>
    <w:p w14:paraId="59E90AD8" w14:textId="24DB65BC"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2" w:history="1">
        <w:r w:rsidRPr="005952C4">
          <w:rPr>
            <w:rStyle w:val="Hipervnculo"/>
            <w:noProof/>
          </w:rPr>
          <w:t>Figura 32. Pantalla de inicio después de cerrar sesión.</w:t>
        </w:r>
        <w:r>
          <w:rPr>
            <w:noProof/>
            <w:webHidden/>
          </w:rPr>
          <w:tab/>
        </w:r>
        <w:r>
          <w:rPr>
            <w:noProof/>
            <w:webHidden/>
          </w:rPr>
          <w:fldChar w:fldCharType="begin"/>
        </w:r>
        <w:r>
          <w:rPr>
            <w:noProof/>
            <w:webHidden/>
          </w:rPr>
          <w:instrText xml:space="preserve"> PAGEREF _Toc243771312 \h </w:instrText>
        </w:r>
        <w:r>
          <w:rPr>
            <w:noProof/>
            <w:webHidden/>
          </w:rPr>
        </w:r>
        <w:r>
          <w:rPr>
            <w:noProof/>
            <w:webHidden/>
          </w:rPr>
          <w:fldChar w:fldCharType="separate"/>
        </w:r>
        <w:r>
          <w:rPr>
            <w:noProof/>
            <w:webHidden/>
          </w:rPr>
          <w:t>40</w:t>
        </w:r>
        <w:r>
          <w:rPr>
            <w:noProof/>
            <w:webHidden/>
          </w:rPr>
          <w:fldChar w:fldCharType="end"/>
        </w:r>
      </w:hyperlink>
    </w:p>
    <w:p w14:paraId="5C51EFBC" w14:textId="543D908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3" w:history="1">
        <w:r w:rsidRPr="005952C4">
          <w:rPr>
            <w:rStyle w:val="Hipervnculo"/>
            <w:noProof/>
          </w:rPr>
          <w:t>Figura 33. Lista de multas del pozo (contador).</w:t>
        </w:r>
        <w:r>
          <w:rPr>
            <w:noProof/>
            <w:webHidden/>
          </w:rPr>
          <w:tab/>
        </w:r>
        <w:r>
          <w:rPr>
            <w:noProof/>
            <w:webHidden/>
          </w:rPr>
          <w:fldChar w:fldCharType="begin"/>
        </w:r>
        <w:r>
          <w:rPr>
            <w:noProof/>
            <w:webHidden/>
          </w:rPr>
          <w:instrText xml:space="preserve"> PAGEREF _Toc243771313 \h </w:instrText>
        </w:r>
        <w:r>
          <w:rPr>
            <w:noProof/>
            <w:webHidden/>
          </w:rPr>
        </w:r>
        <w:r>
          <w:rPr>
            <w:noProof/>
            <w:webHidden/>
          </w:rPr>
          <w:fldChar w:fldCharType="separate"/>
        </w:r>
        <w:r>
          <w:rPr>
            <w:noProof/>
            <w:webHidden/>
          </w:rPr>
          <w:t>41</w:t>
        </w:r>
        <w:r>
          <w:rPr>
            <w:noProof/>
            <w:webHidden/>
          </w:rPr>
          <w:fldChar w:fldCharType="end"/>
        </w:r>
      </w:hyperlink>
    </w:p>
    <w:p w14:paraId="4E66F562" w14:textId="16729F2D"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4" w:history="1">
        <w:r w:rsidRPr="005952C4">
          <w:rPr>
            <w:rStyle w:val="Hipervnculo"/>
            <w:noProof/>
          </w:rPr>
          <w:t>Figura 34. Formulario de nueva multa.</w:t>
        </w:r>
        <w:r>
          <w:rPr>
            <w:noProof/>
            <w:webHidden/>
          </w:rPr>
          <w:tab/>
        </w:r>
        <w:r>
          <w:rPr>
            <w:noProof/>
            <w:webHidden/>
          </w:rPr>
          <w:fldChar w:fldCharType="begin"/>
        </w:r>
        <w:r>
          <w:rPr>
            <w:noProof/>
            <w:webHidden/>
          </w:rPr>
          <w:instrText xml:space="preserve"> PAGEREF _Toc243771314 \h </w:instrText>
        </w:r>
        <w:r>
          <w:rPr>
            <w:noProof/>
            <w:webHidden/>
          </w:rPr>
        </w:r>
        <w:r>
          <w:rPr>
            <w:noProof/>
            <w:webHidden/>
          </w:rPr>
          <w:fldChar w:fldCharType="separate"/>
        </w:r>
        <w:r>
          <w:rPr>
            <w:noProof/>
            <w:webHidden/>
          </w:rPr>
          <w:t>42</w:t>
        </w:r>
        <w:r>
          <w:rPr>
            <w:noProof/>
            <w:webHidden/>
          </w:rPr>
          <w:fldChar w:fldCharType="end"/>
        </w:r>
      </w:hyperlink>
    </w:p>
    <w:p w14:paraId="5EE094A1" w14:textId="3624C02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5" w:history="1">
        <w:r w:rsidRPr="005952C4">
          <w:rPr>
            <w:rStyle w:val="Hipervnculo"/>
            <w:noProof/>
          </w:rPr>
          <w:t>Figura 35. Selección del socio.</w:t>
        </w:r>
        <w:r>
          <w:rPr>
            <w:noProof/>
            <w:webHidden/>
          </w:rPr>
          <w:tab/>
        </w:r>
        <w:r>
          <w:rPr>
            <w:noProof/>
            <w:webHidden/>
          </w:rPr>
          <w:fldChar w:fldCharType="begin"/>
        </w:r>
        <w:r>
          <w:rPr>
            <w:noProof/>
            <w:webHidden/>
          </w:rPr>
          <w:instrText xml:space="preserve"> PAGEREF _Toc243771315 \h </w:instrText>
        </w:r>
        <w:r>
          <w:rPr>
            <w:noProof/>
            <w:webHidden/>
          </w:rPr>
        </w:r>
        <w:r>
          <w:rPr>
            <w:noProof/>
            <w:webHidden/>
          </w:rPr>
          <w:fldChar w:fldCharType="separate"/>
        </w:r>
        <w:r>
          <w:rPr>
            <w:noProof/>
            <w:webHidden/>
          </w:rPr>
          <w:t>43</w:t>
        </w:r>
        <w:r>
          <w:rPr>
            <w:noProof/>
            <w:webHidden/>
          </w:rPr>
          <w:fldChar w:fldCharType="end"/>
        </w:r>
      </w:hyperlink>
    </w:p>
    <w:p w14:paraId="68B2D122" w14:textId="1771FB5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6" w:history="1">
        <w:r w:rsidRPr="005952C4">
          <w:rPr>
            <w:rStyle w:val="Hipervnculo"/>
            <w:noProof/>
          </w:rPr>
          <w:t>Figura 36. Captura de la descripción.</w:t>
        </w:r>
        <w:r>
          <w:rPr>
            <w:noProof/>
            <w:webHidden/>
          </w:rPr>
          <w:tab/>
        </w:r>
        <w:r>
          <w:rPr>
            <w:noProof/>
            <w:webHidden/>
          </w:rPr>
          <w:fldChar w:fldCharType="begin"/>
        </w:r>
        <w:r>
          <w:rPr>
            <w:noProof/>
            <w:webHidden/>
          </w:rPr>
          <w:instrText xml:space="preserve"> PAGEREF _Toc243771316 \h </w:instrText>
        </w:r>
        <w:r>
          <w:rPr>
            <w:noProof/>
            <w:webHidden/>
          </w:rPr>
        </w:r>
        <w:r>
          <w:rPr>
            <w:noProof/>
            <w:webHidden/>
          </w:rPr>
          <w:fldChar w:fldCharType="separate"/>
        </w:r>
        <w:r>
          <w:rPr>
            <w:noProof/>
            <w:webHidden/>
          </w:rPr>
          <w:t>44</w:t>
        </w:r>
        <w:r>
          <w:rPr>
            <w:noProof/>
            <w:webHidden/>
          </w:rPr>
          <w:fldChar w:fldCharType="end"/>
        </w:r>
      </w:hyperlink>
    </w:p>
    <w:p w14:paraId="2F0DEDBA" w14:textId="320F95C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7" w:history="1">
        <w:r w:rsidRPr="005952C4">
          <w:rPr>
            <w:rStyle w:val="Hipervnculo"/>
            <w:noProof/>
          </w:rPr>
          <w:t>Figura 37. Captura del monto y la fecha.</w:t>
        </w:r>
        <w:r>
          <w:rPr>
            <w:noProof/>
            <w:webHidden/>
          </w:rPr>
          <w:tab/>
        </w:r>
        <w:r>
          <w:rPr>
            <w:noProof/>
            <w:webHidden/>
          </w:rPr>
          <w:fldChar w:fldCharType="begin"/>
        </w:r>
        <w:r>
          <w:rPr>
            <w:noProof/>
            <w:webHidden/>
          </w:rPr>
          <w:instrText xml:space="preserve"> PAGEREF _Toc243771317 \h </w:instrText>
        </w:r>
        <w:r>
          <w:rPr>
            <w:noProof/>
            <w:webHidden/>
          </w:rPr>
        </w:r>
        <w:r>
          <w:rPr>
            <w:noProof/>
            <w:webHidden/>
          </w:rPr>
          <w:fldChar w:fldCharType="separate"/>
        </w:r>
        <w:r>
          <w:rPr>
            <w:noProof/>
            <w:webHidden/>
          </w:rPr>
          <w:t>44</w:t>
        </w:r>
        <w:r>
          <w:rPr>
            <w:noProof/>
            <w:webHidden/>
          </w:rPr>
          <w:fldChar w:fldCharType="end"/>
        </w:r>
      </w:hyperlink>
    </w:p>
    <w:p w14:paraId="4465D362" w14:textId="1FF3FFB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8" w:history="1">
        <w:r w:rsidRPr="005952C4">
          <w:rPr>
            <w:rStyle w:val="Hipervnculo"/>
            <w:noProof/>
          </w:rPr>
          <w:t>Figura 38. Multa registrada en la lista.</w:t>
        </w:r>
        <w:r>
          <w:rPr>
            <w:noProof/>
            <w:webHidden/>
          </w:rPr>
          <w:tab/>
        </w:r>
        <w:r>
          <w:rPr>
            <w:noProof/>
            <w:webHidden/>
          </w:rPr>
          <w:fldChar w:fldCharType="begin"/>
        </w:r>
        <w:r>
          <w:rPr>
            <w:noProof/>
            <w:webHidden/>
          </w:rPr>
          <w:instrText xml:space="preserve"> PAGEREF _Toc243771318 \h </w:instrText>
        </w:r>
        <w:r>
          <w:rPr>
            <w:noProof/>
            <w:webHidden/>
          </w:rPr>
        </w:r>
        <w:r>
          <w:rPr>
            <w:noProof/>
            <w:webHidden/>
          </w:rPr>
          <w:fldChar w:fldCharType="separate"/>
        </w:r>
        <w:r>
          <w:rPr>
            <w:noProof/>
            <w:webHidden/>
          </w:rPr>
          <w:t>45</w:t>
        </w:r>
        <w:r>
          <w:rPr>
            <w:noProof/>
            <w:webHidden/>
          </w:rPr>
          <w:fldChar w:fldCharType="end"/>
        </w:r>
      </w:hyperlink>
    </w:p>
    <w:p w14:paraId="116B3623" w14:textId="736401DD"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9" w:history="1">
        <w:r w:rsidRPr="005952C4">
          <w:rPr>
            <w:rStyle w:val="Hipervnculo"/>
            <w:noProof/>
          </w:rPr>
          <w:t>Figura 39. Multa desplegada con sus acciones.</w:t>
        </w:r>
        <w:r>
          <w:rPr>
            <w:noProof/>
            <w:webHidden/>
          </w:rPr>
          <w:tab/>
        </w:r>
        <w:r>
          <w:rPr>
            <w:noProof/>
            <w:webHidden/>
          </w:rPr>
          <w:fldChar w:fldCharType="begin"/>
        </w:r>
        <w:r>
          <w:rPr>
            <w:noProof/>
            <w:webHidden/>
          </w:rPr>
          <w:instrText xml:space="preserve"> PAGEREF _Toc243771319 \h </w:instrText>
        </w:r>
        <w:r>
          <w:rPr>
            <w:noProof/>
            <w:webHidden/>
          </w:rPr>
        </w:r>
        <w:r>
          <w:rPr>
            <w:noProof/>
            <w:webHidden/>
          </w:rPr>
          <w:fldChar w:fldCharType="separate"/>
        </w:r>
        <w:r>
          <w:rPr>
            <w:noProof/>
            <w:webHidden/>
          </w:rPr>
          <w:t>46</w:t>
        </w:r>
        <w:r>
          <w:rPr>
            <w:noProof/>
            <w:webHidden/>
          </w:rPr>
          <w:fldChar w:fldCharType="end"/>
        </w:r>
      </w:hyperlink>
    </w:p>
    <w:p w14:paraId="5908A6E5" w14:textId="00963C2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0" w:history="1">
        <w:r w:rsidRPr="005952C4">
          <w:rPr>
            <w:rStyle w:val="Hipervnculo"/>
            <w:noProof/>
          </w:rPr>
          <w:t>Figura 40. Registro del pago de una multa.</w:t>
        </w:r>
        <w:r>
          <w:rPr>
            <w:noProof/>
            <w:webHidden/>
          </w:rPr>
          <w:tab/>
        </w:r>
        <w:r>
          <w:rPr>
            <w:noProof/>
            <w:webHidden/>
          </w:rPr>
          <w:fldChar w:fldCharType="begin"/>
        </w:r>
        <w:r>
          <w:rPr>
            <w:noProof/>
            <w:webHidden/>
          </w:rPr>
          <w:instrText xml:space="preserve"> PAGEREF _Toc243771320 \h </w:instrText>
        </w:r>
        <w:r>
          <w:rPr>
            <w:noProof/>
            <w:webHidden/>
          </w:rPr>
        </w:r>
        <w:r>
          <w:rPr>
            <w:noProof/>
            <w:webHidden/>
          </w:rPr>
          <w:fldChar w:fldCharType="separate"/>
        </w:r>
        <w:r>
          <w:rPr>
            <w:noProof/>
            <w:webHidden/>
          </w:rPr>
          <w:t>47</w:t>
        </w:r>
        <w:r>
          <w:rPr>
            <w:noProof/>
            <w:webHidden/>
          </w:rPr>
          <w:fldChar w:fldCharType="end"/>
        </w:r>
      </w:hyperlink>
    </w:p>
    <w:p w14:paraId="3BF7724A" w14:textId="623EB6E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1" w:history="1">
        <w:r w:rsidRPr="005952C4">
          <w:rPr>
            <w:rStyle w:val="Hipervnculo"/>
            <w:noProof/>
          </w:rPr>
          <w:t>Figura 41. Edición de una multa.</w:t>
        </w:r>
        <w:r>
          <w:rPr>
            <w:noProof/>
            <w:webHidden/>
          </w:rPr>
          <w:tab/>
        </w:r>
        <w:r>
          <w:rPr>
            <w:noProof/>
            <w:webHidden/>
          </w:rPr>
          <w:fldChar w:fldCharType="begin"/>
        </w:r>
        <w:r>
          <w:rPr>
            <w:noProof/>
            <w:webHidden/>
          </w:rPr>
          <w:instrText xml:space="preserve"> PAGEREF _Toc243771321 \h </w:instrText>
        </w:r>
        <w:r>
          <w:rPr>
            <w:noProof/>
            <w:webHidden/>
          </w:rPr>
        </w:r>
        <w:r>
          <w:rPr>
            <w:noProof/>
            <w:webHidden/>
          </w:rPr>
          <w:fldChar w:fldCharType="separate"/>
        </w:r>
        <w:r>
          <w:rPr>
            <w:noProof/>
            <w:webHidden/>
          </w:rPr>
          <w:t>48</w:t>
        </w:r>
        <w:r>
          <w:rPr>
            <w:noProof/>
            <w:webHidden/>
          </w:rPr>
          <w:fldChar w:fldCharType="end"/>
        </w:r>
      </w:hyperlink>
    </w:p>
    <w:p w14:paraId="1EE84538" w14:textId="6E562734"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2" w:history="1">
        <w:r w:rsidRPr="005952C4">
          <w:rPr>
            <w:rStyle w:val="Hipervnculo"/>
            <w:noProof/>
          </w:rPr>
          <w:t>Figura 42. Confirmación para eliminar una multa.</w:t>
        </w:r>
        <w:r>
          <w:rPr>
            <w:noProof/>
            <w:webHidden/>
          </w:rPr>
          <w:tab/>
        </w:r>
        <w:r>
          <w:rPr>
            <w:noProof/>
            <w:webHidden/>
          </w:rPr>
          <w:fldChar w:fldCharType="begin"/>
        </w:r>
        <w:r>
          <w:rPr>
            <w:noProof/>
            <w:webHidden/>
          </w:rPr>
          <w:instrText xml:space="preserve"> PAGEREF _Toc243771322 \h </w:instrText>
        </w:r>
        <w:r>
          <w:rPr>
            <w:noProof/>
            <w:webHidden/>
          </w:rPr>
        </w:r>
        <w:r>
          <w:rPr>
            <w:noProof/>
            <w:webHidden/>
          </w:rPr>
          <w:fldChar w:fldCharType="separate"/>
        </w:r>
        <w:r>
          <w:rPr>
            <w:noProof/>
            <w:webHidden/>
          </w:rPr>
          <w:t>49</w:t>
        </w:r>
        <w:r>
          <w:rPr>
            <w:noProof/>
            <w:webHidden/>
          </w:rPr>
          <w:fldChar w:fldCharType="end"/>
        </w:r>
      </w:hyperlink>
    </w:p>
    <w:p w14:paraId="4FB441FF" w14:textId="5D918411"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3" w:history="1">
        <w:r w:rsidRPr="005952C4">
          <w:rPr>
            <w:rStyle w:val="Hipervnculo"/>
            <w:noProof/>
          </w:rPr>
          <w:t>Figura 43. Calendario de recorridos.</w:t>
        </w:r>
        <w:r>
          <w:rPr>
            <w:noProof/>
            <w:webHidden/>
          </w:rPr>
          <w:tab/>
        </w:r>
        <w:r>
          <w:rPr>
            <w:noProof/>
            <w:webHidden/>
          </w:rPr>
          <w:fldChar w:fldCharType="begin"/>
        </w:r>
        <w:r>
          <w:rPr>
            <w:noProof/>
            <w:webHidden/>
          </w:rPr>
          <w:instrText xml:space="preserve"> PAGEREF _Toc243771323 \h </w:instrText>
        </w:r>
        <w:r>
          <w:rPr>
            <w:noProof/>
            <w:webHidden/>
          </w:rPr>
        </w:r>
        <w:r>
          <w:rPr>
            <w:noProof/>
            <w:webHidden/>
          </w:rPr>
          <w:fldChar w:fldCharType="separate"/>
        </w:r>
        <w:r>
          <w:rPr>
            <w:noProof/>
            <w:webHidden/>
          </w:rPr>
          <w:t>50</w:t>
        </w:r>
        <w:r>
          <w:rPr>
            <w:noProof/>
            <w:webHidden/>
          </w:rPr>
          <w:fldChar w:fldCharType="end"/>
        </w:r>
      </w:hyperlink>
    </w:p>
    <w:p w14:paraId="5154A682" w14:textId="1D7ABAB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4" w:history="1">
        <w:r w:rsidRPr="005952C4">
          <w:rPr>
            <w:rStyle w:val="Hipervnculo"/>
            <w:noProof/>
          </w:rPr>
          <w:t>Figura 44. Selección del motivo del recorrido.</w:t>
        </w:r>
        <w:r>
          <w:rPr>
            <w:noProof/>
            <w:webHidden/>
          </w:rPr>
          <w:tab/>
        </w:r>
        <w:r>
          <w:rPr>
            <w:noProof/>
            <w:webHidden/>
          </w:rPr>
          <w:fldChar w:fldCharType="begin"/>
        </w:r>
        <w:r>
          <w:rPr>
            <w:noProof/>
            <w:webHidden/>
          </w:rPr>
          <w:instrText xml:space="preserve"> PAGEREF _Toc243771324 \h </w:instrText>
        </w:r>
        <w:r>
          <w:rPr>
            <w:noProof/>
            <w:webHidden/>
          </w:rPr>
        </w:r>
        <w:r>
          <w:rPr>
            <w:noProof/>
            <w:webHidden/>
          </w:rPr>
          <w:fldChar w:fldCharType="separate"/>
        </w:r>
        <w:r>
          <w:rPr>
            <w:noProof/>
            <w:webHidden/>
          </w:rPr>
          <w:t>51</w:t>
        </w:r>
        <w:r>
          <w:rPr>
            <w:noProof/>
            <w:webHidden/>
          </w:rPr>
          <w:fldChar w:fldCharType="end"/>
        </w:r>
      </w:hyperlink>
    </w:p>
    <w:p w14:paraId="37849F05" w14:textId="07AD739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5" w:history="1">
        <w:r w:rsidRPr="005952C4">
          <w:rPr>
            <w:rStyle w:val="Hipervnculo"/>
            <w:noProof/>
          </w:rPr>
          <w:t>Figura 45. Captura de la razón de la emergencia.</w:t>
        </w:r>
        <w:r>
          <w:rPr>
            <w:noProof/>
            <w:webHidden/>
          </w:rPr>
          <w:tab/>
        </w:r>
        <w:r>
          <w:rPr>
            <w:noProof/>
            <w:webHidden/>
          </w:rPr>
          <w:fldChar w:fldCharType="begin"/>
        </w:r>
        <w:r>
          <w:rPr>
            <w:noProof/>
            <w:webHidden/>
          </w:rPr>
          <w:instrText xml:space="preserve"> PAGEREF _Toc243771325 \h </w:instrText>
        </w:r>
        <w:r>
          <w:rPr>
            <w:noProof/>
            <w:webHidden/>
          </w:rPr>
        </w:r>
        <w:r>
          <w:rPr>
            <w:noProof/>
            <w:webHidden/>
          </w:rPr>
          <w:fldChar w:fldCharType="separate"/>
        </w:r>
        <w:r>
          <w:rPr>
            <w:noProof/>
            <w:webHidden/>
          </w:rPr>
          <w:t>51</w:t>
        </w:r>
        <w:r>
          <w:rPr>
            <w:noProof/>
            <w:webHidden/>
          </w:rPr>
          <w:fldChar w:fldCharType="end"/>
        </w:r>
      </w:hyperlink>
    </w:p>
    <w:p w14:paraId="75D55BD4" w14:textId="40F7BFD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6" w:history="1">
        <w:r w:rsidRPr="005952C4">
          <w:rPr>
            <w:rStyle w:val="Hipervnculo"/>
            <w:noProof/>
          </w:rPr>
          <w:t>Figura 46. Recorrido registrado.</w:t>
        </w:r>
        <w:r>
          <w:rPr>
            <w:noProof/>
            <w:webHidden/>
          </w:rPr>
          <w:tab/>
        </w:r>
        <w:r>
          <w:rPr>
            <w:noProof/>
            <w:webHidden/>
          </w:rPr>
          <w:fldChar w:fldCharType="begin"/>
        </w:r>
        <w:r>
          <w:rPr>
            <w:noProof/>
            <w:webHidden/>
          </w:rPr>
          <w:instrText xml:space="preserve"> PAGEREF _Toc243771326 \h </w:instrText>
        </w:r>
        <w:r>
          <w:rPr>
            <w:noProof/>
            <w:webHidden/>
          </w:rPr>
        </w:r>
        <w:r>
          <w:rPr>
            <w:noProof/>
            <w:webHidden/>
          </w:rPr>
          <w:fldChar w:fldCharType="separate"/>
        </w:r>
        <w:r>
          <w:rPr>
            <w:noProof/>
            <w:webHidden/>
          </w:rPr>
          <w:t>52</w:t>
        </w:r>
        <w:r>
          <w:rPr>
            <w:noProof/>
            <w:webHidden/>
          </w:rPr>
          <w:fldChar w:fldCharType="end"/>
        </w:r>
      </w:hyperlink>
    </w:p>
    <w:p w14:paraId="1530CC21" w14:textId="7ADC794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7" w:history="1">
        <w:r w:rsidRPr="005952C4">
          <w:rPr>
            <w:rStyle w:val="Hipervnculo"/>
            <w:noProof/>
          </w:rPr>
          <w:t>Figura 47. Quitar un recorrido registrado.</w:t>
        </w:r>
        <w:r>
          <w:rPr>
            <w:noProof/>
            <w:webHidden/>
          </w:rPr>
          <w:tab/>
        </w:r>
        <w:r>
          <w:rPr>
            <w:noProof/>
            <w:webHidden/>
          </w:rPr>
          <w:fldChar w:fldCharType="begin"/>
        </w:r>
        <w:r>
          <w:rPr>
            <w:noProof/>
            <w:webHidden/>
          </w:rPr>
          <w:instrText xml:space="preserve"> PAGEREF _Toc243771327 \h </w:instrText>
        </w:r>
        <w:r>
          <w:rPr>
            <w:noProof/>
            <w:webHidden/>
          </w:rPr>
        </w:r>
        <w:r>
          <w:rPr>
            <w:noProof/>
            <w:webHidden/>
          </w:rPr>
          <w:fldChar w:fldCharType="separate"/>
        </w:r>
        <w:r>
          <w:rPr>
            <w:noProof/>
            <w:webHidden/>
          </w:rPr>
          <w:t>53</w:t>
        </w:r>
        <w:r>
          <w:rPr>
            <w:noProof/>
            <w:webHidden/>
          </w:rPr>
          <w:fldChar w:fldCharType="end"/>
        </w:r>
      </w:hyperlink>
    </w:p>
    <w:p w14:paraId="0C13C810" w14:textId="77777777" w:rsidR="00A04383" w:rsidRDefault="00000000">
      <w:pPr>
        <w:pStyle w:val="IndiceFigurasTablas"/>
      </w:pPr>
      <w:r>
        <w:fldChar w:fldCharType="end"/>
      </w:r>
    </w:p>
    <w:p w14:paraId="6DEEB885" w14:textId="77777777" w:rsidR="00A04383" w:rsidRDefault="00000000">
      <w:r>
        <w:br w:type="page"/>
      </w:r>
    </w:p>
    <w:p w14:paraId="7A29B4AF" w14:textId="77777777" w:rsidR="00A04383" w:rsidRDefault="00000000">
      <w:pPr>
        <w:jc w:val="center"/>
      </w:pPr>
      <w:r>
        <w:rPr>
          <w:b/>
          <w:sz w:val="28"/>
        </w:rPr>
        <w:lastRenderedPageBreak/>
        <w:t>ÍNDICE DE TABLAS</w:t>
      </w:r>
    </w:p>
    <w:p w14:paraId="2D058CD8" w14:textId="75C4DEE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 xml:space="preserve"> TOC \h \z \t "Cap_Tabla,1" </w:instrText>
      </w:r>
      <w:r>
        <w:fldChar w:fldCharType="separate"/>
      </w:r>
      <w:hyperlink w:anchor="_Toc243771328" w:history="1">
        <w:r w:rsidR="00953E5C" w:rsidRPr="003E3412">
          <w:rPr>
            <w:rStyle w:val="Hipervnculo"/>
            <w:noProof/>
          </w:rPr>
          <w:t>Tabla 1. Requisitos mínimos de uso.</w:t>
        </w:r>
        <w:r w:rsidR="00953E5C">
          <w:rPr>
            <w:noProof/>
            <w:webHidden/>
          </w:rPr>
          <w:tab/>
        </w:r>
        <w:r w:rsidR="00953E5C">
          <w:rPr>
            <w:noProof/>
            <w:webHidden/>
          </w:rPr>
          <w:fldChar w:fldCharType="begin"/>
        </w:r>
        <w:r w:rsidR="00953E5C">
          <w:rPr>
            <w:noProof/>
            <w:webHidden/>
          </w:rPr>
          <w:instrText xml:space="preserve"> PAGEREF _Toc243771328 \h </w:instrText>
        </w:r>
        <w:r w:rsidR="00953E5C">
          <w:rPr>
            <w:noProof/>
            <w:webHidden/>
          </w:rPr>
        </w:r>
        <w:r w:rsidR="00953E5C">
          <w:rPr>
            <w:noProof/>
            <w:webHidden/>
          </w:rPr>
          <w:fldChar w:fldCharType="separate"/>
        </w:r>
        <w:r w:rsidR="00953E5C">
          <w:rPr>
            <w:noProof/>
            <w:webHidden/>
          </w:rPr>
          <w:t>7</w:t>
        </w:r>
        <w:r w:rsidR="00953E5C">
          <w:rPr>
            <w:noProof/>
            <w:webHidden/>
          </w:rPr>
          <w:fldChar w:fldCharType="end"/>
        </w:r>
      </w:hyperlink>
    </w:p>
    <w:p w14:paraId="48F90A44" w14:textId="7B8CCA9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9" w:history="1">
        <w:r w:rsidRPr="003E3412">
          <w:rPr>
            <w:rStyle w:val="Hipervnculo"/>
            <w:noProof/>
          </w:rPr>
          <w:t>Tabla 2. Perfiles de usuario de la aplicación.</w:t>
        </w:r>
        <w:r>
          <w:rPr>
            <w:noProof/>
            <w:webHidden/>
          </w:rPr>
          <w:tab/>
        </w:r>
        <w:r>
          <w:rPr>
            <w:noProof/>
            <w:webHidden/>
          </w:rPr>
          <w:fldChar w:fldCharType="begin"/>
        </w:r>
        <w:r>
          <w:rPr>
            <w:noProof/>
            <w:webHidden/>
          </w:rPr>
          <w:instrText xml:space="preserve"> PAGEREF _Toc243771329 \h </w:instrText>
        </w:r>
        <w:r>
          <w:rPr>
            <w:noProof/>
            <w:webHidden/>
          </w:rPr>
        </w:r>
        <w:r>
          <w:rPr>
            <w:noProof/>
            <w:webHidden/>
          </w:rPr>
          <w:fldChar w:fldCharType="separate"/>
        </w:r>
        <w:r>
          <w:rPr>
            <w:noProof/>
            <w:webHidden/>
          </w:rPr>
          <w:t>11</w:t>
        </w:r>
        <w:r>
          <w:rPr>
            <w:noProof/>
            <w:webHidden/>
          </w:rPr>
          <w:fldChar w:fldCharType="end"/>
        </w:r>
      </w:hyperlink>
    </w:p>
    <w:p w14:paraId="150BBDB4" w14:textId="3DC5C0C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0" w:history="1">
        <w:r w:rsidRPr="003E3412">
          <w:rPr>
            <w:rStyle w:val="Hipervnculo"/>
            <w:noProof/>
          </w:rPr>
          <w:t>Tabla 3. Significado de los colores del calendario.</w:t>
        </w:r>
        <w:r>
          <w:rPr>
            <w:noProof/>
            <w:webHidden/>
          </w:rPr>
          <w:tab/>
        </w:r>
        <w:r>
          <w:rPr>
            <w:noProof/>
            <w:webHidden/>
          </w:rPr>
          <w:fldChar w:fldCharType="begin"/>
        </w:r>
        <w:r>
          <w:rPr>
            <w:noProof/>
            <w:webHidden/>
          </w:rPr>
          <w:instrText xml:space="preserve"> PAGEREF _Toc243771330 \h </w:instrText>
        </w:r>
        <w:r>
          <w:rPr>
            <w:noProof/>
            <w:webHidden/>
          </w:rPr>
        </w:r>
        <w:r>
          <w:rPr>
            <w:noProof/>
            <w:webHidden/>
          </w:rPr>
          <w:fldChar w:fldCharType="separate"/>
        </w:r>
        <w:r>
          <w:rPr>
            <w:noProof/>
            <w:webHidden/>
          </w:rPr>
          <w:t>22</w:t>
        </w:r>
        <w:r>
          <w:rPr>
            <w:noProof/>
            <w:webHidden/>
          </w:rPr>
          <w:fldChar w:fldCharType="end"/>
        </w:r>
      </w:hyperlink>
    </w:p>
    <w:p w14:paraId="7E79648C" w14:textId="04F1AFB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1" w:history="1">
        <w:r w:rsidRPr="003E3412">
          <w:rPr>
            <w:rStyle w:val="Hipervnculo"/>
            <w:noProof/>
          </w:rPr>
          <w:t>Tabla 4. Problemas frecuentes y su solución.</w:t>
        </w:r>
        <w:r>
          <w:rPr>
            <w:noProof/>
            <w:webHidden/>
          </w:rPr>
          <w:tab/>
        </w:r>
        <w:r>
          <w:rPr>
            <w:noProof/>
            <w:webHidden/>
          </w:rPr>
          <w:fldChar w:fldCharType="begin"/>
        </w:r>
        <w:r>
          <w:rPr>
            <w:noProof/>
            <w:webHidden/>
          </w:rPr>
          <w:instrText xml:space="preserve"> PAGEREF _Toc243771331 \h </w:instrText>
        </w:r>
        <w:r>
          <w:rPr>
            <w:noProof/>
            <w:webHidden/>
          </w:rPr>
        </w:r>
        <w:r>
          <w:rPr>
            <w:noProof/>
            <w:webHidden/>
          </w:rPr>
          <w:fldChar w:fldCharType="separate"/>
        </w:r>
        <w:r>
          <w:rPr>
            <w:noProof/>
            <w:webHidden/>
          </w:rPr>
          <w:t>54</w:t>
        </w:r>
        <w:r>
          <w:rPr>
            <w:noProof/>
            <w:webHidden/>
          </w:rPr>
          <w:fldChar w:fldCharType="end"/>
        </w:r>
      </w:hyperlink>
    </w:p>
    <w:p w14:paraId="12135DFA" w14:textId="24A8F29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2" w:history="1">
        <w:r w:rsidRPr="003E3412">
          <w:rPr>
            <w:rStyle w:val="Hipervnculo"/>
            <w:noProof/>
          </w:rPr>
          <w:t>Tabla 5. Glosario de términos.</w:t>
        </w:r>
        <w:r>
          <w:rPr>
            <w:noProof/>
            <w:webHidden/>
          </w:rPr>
          <w:tab/>
        </w:r>
        <w:r>
          <w:rPr>
            <w:noProof/>
            <w:webHidden/>
          </w:rPr>
          <w:fldChar w:fldCharType="begin"/>
        </w:r>
        <w:r>
          <w:rPr>
            <w:noProof/>
            <w:webHidden/>
          </w:rPr>
          <w:instrText xml:space="preserve"> PAGEREF _Toc243771332 \h </w:instrText>
        </w:r>
        <w:r>
          <w:rPr>
            <w:noProof/>
            <w:webHidden/>
          </w:rPr>
        </w:r>
        <w:r>
          <w:rPr>
            <w:noProof/>
            <w:webHidden/>
          </w:rPr>
          <w:fldChar w:fldCharType="separate"/>
        </w:r>
        <w:r>
          <w:rPr>
            <w:noProof/>
            <w:webHidden/>
          </w:rPr>
          <w:t>54</w:t>
        </w:r>
        <w:r>
          <w:rPr>
            <w:noProof/>
            <w:webHidden/>
          </w:rPr>
          <w:fldChar w:fldCharType="end"/>
        </w:r>
      </w:hyperlink>
    </w:p>
    <w:p w14:paraId="0C08F0E7" w14:textId="615681E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3" w:history="1">
        <w:r w:rsidRPr="003E3412">
          <w:rPr>
            <w:rStyle w:val="Hipervnculo"/>
            <w:noProof/>
          </w:rPr>
          <w:t>Tabla 6. Datos de contacto para soporte.</w:t>
        </w:r>
        <w:r>
          <w:rPr>
            <w:noProof/>
            <w:webHidden/>
          </w:rPr>
          <w:tab/>
        </w:r>
        <w:r>
          <w:rPr>
            <w:noProof/>
            <w:webHidden/>
          </w:rPr>
          <w:fldChar w:fldCharType="begin"/>
        </w:r>
        <w:r>
          <w:rPr>
            <w:noProof/>
            <w:webHidden/>
          </w:rPr>
          <w:instrText xml:space="preserve"> PAGEREF _Toc243771333 \h </w:instrText>
        </w:r>
        <w:r>
          <w:rPr>
            <w:noProof/>
            <w:webHidden/>
          </w:rPr>
        </w:r>
        <w:r>
          <w:rPr>
            <w:noProof/>
            <w:webHidden/>
          </w:rPr>
          <w:fldChar w:fldCharType="separate"/>
        </w:r>
        <w:r>
          <w:rPr>
            <w:noProof/>
            <w:webHidden/>
          </w:rPr>
          <w:t>55</w:t>
        </w:r>
        <w:r>
          <w:rPr>
            <w:noProof/>
            <w:webHidden/>
          </w:rPr>
          <w:fldChar w:fldCharType="end"/>
        </w:r>
      </w:hyperlink>
    </w:p>
    <w:p w14:paraId="4E0E806B" w14:textId="77777777" w:rsidR="00A04383" w:rsidRDefault="00000000">
      <w:pPr>
        <w:pStyle w:val="IndiceFigurasTablas"/>
      </w:pPr>
      <w:r>
        <w:fldChar w:fldCharType="end"/>
      </w:r>
    </w:p>
    <w:p w14:paraId="1D61730C" w14:textId="77777777" w:rsidR="00A04383" w:rsidRDefault="00000000">
      <w:r>
        <w:br w:type="page"/>
      </w:r>
    </w:p>
    <w:p w14:paraId="3E875599" w14:textId="77777777" w:rsidR="00A04383" w:rsidRDefault="00000000">
      <w:pPr>
        <w:pStyle w:val="Ttulo1"/>
      </w:pPr>
      <w:bookmarkStart w:id="0" w:name="_Toc243771252"/>
      <w:r>
        <w:lastRenderedPageBreak/>
        <w:t>1. Introducción</w:t>
      </w:r>
      <w:bookmarkEnd w:id="0"/>
    </w:p>
    <w:p w14:paraId="68EB97EF" w14:textId="77777777" w:rsidR="00A04383"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3130A55C" w14:textId="77777777" w:rsidR="00A04383" w:rsidRDefault="00000000">
      <w:pPr>
        <w:pStyle w:val="Ttulo2"/>
      </w:pPr>
      <w:bookmarkStart w:id="1" w:name="_Toc243771253"/>
      <w:r>
        <w:t>1.1 Objetivo del manual</w:t>
      </w:r>
      <w:bookmarkEnd w:id="1"/>
    </w:p>
    <w:p w14:paraId="324485BA" w14:textId="77777777" w:rsidR="00A04383" w:rsidRDefault="00000000">
      <w:pPr>
        <w:jc w:val="both"/>
      </w:pPr>
      <w:r>
        <w:t>Guiar a los socios, contadores y usuarios en general, paso a paso, en el uso de cada una de las pantallas y funciones de la aplicación, de manera que puedan utilizarla sin necesidad de conocimientos técnicos.</w:t>
      </w:r>
    </w:p>
    <w:p w14:paraId="09CAF91B" w14:textId="77777777" w:rsidR="00A04383" w:rsidRDefault="00000000">
      <w:pPr>
        <w:pStyle w:val="Ttulo2"/>
      </w:pPr>
      <w:bookmarkStart w:id="2" w:name="_Toc243771254"/>
      <w:r>
        <w:t>1.2 Alcance</w:t>
      </w:r>
      <w:bookmarkEnd w:id="2"/>
    </w:p>
    <w:p w14:paraId="4AC32DB1" w14:textId="77777777" w:rsidR="00A04383"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3CBCB193" w14:textId="77777777" w:rsidR="00A04383" w:rsidRDefault="00000000">
      <w:pPr>
        <w:pStyle w:val="Ttulo2"/>
      </w:pPr>
      <w:bookmarkStart w:id="3" w:name="_Toc243771255"/>
      <w:r>
        <w:t>1.3 ¿A quién va dirigido?</w:t>
      </w:r>
      <w:bookmarkEnd w:id="3"/>
    </w:p>
    <w:p w14:paraId="2DF518D0" w14:textId="77777777" w:rsidR="00A04383" w:rsidRDefault="00000000">
      <w:pPr>
        <w:pStyle w:val="Listaconvietas"/>
        <w:spacing w:after="60"/>
        <w:jc w:val="both"/>
      </w:pPr>
      <w:r>
        <w:rPr>
          <w:b/>
        </w:rPr>
        <w:t>Socios:</w:t>
      </w:r>
      <w:r>
        <w:t xml:space="preserve"> ejidatarios con derecho de agua que necesitan conocer su turno de riego.</w:t>
      </w:r>
    </w:p>
    <w:p w14:paraId="2EC5B72F" w14:textId="77777777" w:rsidR="00A04383" w:rsidRDefault="00000000">
      <w:pPr>
        <w:pStyle w:val="Listaconvietas"/>
        <w:spacing w:after="60"/>
        <w:jc w:val="both"/>
      </w:pPr>
      <w:r>
        <w:rPr>
          <w:b/>
        </w:rPr>
        <w:t>Contadores:</w:t>
      </w:r>
      <w:r>
        <w:t xml:space="preserve"> encargados de registrar multas y días sin servicio de cada pozo.</w:t>
      </w:r>
    </w:p>
    <w:p w14:paraId="721154D2" w14:textId="77777777" w:rsidR="00A04383" w:rsidRDefault="00000000">
      <w:pPr>
        <w:pStyle w:val="Listaconvietas"/>
        <w:spacing w:after="60"/>
        <w:jc w:val="both"/>
      </w:pPr>
      <w:r>
        <w:rPr>
          <w:b/>
        </w:rPr>
        <w:t>Usuarios en general:</w:t>
      </w:r>
      <w:r>
        <w:t xml:space="preserve"> cualquier persona de la comunidad que desee ver quién tiene el turno del día.</w:t>
      </w:r>
    </w:p>
    <w:p w14:paraId="1DEFF8D3" w14:textId="77777777" w:rsidR="00A04383" w:rsidRDefault="00000000">
      <w:pPr>
        <w:pStyle w:val="Ttulo1"/>
      </w:pPr>
      <w:bookmarkStart w:id="4" w:name="_Toc243771256"/>
      <w:r>
        <w:t>2. Requisitos para usar la aplicación</w:t>
      </w:r>
      <w:bookmarkEnd w:id="4"/>
    </w:p>
    <w:p w14:paraId="1A2965EF" w14:textId="77777777" w:rsidR="00A04383" w:rsidRDefault="00000000">
      <w:pPr>
        <w:jc w:val="both"/>
      </w:pPr>
      <w:r>
        <w:t>En la Tabla 1 se presentan los requisitos mínimos necesarios para instalar y utilizar la aplicación.</w:t>
      </w:r>
    </w:p>
    <w:p w14:paraId="41384CE7" w14:textId="77777777" w:rsidR="00A04383" w:rsidRDefault="00000000">
      <w:pPr>
        <w:pStyle w:val="CapTabla"/>
        <w:keepNext/>
        <w:jc w:val="center"/>
      </w:pPr>
      <w:bookmarkStart w:id="5" w:name="_Toc243771328"/>
      <w:r>
        <w:t>Tabla 1. Requisitos mínimos de uso.</w:t>
      </w:r>
      <w:bookmarkEnd w:id="5"/>
    </w:p>
    <w:tbl>
      <w:tblPr>
        <w:tblStyle w:val="Tablaconcuadrcula"/>
        <w:tblW w:w="0" w:type="auto"/>
        <w:jc w:val="center"/>
        <w:tblLayout w:type="fixed"/>
        <w:tblLook w:val="04A0" w:firstRow="1" w:lastRow="0" w:firstColumn="1" w:lastColumn="0" w:noHBand="0" w:noVBand="1"/>
      </w:tblPr>
      <w:tblGrid>
        <w:gridCol w:w="2268"/>
        <w:gridCol w:w="5953"/>
      </w:tblGrid>
      <w:tr w:rsidR="00A04383" w14:paraId="1F481DFA" w14:textId="77777777">
        <w:trPr>
          <w:cantSplit/>
          <w:tblHeader/>
          <w:jc w:val="center"/>
        </w:trPr>
        <w:tc>
          <w:tcPr>
            <w:tcW w:w="2268" w:type="dxa"/>
            <w:shd w:val="clear" w:color="auto" w:fill="1F3A5F"/>
          </w:tcPr>
          <w:p w14:paraId="27EB13E9" w14:textId="77777777" w:rsidR="00A04383" w:rsidRDefault="00000000">
            <w:pPr>
              <w:jc w:val="center"/>
            </w:pPr>
            <w:r>
              <w:rPr>
                <w:b/>
                <w:color w:val="FFFFFF"/>
                <w:sz w:val="20"/>
              </w:rPr>
              <w:t>Requisito</w:t>
            </w:r>
          </w:p>
        </w:tc>
        <w:tc>
          <w:tcPr>
            <w:tcW w:w="5953" w:type="dxa"/>
            <w:shd w:val="clear" w:color="auto" w:fill="1F3A5F"/>
          </w:tcPr>
          <w:p w14:paraId="00678AE5" w14:textId="77777777" w:rsidR="00A04383" w:rsidRDefault="00000000">
            <w:pPr>
              <w:jc w:val="center"/>
            </w:pPr>
            <w:r>
              <w:rPr>
                <w:b/>
                <w:color w:val="FFFFFF"/>
                <w:sz w:val="20"/>
              </w:rPr>
              <w:t>Descripción</w:t>
            </w:r>
          </w:p>
        </w:tc>
      </w:tr>
      <w:tr w:rsidR="00A04383" w14:paraId="37502497" w14:textId="77777777">
        <w:trPr>
          <w:cantSplit/>
          <w:jc w:val="center"/>
        </w:trPr>
        <w:tc>
          <w:tcPr>
            <w:tcW w:w="2268" w:type="dxa"/>
            <w:vAlign w:val="center"/>
          </w:tcPr>
          <w:p w14:paraId="2CB2CECC" w14:textId="77777777" w:rsidR="00A04383" w:rsidRDefault="00000000">
            <w:pPr>
              <w:spacing w:after="40" w:line="276" w:lineRule="auto"/>
            </w:pPr>
            <w:r>
              <w:rPr>
                <w:b/>
                <w:sz w:val="20"/>
              </w:rPr>
              <w:t>Dispositivo</w:t>
            </w:r>
          </w:p>
        </w:tc>
        <w:tc>
          <w:tcPr>
            <w:tcW w:w="5953" w:type="dxa"/>
            <w:vAlign w:val="center"/>
          </w:tcPr>
          <w:p w14:paraId="62B43B34" w14:textId="77777777" w:rsidR="00A04383" w:rsidRDefault="00000000">
            <w:pPr>
              <w:spacing w:after="40" w:line="276" w:lineRule="auto"/>
            </w:pPr>
            <w:r>
              <w:rPr>
                <w:sz w:val="20"/>
              </w:rPr>
              <w:t>Teléfono celular o tableta con sistema operativo Android 7.0 o superior.</w:t>
            </w:r>
          </w:p>
        </w:tc>
      </w:tr>
      <w:tr w:rsidR="00A04383" w14:paraId="675B33DF" w14:textId="77777777">
        <w:trPr>
          <w:cantSplit/>
          <w:jc w:val="center"/>
        </w:trPr>
        <w:tc>
          <w:tcPr>
            <w:tcW w:w="2268" w:type="dxa"/>
            <w:shd w:val="clear" w:color="auto" w:fill="DCE6F2"/>
            <w:vAlign w:val="center"/>
          </w:tcPr>
          <w:p w14:paraId="18988183" w14:textId="77777777" w:rsidR="00A04383" w:rsidRDefault="00000000">
            <w:pPr>
              <w:spacing w:after="40" w:line="276" w:lineRule="auto"/>
            </w:pPr>
            <w:r>
              <w:rPr>
                <w:b/>
                <w:sz w:val="20"/>
              </w:rPr>
              <w:t>Conexión</w:t>
            </w:r>
          </w:p>
        </w:tc>
        <w:tc>
          <w:tcPr>
            <w:tcW w:w="5953" w:type="dxa"/>
            <w:shd w:val="clear" w:color="auto" w:fill="DCE6F2"/>
            <w:vAlign w:val="center"/>
          </w:tcPr>
          <w:p w14:paraId="2DAD2B19" w14:textId="77777777" w:rsidR="00A04383" w:rsidRDefault="00000000">
            <w:pPr>
              <w:spacing w:after="40" w:line="276" w:lineRule="auto"/>
            </w:pPr>
            <w:r>
              <w:rPr>
                <w:sz w:val="20"/>
              </w:rPr>
              <w:t>Acceso a internet mediante datos móviles o red Wi-Fi.</w:t>
            </w:r>
          </w:p>
        </w:tc>
      </w:tr>
      <w:tr w:rsidR="00A04383" w14:paraId="1410C843" w14:textId="77777777">
        <w:trPr>
          <w:cantSplit/>
          <w:jc w:val="center"/>
        </w:trPr>
        <w:tc>
          <w:tcPr>
            <w:tcW w:w="2268" w:type="dxa"/>
            <w:vAlign w:val="center"/>
          </w:tcPr>
          <w:p w14:paraId="30E1F164" w14:textId="77777777" w:rsidR="00A04383" w:rsidRDefault="00000000">
            <w:pPr>
              <w:spacing w:after="40" w:line="276" w:lineRule="auto"/>
            </w:pPr>
            <w:r>
              <w:rPr>
                <w:b/>
                <w:sz w:val="20"/>
              </w:rPr>
              <w:t>Espacio</w:t>
            </w:r>
          </w:p>
        </w:tc>
        <w:tc>
          <w:tcPr>
            <w:tcW w:w="5953" w:type="dxa"/>
            <w:vAlign w:val="center"/>
          </w:tcPr>
          <w:p w14:paraId="66F65B13" w14:textId="77777777" w:rsidR="00A04383" w:rsidRDefault="00000000">
            <w:pPr>
              <w:spacing w:after="40" w:line="276" w:lineRule="auto"/>
            </w:pPr>
            <w:r>
              <w:rPr>
                <w:sz w:val="20"/>
              </w:rPr>
              <w:t>Aproximadamente 100 MB libres de almacenamiento.</w:t>
            </w:r>
          </w:p>
        </w:tc>
      </w:tr>
      <w:tr w:rsidR="00A04383" w14:paraId="0866B5F5" w14:textId="77777777">
        <w:trPr>
          <w:cantSplit/>
          <w:jc w:val="center"/>
        </w:trPr>
        <w:tc>
          <w:tcPr>
            <w:tcW w:w="2268" w:type="dxa"/>
            <w:shd w:val="clear" w:color="auto" w:fill="DCE6F2"/>
            <w:vAlign w:val="center"/>
          </w:tcPr>
          <w:p w14:paraId="62DF7C71" w14:textId="77777777" w:rsidR="00A04383" w:rsidRDefault="00000000">
            <w:pPr>
              <w:spacing w:after="40" w:line="276" w:lineRule="auto"/>
            </w:pPr>
            <w:r>
              <w:rPr>
                <w:b/>
                <w:sz w:val="20"/>
              </w:rPr>
              <w:lastRenderedPageBreak/>
              <w:t>Cuenta</w:t>
            </w:r>
          </w:p>
        </w:tc>
        <w:tc>
          <w:tcPr>
            <w:tcW w:w="5953" w:type="dxa"/>
            <w:shd w:val="clear" w:color="auto" w:fill="DCE6F2"/>
            <w:vAlign w:val="center"/>
          </w:tcPr>
          <w:p w14:paraId="32B5ED8B" w14:textId="77777777" w:rsidR="00A04383" w:rsidRDefault="00000000">
            <w:pPr>
              <w:spacing w:after="40" w:line="276" w:lineRule="auto"/>
            </w:pPr>
            <w:r>
              <w:rPr>
                <w:sz w:val="20"/>
              </w:rPr>
              <w:t>Correo electrónico y contraseña asignados por el Comisariado (solo socios y contadores).</w:t>
            </w:r>
          </w:p>
        </w:tc>
      </w:tr>
      <w:tr w:rsidR="00A04383" w14:paraId="22A3A13D" w14:textId="77777777">
        <w:trPr>
          <w:cantSplit/>
          <w:jc w:val="center"/>
        </w:trPr>
        <w:tc>
          <w:tcPr>
            <w:tcW w:w="2268" w:type="dxa"/>
            <w:vAlign w:val="center"/>
          </w:tcPr>
          <w:p w14:paraId="675F1DEA" w14:textId="77777777" w:rsidR="00A04383" w:rsidRDefault="00000000">
            <w:pPr>
              <w:spacing w:after="40" w:line="276" w:lineRule="auto"/>
            </w:pPr>
            <w:r>
              <w:rPr>
                <w:b/>
                <w:sz w:val="20"/>
              </w:rPr>
              <w:t>Tienda</w:t>
            </w:r>
          </w:p>
        </w:tc>
        <w:tc>
          <w:tcPr>
            <w:tcW w:w="5953" w:type="dxa"/>
            <w:vAlign w:val="center"/>
          </w:tcPr>
          <w:p w14:paraId="470B96C3" w14:textId="77777777" w:rsidR="00A04383" w:rsidRDefault="00000000">
            <w:pPr>
              <w:spacing w:after="40" w:line="276" w:lineRule="auto"/>
            </w:pPr>
            <w:r>
              <w:rPr>
                <w:sz w:val="20"/>
              </w:rPr>
              <w:t>Cuenta de Google activa para descargar la aplicación desde Google Play.</w:t>
            </w:r>
          </w:p>
        </w:tc>
      </w:tr>
    </w:tbl>
    <w:p w14:paraId="7A6D784C" w14:textId="77777777" w:rsidR="00A04383" w:rsidRDefault="00A04383">
      <w:pPr>
        <w:spacing w:after="0"/>
      </w:pPr>
    </w:p>
    <w:p w14:paraId="54AD0554" w14:textId="77777777" w:rsidR="00A04383" w:rsidRDefault="00000000">
      <w:pPr>
        <w:pStyle w:val="Ttulo1"/>
      </w:pPr>
      <w:bookmarkStart w:id="6" w:name="_Toc243771257"/>
      <w:r>
        <w:t>3. Instalación</w:t>
      </w:r>
      <w:bookmarkEnd w:id="6"/>
    </w:p>
    <w:p w14:paraId="0CB23BF7" w14:textId="77777777" w:rsidR="00A04383" w:rsidRDefault="00000000">
      <w:pPr>
        <w:jc w:val="both"/>
      </w:pPr>
      <w:r>
        <w:t>La aplicación se distribuye a través de la tienda oficial Google Play con el nombre “Gestión de Pozos Comunitarios”. Para instalarla realice lo siguiente:</w:t>
      </w:r>
    </w:p>
    <w:p w14:paraId="2CB31B0B" w14:textId="77777777" w:rsidR="00A04383" w:rsidRDefault="00000000">
      <w:pPr>
        <w:keepNext/>
        <w:spacing w:after="80"/>
        <w:jc w:val="both"/>
      </w:pPr>
      <w:r>
        <w:rPr>
          <w:b/>
          <w:color w:val="1F3A5F"/>
        </w:rPr>
        <w:t xml:space="preserve">Paso 1.  </w:t>
      </w:r>
      <w:r>
        <w:t>Abra la aplicación Google Play Store, toque la barra de búsqueda y escriba “Gestión de Pozos Comunitarios”. La aplicación aparecerá en primer lugar de los resultados, publicada por Gestión Agrícola Escolar, como se observa en la Figura 1.</w:t>
      </w:r>
    </w:p>
    <w:tbl>
      <w:tblPr>
        <w:tblW w:w="0" w:type="auto"/>
        <w:jc w:val="center"/>
        <w:tblLook w:val="04A0" w:firstRow="1" w:lastRow="0" w:firstColumn="1" w:lastColumn="0" w:noHBand="0" w:noVBand="1"/>
      </w:tblPr>
      <w:tblGrid>
        <w:gridCol w:w="9122"/>
      </w:tblGrid>
      <w:tr w:rsidR="00A04383" w14:paraId="0D420BC8" w14:textId="77777777">
        <w:trPr>
          <w:cantSplit/>
          <w:jc w:val="center"/>
        </w:trPr>
        <w:tc>
          <w:tcPr>
            <w:tcW w:w="9122" w:type="dxa"/>
          </w:tcPr>
          <w:p w14:paraId="6E214431" w14:textId="77777777" w:rsidR="00A04383" w:rsidRDefault="00000000">
            <w:pPr>
              <w:spacing w:after="0" w:line="240" w:lineRule="auto"/>
              <w:jc w:val="center"/>
            </w:pPr>
            <w:r>
              <w:rPr>
                <w:noProof/>
              </w:rPr>
              <w:drawing>
                <wp:inline distT="0" distB="0" distL="0" distR="0" wp14:anchorId="36E89AB6" wp14:editId="148407EB">
                  <wp:extent cx="1640123"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381cc52b1b7f2e86.png"/>
                          <pic:cNvPicPr/>
                        </pic:nvPicPr>
                        <pic:blipFill>
                          <a:blip r:embed="rId7"/>
                          <a:stretch>
                            <a:fillRect/>
                          </a:stretch>
                        </pic:blipFill>
                        <pic:spPr>
                          <a:xfrm>
                            <a:off x="0" y="0"/>
                            <a:ext cx="1640123" cy="3600000"/>
                          </a:xfrm>
                          <a:prstGeom prst="rect">
                            <a:avLst/>
                          </a:prstGeom>
                        </pic:spPr>
                      </pic:pic>
                    </a:graphicData>
                  </a:graphic>
                </wp:inline>
              </w:drawing>
            </w:r>
          </w:p>
        </w:tc>
      </w:tr>
      <w:tr w:rsidR="00A04383" w14:paraId="307878FD" w14:textId="77777777">
        <w:trPr>
          <w:jc w:val="center"/>
        </w:trPr>
        <w:tc>
          <w:tcPr>
            <w:tcW w:w="9122" w:type="dxa"/>
          </w:tcPr>
          <w:p w14:paraId="39CAB46C" w14:textId="77777777" w:rsidR="00A04383" w:rsidRDefault="00000000">
            <w:pPr>
              <w:pStyle w:val="CapFigura"/>
              <w:spacing w:after="120"/>
              <w:jc w:val="center"/>
            </w:pPr>
            <w:bookmarkStart w:id="7" w:name="_Toc243771281"/>
            <w:r>
              <w:t>Figura 1. Búsqueda de la aplicación en Google Play.</w:t>
            </w:r>
            <w:bookmarkEnd w:id="7"/>
          </w:p>
        </w:tc>
      </w:tr>
    </w:tbl>
    <w:p w14:paraId="18C64F04" w14:textId="77777777" w:rsidR="00A04383" w:rsidRDefault="00A04383">
      <w:pPr>
        <w:spacing w:after="0"/>
      </w:pPr>
    </w:p>
    <w:p w14:paraId="0AD1FC69" w14:textId="77777777" w:rsidR="00A04383" w:rsidRDefault="00000000">
      <w:pPr>
        <w:keepNext/>
        <w:spacing w:after="80"/>
        <w:jc w:val="both"/>
      </w:pPr>
      <w:r>
        <w:rPr>
          <w:b/>
          <w:color w:val="1F3A5F"/>
        </w:rPr>
        <w:lastRenderedPageBreak/>
        <w:t xml:space="preserve">Paso 2.  </w:t>
      </w:r>
      <w:r>
        <w:t>Toque la aplicación para abrir su ficha, donde se muestran el tamaño, la clasificación “Apto para todo público” y las capturas de pantalla. Presione el botón Instalar (Figura 2).</w:t>
      </w:r>
    </w:p>
    <w:tbl>
      <w:tblPr>
        <w:tblW w:w="0" w:type="auto"/>
        <w:jc w:val="center"/>
        <w:tblLook w:val="04A0" w:firstRow="1" w:lastRow="0" w:firstColumn="1" w:lastColumn="0" w:noHBand="0" w:noVBand="1"/>
      </w:tblPr>
      <w:tblGrid>
        <w:gridCol w:w="9122"/>
      </w:tblGrid>
      <w:tr w:rsidR="00A04383" w14:paraId="384DC3E1" w14:textId="77777777">
        <w:trPr>
          <w:cantSplit/>
          <w:jc w:val="center"/>
        </w:trPr>
        <w:tc>
          <w:tcPr>
            <w:tcW w:w="9122" w:type="dxa"/>
          </w:tcPr>
          <w:p w14:paraId="34CD0536" w14:textId="77777777" w:rsidR="00A04383" w:rsidRDefault="00000000">
            <w:pPr>
              <w:spacing w:after="0" w:line="240" w:lineRule="auto"/>
              <w:jc w:val="center"/>
            </w:pPr>
            <w:r>
              <w:rPr>
                <w:noProof/>
              </w:rPr>
              <w:drawing>
                <wp:inline distT="0" distB="0" distL="0" distR="0" wp14:anchorId="28308702" wp14:editId="68B819E3">
                  <wp:extent cx="164138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40182583520d070b.png"/>
                          <pic:cNvPicPr/>
                        </pic:nvPicPr>
                        <pic:blipFill>
                          <a:blip r:embed="rId8"/>
                          <a:stretch>
                            <a:fillRect/>
                          </a:stretch>
                        </pic:blipFill>
                        <pic:spPr>
                          <a:xfrm>
                            <a:off x="0" y="0"/>
                            <a:ext cx="1641380" cy="3600000"/>
                          </a:xfrm>
                          <a:prstGeom prst="rect">
                            <a:avLst/>
                          </a:prstGeom>
                        </pic:spPr>
                      </pic:pic>
                    </a:graphicData>
                  </a:graphic>
                </wp:inline>
              </w:drawing>
            </w:r>
          </w:p>
        </w:tc>
      </w:tr>
      <w:tr w:rsidR="00A04383" w14:paraId="00F777AA" w14:textId="77777777">
        <w:trPr>
          <w:jc w:val="center"/>
        </w:trPr>
        <w:tc>
          <w:tcPr>
            <w:tcW w:w="9122" w:type="dxa"/>
          </w:tcPr>
          <w:p w14:paraId="1A6071B9" w14:textId="77777777" w:rsidR="00A04383" w:rsidRDefault="00000000">
            <w:pPr>
              <w:pStyle w:val="CapFigura"/>
              <w:spacing w:after="120"/>
              <w:jc w:val="center"/>
            </w:pPr>
            <w:bookmarkStart w:id="8" w:name="_Toc243771282"/>
            <w:r>
              <w:t>Figura 2. Ficha de la aplicación en Google Play.</w:t>
            </w:r>
            <w:bookmarkEnd w:id="8"/>
          </w:p>
        </w:tc>
      </w:tr>
    </w:tbl>
    <w:p w14:paraId="30B663BD" w14:textId="77777777" w:rsidR="00A04383" w:rsidRDefault="00A04383">
      <w:pPr>
        <w:spacing w:after="0"/>
      </w:pPr>
    </w:p>
    <w:p w14:paraId="601D1F3A" w14:textId="77777777" w:rsidR="00A04383" w:rsidRDefault="00000000">
      <w:pPr>
        <w:keepNext/>
        <w:spacing w:after="80"/>
        <w:jc w:val="both"/>
      </w:pPr>
      <w:r>
        <w:rPr>
          <w:b/>
          <w:color w:val="1F3A5F"/>
        </w:rPr>
        <w:lastRenderedPageBreak/>
        <w:t xml:space="preserve">Paso 3.  </w:t>
      </w:r>
      <w:r>
        <w:t>Espere a que termine la descarga; el avance se muestra en porcentaje debajo del nombre de la aplicación (Figura 3).</w:t>
      </w:r>
    </w:p>
    <w:tbl>
      <w:tblPr>
        <w:tblW w:w="0" w:type="auto"/>
        <w:jc w:val="center"/>
        <w:tblLook w:val="04A0" w:firstRow="1" w:lastRow="0" w:firstColumn="1" w:lastColumn="0" w:noHBand="0" w:noVBand="1"/>
      </w:tblPr>
      <w:tblGrid>
        <w:gridCol w:w="9122"/>
      </w:tblGrid>
      <w:tr w:rsidR="00A04383" w14:paraId="407694CB" w14:textId="77777777">
        <w:trPr>
          <w:cantSplit/>
          <w:jc w:val="center"/>
        </w:trPr>
        <w:tc>
          <w:tcPr>
            <w:tcW w:w="9122" w:type="dxa"/>
          </w:tcPr>
          <w:p w14:paraId="5843EA0B" w14:textId="77777777" w:rsidR="00A04383" w:rsidRDefault="00000000">
            <w:pPr>
              <w:spacing w:after="0" w:line="240" w:lineRule="auto"/>
              <w:jc w:val="center"/>
            </w:pPr>
            <w:r>
              <w:rPr>
                <w:noProof/>
              </w:rPr>
              <w:drawing>
                <wp:inline distT="0" distB="0" distL="0" distR="0" wp14:anchorId="79C60236" wp14:editId="3C4FCF46">
                  <wp:extent cx="1636364"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a98b372ce1eac741.png"/>
                          <pic:cNvPicPr/>
                        </pic:nvPicPr>
                        <pic:blipFill>
                          <a:blip r:embed="rId9"/>
                          <a:stretch>
                            <a:fillRect/>
                          </a:stretch>
                        </pic:blipFill>
                        <pic:spPr>
                          <a:xfrm>
                            <a:off x="0" y="0"/>
                            <a:ext cx="1636364" cy="3600000"/>
                          </a:xfrm>
                          <a:prstGeom prst="rect">
                            <a:avLst/>
                          </a:prstGeom>
                        </pic:spPr>
                      </pic:pic>
                    </a:graphicData>
                  </a:graphic>
                </wp:inline>
              </w:drawing>
            </w:r>
          </w:p>
        </w:tc>
      </w:tr>
      <w:tr w:rsidR="00A04383" w14:paraId="78FC223B" w14:textId="77777777">
        <w:trPr>
          <w:jc w:val="center"/>
        </w:trPr>
        <w:tc>
          <w:tcPr>
            <w:tcW w:w="9122" w:type="dxa"/>
          </w:tcPr>
          <w:p w14:paraId="2036FFB2" w14:textId="77777777" w:rsidR="00A04383" w:rsidRDefault="00000000">
            <w:pPr>
              <w:pStyle w:val="CapFigura"/>
              <w:spacing w:after="120"/>
              <w:jc w:val="center"/>
            </w:pPr>
            <w:bookmarkStart w:id="9" w:name="_Toc243771283"/>
            <w:r>
              <w:t>Figura 3. Descarga e instalación de la aplicación.</w:t>
            </w:r>
            <w:bookmarkEnd w:id="9"/>
          </w:p>
        </w:tc>
      </w:tr>
    </w:tbl>
    <w:p w14:paraId="7BBA3814" w14:textId="77777777" w:rsidR="00A04383" w:rsidRDefault="00A04383">
      <w:pPr>
        <w:spacing w:after="0"/>
      </w:pPr>
    </w:p>
    <w:p w14:paraId="320640D7" w14:textId="77777777" w:rsidR="00A04383" w:rsidRDefault="00000000">
      <w:pPr>
        <w:keepNext/>
        <w:spacing w:after="80"/>
        <w:jc w:val="both"/>
      </w:pPr>
      <w:r>
        <w:rPr>
          <w:b/>
          <w:color w:val="1F3A5F"/>
        </w:rPr>
        <w:lastRenderedPageBreak/>
        <w:t xml:space="preserve">Paso 4.  </w:t>
      </w:r>
      <w:r>
        <w:t>Cuando aparezca la etiqueta “Instalado”, presione Abrir para iniciar la aplicación (Figura 4). También puede abrirla desde el ícono que se agrega en la pantalla de su teléfono.</w:t>
      </w:r>
    </w:p>
    <w:tbl>
      <w:tblPr>
        <w:tblW w:w="0" w:type="auto"/>
        <w:jc w:val="center"/>
        <w:tblLook w:val="04A0" w:firstRow="1" w:lastRow="0" w:firstColumn="1" w:lastColumn="0" w:noHBand="0" w:noVBand="1"/>
      </w:tblPr>
      <w:tblGrid>
        <w:gridCol w:w="9122"/>
      </w:tblGrid>
      <w:tr w:rsidR="00A04383" w14:paraId="4EDCC6FB" w14:textId="77777777">
        <w:trPr>
          <w:cantSplit/>
          <w:jc w:val="center"/>
        </w:trPr>
        <w:tc>
          <w:tcPr>
            <w:tcW w:w="9122" w:type="dxa"/>
          </w:tcPr>
          <w:p w14:paraId="34F24F66" w14:textId="77777777" w:rsidR="00A04383" w:rsidRDefault="00000000">
            <w:pPr>
              <w:spacing w:after="0" w:line="240" w:lineRule="auto"/>
              <w:jc w:val="center"/>
            </w:pPr>
            <w:r>
              <w:rPr>
                <w:noProof/>
              </w:rPr>
              <w:drawing>
                <wp:inline distT="0" distB="0" distL="0" distR="0" wp14:anchorId="5CCF7B6E" wp14:editId="1EBF2459">
                  <wp:extent cx="1638868"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85d6d6591112f00c.png"/>
                          <pic:cNvPicPr/>
                        </pic:nvPicPr>
                        <pic:blipFill>
                          <a:blip r:embed="rId10"/>
                          <a:stretch>
                            <a:fillRect/>
                          </a:stretch>
                        </pic:blipFill>
                        <pic:spPr>
                          <a:xfrm>
                            <a:off x="0" y="0"/>
                            <a:ext cx="1638868" cy="3600000"/>
                          </a:xfrm>
                          <a:prstGeom prst="rect">
                            <a:avLst/>
                          </a:prstGeom>
                        </pic:spPr>
                      </pic:pic>
                    </a:graphicData>
                  </a:graphic>
                </wp:inline>
              </w:drawing>
            </w:r>
          </w:p>
        </w:tc>
      </w:tr>
      <w:tr w:rsidR="00A04383" w14:paraId="21413E6F" w14:textId="77777777">
        <w:trPr>
          <w:jc w:val="center"/>
        </w:trPr>
        <w:tc>
          <w:tcPr>
            <w:tcW w:w="9122" w:type="dxa"/>
          </w:tcPr>
          <w:p w14:paraId="06CA7D9A" w14:textId="77777777" w:rsidR="00A04383" w:rsidRDefault="00000000">
            <w:pPr>
              <w:pStyle w:val="CapFigura"/>
              <w:spacing w:after="120"/>
              <w:jc w:val="center"/>
            </w:pPr>
            <w:bookmarkStart w:id="10" w:name="_Toc243771284"/>
            <w:r>
              <w:t>Figura 4. Aplicación instalada y lista para abrirse.</w:t>
            </w:r>
            <w:bookmarkEnd w:id="10"/>
          </w:p>
        </w:tc>
      </w:tr>
    </w:tbl>
    <w:p w14:paraId="5F04F8B9" w14:textId="77777777" w:rsidR="00A04383" w:rsidRDefault="00A04383">
      <w:pPr>
        <w:spacing w:after="0"/>
      </w:pPr>
    </w:p>
    <w:p w14:paraId="5CC6A739" w14:textId="77777777" w:rsidR="00A04383" w:rsidRDefault="00000000">
      <w:pPr>
        <w:pStyle w:val="Ttulo1"/>
      </w:pPr>
      <w:bookmarkStart w:id="11" w:name="_Toc243771258"/>
      <w:r>
        <w:t>4. Perfiles de usuario</w:t>
      </w:r>
      <w:bookmarkEnd w:id="11"/>
    </w:p>
    <w:p w14:paraId="4C0A23A0" w14:textId="77777777" w:rsidR="00A04383" w:rsidRDefault="00000000">
      <w:pPr>
        <w:jc w:val="both"/>
      </w:pPr>
      <w:r>
        <w:t>La aplicación cuenta con tres formas de acceso; cada una muestra únicamente las funciones que le corresponden, como se describe en la Tabla 2:</w:t>
      </w:r>
    </w:p>
    <w:p w14:paraId="3C059CDF" w14:textId="77777777" w:rsidR="00A04383" w:rsidRDefault="00000000">
      <w:pPr>
        <w:pStyle w:val="CapTabla"/>
        <w:keepNext/>
        <w:jc w:val="center"/>
      </w:pPr>
      <w:bookmarkStart w:id="12" w:name="_Toc243771329"/>
      <w:r>
        <w:t>Tabla 2. Perfiles de usuario de la aplicación.</w:t>
      </w:r>
      <w:bookmarkEnd w:id="12"/>
    </w:p>
    <w:tbl>
      <w:tblPr>
        <w:tblStyle w:val="Tablaconcuadrcula"/>
        <w:tblW w:w="0" w:type="auto"/>
        <w:jc w:val="center"/>
        <w:tblLayout w:type="fixed"/>
        <w:tblLook w:val="04A0" w:firstRow="1" w:lastRow="0" w:firstColumn="1" w:lastColumn="0" w:noHBand="0" w:noVBand="1"/>
      </w:tblPr>
      <w:tblGrid>
        <w:gridCol w:w="1984"/>
        <w:gridCol w:w="1701"/>
        <w:gridCol w:w="4535"/>
      </w:tblGrid>
      <w:tr w:rsidR="00A04383" w14:paraId="0E4D348C" w14:textId="77777777">
        <w:trPr>
          <w:cantSplit/>
          <w:tblHeader/>
          <w:jc w:val="center"/>
        </w:trPr>
        <w:tc>
          <w:tcPr>
            <w:tcW w:w="1984" w:type="dxa"/>
            <w:shd w:val="clear" w:color="auto" w:fill="1F3A5F"/>
          </w:tcPr>
          <w:p w14:paraId="3E5FF87E" w14:textId="77777777" w:rsidR="00A04383" w:rsidRDefault="00000000">
            <w:pPr>
              <w:jc w:val="center"/>
            </w:pPr>
            <w:r>
              <w:rPr>
                <w:b/>
                <w:color w:val="FFFFFF"/>
                <w:sz w:val="20"/>
              </w:rPr>
              <w:t>Perfil</w:t>
            </w:r>
          </w:p>
        </w:tc>
        <w:tc>
          <w:tcPr>
            <w:tcW w:w="1701" w:type="dxa"/>
            <w:shd w:val="clear" w:color="auto" w:fill="1F3A5F"/>
          </w:tcPr>
          <w:p w14:paraId="02CCDFAE" w14:textId="77777777" w:rsidR="00A04383" w:rsidRDefault="00000000">
            <w:pPr>
              <w:jc w:val="center"/>
            </w:pPr>
            <w:r>
              <w:rPr>
                <w:b/>
                <w:color w:val="FFFFFF"/>
                <w:sz w:val="20"/>
              </w:rPr>
              <w:t>¿Necesita cuenta?</w:t>
            </w:r>
          </w:p>
        </w:tc>
        <w:tc>
          <w:tcPr>
            <w:tcW w:w="4535" w:type="dxa"/>
            <w:shd w:val="clear" w:color="auto" w:fill="1F3A5F"/>
          </w:tcPr>
          <w:p w14:paraId="08ADCAE4" w14:textId="77777777" w:rsidR="00A04383" w:rsidRDefault="00000000">
            <w:pPr>
              <w:jc w:val="center"/>
            </w:pPr>
            <w:r>
              <w:rPr>
                <w:b/>
                <w:color w:val="FFFFFF"/>
                <w:sz w:val="20"/>
              </w:rPr>
              <w:t>Funciones principales</w:t>
            </w:r>
          </w:p>
        </w:tc>
      </w:tr>
      <w:tr w:rsidR="00A04383" w14:paraId="04431CF9" w14:textId="77777777">
        <w:trPr>
          <w:cantSplit/>
          <w:jc w:val="center"/>
        </w:trPr>
        <w:tc>
          <w:tcPr>
            <w:tcW w:w="1984" w:type="dxa"/>
            <w:vAlign w:val="center"/>
          </w:tcPr>
          <w:p w14:paraId="42E58D4E" w14:textId="77777777" w:rsidR="00A04383" w:rsidRDefault="00000000">
            <w:pPr>
              <w:spacing w:after="40" w:line="276" w:lineRule="auto"/>
            </w:pPr>
            <w:r>
              <w:rPr>
                <w:b/>
                <w:sz w:val="20"/>
              </w:rPr>
              <w:t>Usuario en general</w:t>
            </w:r>
          </w:p>
        </w:tc>
        <w:tc>
          <w:tcPr>
            <w:tcW w:w="1701" w:type="dxa"/>
            <w:vAlign w:val="center"/>
          </w:tcPr>
          <w:p w14:paraId="7B6ACB9A" w14:textId="77777777" w:rsidR="00A04383" w:rsidRDefault="00000000">
            <w:pPr>
              <w:spacing w:after="40" w:line="276" w:lineRule="auto"/>
            </w:pPr>
            <w:r>
              <w:rPr>
                <w:sz w:val="20"/>
              </w:rPr>
              <w:t>No</w:t>
            </w:r>
          </w:p>
        </w:tc>
        <w:tc>
          <w:tcPr>
            <w:tcW w:w="4535" w:type="dxa"/>
            <w:vAlign w:val="center"/>
          </w:tcPr>
          <w:p w14:paraId="4B11C86F" w14:textId="77777777" w:rsidR="00A04383" w:rsidRDefault="00000000">
            <w:pPr>
              <w:spacing w:after="40" w:line="276" w:lineRule="auto"/>
            </w:pPr>
            <w:r>
              <w:rPr>
                <w:sz w:val="20"/>
              </w:rPr>
              <w:t>Ver la lista de socios del pozo, quién está en turno, horas de sobra y llamar a un socio.</w:t>
            </w:r>
          </w:p>
        </w:tc>
      </w:tr>
      <w:tr w:rsidR="00A04383" w14:paraId="2CA0F791" w14:textId="77777777">
        <w:trPr>
          <w:cantSplit/>
          <w:jc w:val="center"/>
        </w:trPr>
        <w:tc>
          <w:tcPr>
            <w:tcW w:w="1984" w:type="dxa"/>
            <w:shd w:val="clear" w:color="auto" w:fill="DCE6F2"/>
            <w:vAlign w:val="center"/>
          </w:tcPr>
          <w:p w14:paraId="1DBB3D59" w14:textId="77777777" w:rsidR="00A04383" w:rsidRDefault="00000000">
            <w:pPr>
              <w:spacing w:after="40" w:line="276" w:lineRule="auto"/>
            </w:pPr>
            <w:r>
              <w:rPr>
                <w:b/>
                <w:sz w:val="20"/>
              </w:rPr>
              <w:t>Socio</w:t>
            </w:r>
          </w:p>
        </w:tc>
        <w:tc>
          <w:tcPr>
            <w:tcW w:w="1701" w:type="dxa"/>
            <w:shd w:val="clear" w:color="auto" w:fill="DCE6F2"/>
            <w:vAlign w:val="center"/>
          </w:tcPr>
          <w:p w14:paraId="332D3E59" w14:textId="77777777" w:rsidR="00A04383" w:rsidRDefault="00000000">
            <w:pPr>
              <w:spacing w:after="40" w:line="276" w:lineRule="auto"/>
            </w:pPr>
            <w:r>
              <w:rPr>
                <w:sz w:val="20"/>
              </w:rPr>
              <w:t>Sí</w:t>
            </w:r>
          </w:p>
        </w:tc>
        <w:tc>
          <w:tcPr>
            <w:tcW w:w="4535" w:type="dxa"/>
            <w:shd w:val="clear" w:color="auto" w:fill="DCE6F2"/>
            <w:vAlign w:val="center"/>
          </w:tcPr>
          <w:p w14:paraId="69BDACF4" w14:textId="77777777" w:rsidR="00A04383" w:rsidRDefault="00000000">
            <w:pPr>
              <w:spacing w:after="40" w:line="276" w:lineRule="auto"/>
            </w:pPr>
            <w:r>
              <w:rPr>
                <w:sz w:val="20"/>
              </w:rPr>
              <w:t>Consultar su turno y calendario, reportar emergencias, ver notificaciones, multas, estadísticas, historial y registrar agua de sobra.</w:t>
            </w:r>
          </w:p>
        </w:tc>
      </w:tr>
      <w:tr w:rsidR="00A04383" w14:paraId="488BC63F" w14:textId="77777777">
        <w:trPr>
          <w:cantSplit/>
          <w:jc w:val="center"/>
        </w:trPr>
        <w:tc>
          <w:tcPr>
            <w:tcW w:w="1984" w:type="dxa"/>
            <w:vAlign w:val="center"/>
          </w:tcPr>
          <w:p w14:paraId="364630DF" w14:textId="77777777" w:rsidR="00A04383" w:rsidRDefault="00000000">
            <w:pPr>
              <w:spacing w:after="40" w:line="276" w:lineRule="auto"/>
            </w:pPr>
            <w:r>
              <w:rPr>
                <w:b/>
                <w:sz w:val="20"/>
              </w:rPr>
              <w:t>Contador</w:t>
            </w:r>
          </w:p>
        </w:tc>
        <w:tc>
          <w:tcPr>
            <w:tcW w:w="1701" w:type="dxa"/>
            <w:vAlign w:val="center"/>
          </w:tcPr>
          <w:p w14:paraId="3DCDA185" w14:textId="77777777" w:rsidR="00A04383" w:rsidRDefault="00000000">
            <w:pPr>
              <w:spacing w:after="40" w:line="276" w:lineRule="auto"/>
            </w:pPr>
            <w:r>
              <w:rPr>
                <w:sz w:val="20"/>
              </w:rPr>
              <w:t>Sí</w:t>
            </w:r>
          </w:p>
        </w:tc>
        <w:tc>
          <w:tcPr>
            <w:tcW w:w="4535" w:type="dxa"/>
            <w:vAlign w:val="center"/>
          </w:tcPr>
          <w:p w14:paraId="14BA423C" w14:textId="77777777" w:rsidR="00A04383" w:rsidRDefault="00000000">
            <w:pPr>
              <w:spacing w:after="40" w:line="276" w:lineRule="auto"/>
            </w:pPr>
            <w:r>
              <w:rPr>
                <w:sz w:val="20"/>
              </w:rPr>
              <w:t>Registrar, editar, cobrar y eliminar multas; registrar recorridos (días sin servicio) del pozo.</w:t>
            </w:r>
          </w:p>
        </w:tc>
      </w:tr>
    </w:tbl>
    <w:p w14:paraId="35413F8C" w14:textId="77777777" w:rsidR="00A04383" w:rsidRDefault="00A04383">
      <w:pPr>
        <w:spacing w:after="0"/>
      </w:pPr>
    </w:p>
    <w:p w14:paraId="232F9D7A" w14:textId="77777777" w:rsidR="00A04383" w:rsidRDefault="00000000">
      <w:pPr>
        <w:pStyle w:val="Ttulo1"/>
      </w:pPr>
      <w:bookmarkStart w:id="13" w:name="_Toc243771259"/>
      <w:r>
        <w:lastRenderedPageBreak/>
        <w:t>5. Acceso a la aplicación</w:t>
      </w:r>
      <w:bookmarkEnd w:id="13"/>
    </w:p>
    <w:p w14:paraId="74B90CF6" w14:textId="77777777" w:rsidR="00A04383" w:rsidRDefault="00000000">
      <w:pPr>
        <w:pStyle w:val="Ttulo2"/>
      </w:pPr>
      <w:bookmarkStart w:id="14" w:name="_Toc243771260"/>
      <w:r>
        <w:t>5.1 Pantalla de inicio y selección de pozo</w:t>
      </w:r>
      <w:bookmarkEnd w:id="14"/>
    </w:p>
    <w:p w14:paraId="7A3329AE" w14:textId="77777777" w:rsidR="00A04383" w:rsidRDefault="00000000">
      <w:pPr>
        <w:jc w:val="both"/>
      </w:pPr>
      <w:r>
        <w:t>Al abrir la aplicación se muestra la pantalla de bienvenida “Turnos de Pozo”. Cada pozo se identifica con un color que se mantendrá en todas las pantallas.</w:t>
      </w:r>
    </w:p>
    <w:p w14:paraId="17D30335" w14:textId="77777777" w:rsidR="00A04383" w:rsidRDefault="00000000">
      <w:pPr>
        <w:keepNext/>
        <w:spacing w:after="80"/>
        <w:jc w:val="both"/>
      </w:pPr>
      <w:r>
        <w:rPr>
          <w:b/>
          <w:color w:val="1F3A5F"/>
        </w:rPr>
        <w:t xml:space="preserve">Paso 1.  </w:t>
      </w:r>
      <w:r>
        <w:t>Toque el nombre de su pozo (San Isidro, Zapata o Cárdenas); quedará marcado con una palomita, como se muestra en la Figura 5.</w:t>
      </w:r>
    </w:p>
    <w:tbl>
      <w:tblPr>
        <w:tblW w:w="0" w:type="auto"/>
        <w:jc w:val="center"/>
        <w:tblLook w:val="04A0" w:firstRow="1" w:lastRow="0" w:firstColumn="1" w:lastColumn="0" w:noHBand="0" w:noVBand="1"/>
      </w:tblPr>
      <w:tblGrid>
        <w:gridCol w:w="9122"/>
      </w:tblGrid>
      <w:tr w:rsidR="00A04383" w14:paraId="3C944A3A" w14:textId="77777777">
        <w:trPr>
          <w:cantSplit/>
          <w:jc w:val="center"/>
        </w:trPr>
        <w:tc>
          <w:tcPr>
            <w:tcW w:w="9122" w:type="dxa"/>
          </w:tcPr>
          <w:p w14:paraId="152EB9A2" w14:textId="77777777" w:rsidR="00A04383" w:rsidRDefault="00000000">
            <w:pPr>
              <w:spacing w:after="0" w:line="240" w:lineRule="auto"/>
              <w:jc w:val="center"/>
            </w:pPr>
            <w:r>
              <w:rPr>
                <w:noProof/>
              </w:rPr>
              <w:drawing>
                <wp:inline distT="0" distB="0" distL="0" distR="0" wp14:anchorId="25E227B3" wp14:editId="7019CECC">
                  <wp:extent cx="1663507"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eleccion.png"/>
                          <pic:cNvPicPr/>
                        </pic:nvPicPr>
                        <pic:blipFill>
                          <a:blip r:embed="rId11"/>
                          <a:stretch>
                            <a:fillRect/>
                          </a:stretch>
                        </pic:blipFill>
                        <pic:spPr>
                          <a:xfrm>
                            <a:off x="0" y="0"/>
                            <a:ext cx="1663507" cy="3600000"/>
                          </a:xfrm>
                          <a:prstGeom prst="rect">
                            <a:avLst/>
                          </a:prstGeom>
                        </pic:spPr>
                      </pic:pic>
                    </a:graphicData>
                  </a:graphic>
                </wp:inline>
              </w:drawing>
            </w:r>
          </w:p>
        </w:tc>
      </w:tr>
      <w:tr w:rsidR="00A04383" w14:paraId="65893893" w14:textId="77777777">
        <w:trPr>
          <w:jc w:val="center"/>
        </w:trPr>
        <w:tc>
          <w:tcPr>
            <w:tcW w:w="9122" w:type="dxa"/>
          </w:tcPr>
          <w:p w14:paraId="1FF06CC3" w14:textId="77777777" w:rsidR="00A04383" w:rsidRDefault="00000000">
            <w:pPr>
              <w:pStyle w:val="CapFigura"/>
              <w:spacing w:after="120"/>
              <w:jc w:val="center"/>
            </w:pPr>
            <w:bookmarkStart w:id="15" w:name="_Toc243771285"/>
            <w:r>
              <w:t>Figura 5. Selección del pozo en la pantalla de inicio.</w:t>
            </w:r>
            <w:bookmarkEnd w:id="15"/>
          </w:p>
        </w:tc>
      </w:tr>
    </w:tbl>
    <w:p w14:paraId="5C4C4108" w14:textId="77777777" w:rsidR="00A04383" w:rsidRDefault="00A04383">
      <w:pPr>
        <w:spacing w:after="0"/>
      </w:pPr>
    </w:p>
    <w:p w14:paraId="7467C3BE" w14:textId="77777777" w:rsidR="00A04383" w:rsidRDefault="00000000">
      <w:pPr>
        <w:keepNext/>
        <w:spacing w:after="80"/>
        <w:jc w:val="both"/>
      </w:pPr>
      <w:r>
        <w:rPr>
          <w:b/>
          <w:color w:val="1F3A5F"/>
        </w:rPr>
        <w:lastRenderedPageBreak/>
        <w:t xml:space="preserve">Paso 2.  </w:t>
      </w:r>
      <w:r>
        <w:t>Si es socio o contador, presione Iniciar sesión; se abrirá la pantalla de acceso de la Figura 6.</w:t>
      </w:r>
    </w:p>
    <w:tbl>
      <w:tblPr>
        <w:tblW w:w="0" w:type="auto"/>
        <w:jc w:val="center"/>
        <w:tblLook w:val="04A0" w:firstRow="1" w:lastRow="0" w:firstColumn="1" w:lastColumn="0" w:noHBand="0" w:noVBand="1"/>
      </w:tblPr>
      <w:tblGrid>
        <w:gridCol w:w="9122"/>
      </w:tblGrid>
      <w:tr w:rsidR="00A04383" w14:paraId="1D7D5EFA" w14:textId="77777777">
        <w:trPr>
          <w:cantSplit/>
          <w:jc w:val="center"/>
        </w:trPr>
        <w:tc>
          <w:tcPr>
            <w:tcW w:w="9122" w:type="dxa"/>
          </w:tcPr>
          <w:p w14:paraId="4BCD492F" w14:textId="77777777" w:rsidR="00A04383" w:rsidRDefault="00000000">
            <w:pPr>
              <w:spacing w:after="0" w:line="240" w:lineRule="auto"/>
              <w:jc w:val="center"/>
            </w:pPr>
            <w:r>
              <w:rPr>
                <w:noProof/>
              </w:rPr>
              <w:drawing>
                <wp:inline distT="0" distB="0" distL="0" distR="0" wp14:anchorId="291F60F8" wp14:editId="33D7E37C">
                  <wp:extent cx="1663507"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login.png"/>
                          <pic:cNvPicPr/>
                        </pic:nvPicPr>
                        <pic:blipFill>
                          <a:blip r:embed="rId12"/>
                          <a:stretch>
                            <a:fillRect/>
                          </a:stretch>
                        </pic:blipFill>
                        <pic:spPr>
                          <a:xfrm>
                            <a:off x="0" y="0"/>
                            <a:ext cx="1663507" cy="3600000"/>
                          </a:xfrm>
                          <a:prstGeom prst="rect">
                            <a:avLst/>
                          </a:prstGeom>
                        </pic:spPr>
                      </pic:pic>
                    </a:graphicData>
                  </a:graphic>
                </wp:inline>
              </w:drawing>
            </w:r>
          </w:p>
        </w:tc>
      </w:tr>
      <w:tr w:rsidR="00A04383" w14:paraId="47EC1390" w14:textId="77777777">
        <w:trPr>
          <w:jc w:val="center"/>
        </w:trPr>
        <w:tc>
          <w:tcPr>
            <w:tcW w:w="9122" w:type="dxa"/>
          </w:tcPr>
          <w:p w14:paraId="6DB15A8F" w14:textId="77777777" w:rsidR="00A04383" w:rsidRDefault="00000000">
            <w:pPr>
              <w:pStyle w:val="CapFigura"/>
              <w:spacing w:after="120"/>
              <w:jc w:val="center"/>
            </w:pPr>
            <w:bookmarkStart w:id="16" w:name="_Toc243771286"/>
            <w:r>
              <w:t>Figura 6. Pantalla de inicio de sesión.</w:t>
            </w:r>
            <w:bookmarkEnd w:id="16"/>
          </w:p>
        </w:tc>
      </w:tr>
    </w:tbl>
    <w:p w14:paraId="46B75FA4" w14:textId="77777777" w:rsidR="00A04383" w:rsidRDefault="00A04383">
      <w:pPr>
        <w:spacing w:after="0"/>
      </w:pPr>
    </w:p>
    <w:p w14:paraId="03DCF8BD" w14:textId="77777777" w:rsidR="00A04383" w:rsidRDefault="00000000">
      <w:pPr>
        <w:keepNext/>
        <w:spacing w:after="80"/>
        <w:jc w:val="both"/>
      </w:pPr>
      <w:r>
        <w:rPr>
          <w:b/>
          <w:color w:val="1F3A5F"/>
        </w:rPr>
        <w:lastRenderedPageBreak/>
        <w:t xml:space="preserve">Paso 3.  </w:t>
      </w:r>
      <w:r>
        <w:t>Si solo desea consultar quién tiene el turno, presione Soy usuario (ver turnos); se mostrará la consulta pública de la Figura 7.</w:t>
      </w:r>
    </w:p>
    <w:tbl>
      <w:tblPr>
        <w:tblW w:w="0" w:type="auto"/>
        <w:jc w:val="center"/>
        <w:tblLook w:val="04A0" w:firstRow="1" w:lastRow="0" w:firstColumn="1" w:lastColumn="0" w:noHBand="0" w:noVBand="1"/>
      </w:tblPr>
      <w:tblGrid>
        <w:gridCol w:w="9122"/>
      </w:tblGrid>
      <w:tr w:rsidR="00A04383" w14:paraId="432939C0" w14:textId="77777777">
        <w:trPr>
          <w:cantSplit/>
          <w:jc w:val="center"/>
        </w:trPr>
        <w:tc>
          <w:tcPr>
            <w:tcW w:w="9122" w:type="dxa"/>
          </w:tcPr>
          <w:p w14:paraId="4F3F1C30" w14:textId="77777777" w:rsidR="00A04383" w:rsidRDefault="00000000">
            <w:pPr>
              <w:spacing w:after="0" w:line="240" w:lineRule="auto"/>
              <w:jc w:val="center"/>
            </w:pPr>
            <w:r>
              <w:rPr>
                <w:noProof/>
              </w:rPr>
              <w:drawing>
                <wp:inline distT="0" distB="0" distL="0" distR="0" wp14:anchorId="7C3EDA45" wp14:editId="12487B2F">
                  <wp:extent cx="1663507"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publico.png"/>
                          <pic:cNvPicPr/>
                        </pic:nvPicPr>
                        <pic:blipFill>
                          <a:blip r:embed="rId13"/>
                          <a:stretch>
                            <a:fillRect/>
                          </a:stretch>
                        </pic:blipFill>
                        <pic:spPr>
                          <a:xfrm>
                            <a:off x="0" y="0"/>
                            <a:ext cx="1663507" cy="3600000"/>
                          </a:xfrm>
                          <a:prstGeom prst="rect">
                            <a:avLst/>
                          </a:prstGeom>
                        </pic:spPr>
                      </pic:pic>
                    </a:graphicData>
                  </a:graphic>
                </wp:inline>
              </w:drawing>
            </w:r>
          </w:p>
        </w:tc>
      </w:tr>
      <w:tr w:rsidR="00A04383" w14:paraId="570D0503" w14:textId="77777777">
        <w:trPr>
          <w:jc w:val="center"/>
        </w:trPr>
        <w:tc>
          <w:tcPr>
            <w:tcW w:w="9122" w:type="dxa"/>
          </w:tcPr>
          <w:p w14:paraId="1F994C33" w14:textId="77777777" w:rsidR="00A04383" w:rsidRDefault="00000000">
            <w:pPr>
              <w:pStyle w:val="CapFigura"/>
              <w:spacing w:after="120"/>
              <w:jc w:val="center"/>
            </w:pPr>
            <w:bookmarkStart w:id="17" w:name="_Toc243771287"/>
            <w:r>
              <w:t>Figura 7. Consulta pública de socios y turno actual.</w:t>
            </w:r>
            <w:bookmarkEnd w:id="17"/>
          </w:p>
        </w:tc>
      </w:tr>
    </w:tbl>
    <w:p w14:paraId="29861EAE" w14:textId="77777777" w:rsidR="00A04383" w:rsidRDefault="00A04383">
      <w:pPr>
        <w:spacing w:after="0"/>
      </w:pPr>
    </w:p>
    <w:p w14:paraId="1953C3D8" w14:textId="77777777" w:rsidR="00A04383" w:rsidRDefault="00000000">
      <w:pPr>
        <w:pStyle w:val="Ttulo2"/>
      </w:pPr>
      <w:bookmarkStart w:id="18" w:name="_Toc243771261"/>
      <w:r>
        <w:t>5.2 Consulta pública de turnos</w:t>
      </w:r>
      <w:bookmarkEnd w:id="18"/>
    </w:p>
    <w:p w14:paraId="3D8CE5A6" w14:textId="77777777" w:rsidR="00A04383" w:rsidRDefault="00000000">
      <w:pPr>
        <w:jc w:val="both"/>
      </w:pPr>
      <w:r>
        <w:t>En la consulta pública (Figura 7) los socios aparecen en su orden de rotación. El socio que tiene el turno del día aparece resaltado con la etiqueta “En turno” y los demás como “Inactivo”. Si algún socio registró horas de agua de sobra, se indica debajo de su nombre. En esta pantalla también puede:</w:t>
      </w:r>
    </w:p>
    <w:p w14:paraId="6152E346" w14:textId="77777777" w:rsidR="00A04383" w:rsidRDefault="00000000">
      <w:pPr>
        <w:pStyle w:val="Listaconvietas"/>
        <w:spacing w:after="60"/>
        <w:jc w:val="both"/>
      </w:pPr>
      <w:r>
        <w:rPr>
          <w:b/>
        </w:rPr>
        <w:t>Botón de teléfono:</w:t>
      </w:r>
      <w:r>
        <w:t xml:space="preserve"> llama directamente al socio.</w:t>
      </w:r>
    </w:p>
    <w:p w14:paraId="43E5E9B1" w14:textId="77777777" w:rsidR="00A04383" w:rsidRDefault="00000000">
      <w:pPr>
        <w:pStyle w:val="Listaconvietas"/>
        <w:spacing w:after="60"/>
        <w:jc w:val="both"/>
      </w:pPr>
      <w:r>
        <w:rPr>
          <w:b/>
        </w:rPr>
        <w:t>Ícono de flechas:</w:t>
      </w:r>
      <w:r>
        <w:t xml:space="preserve"> actualiza la información (también puede deslizar la lista hacia abajo).</w:t>
      </w:r>
    </w:p>
    <w:p w14:paraId="66430F67" w14:textId="77777777" w:rsidR="00A04383" w:rsidRDefault="00000000">
      <w:pPr>
        <w:pStyle w:val="Listaconvietas"/>
        <w:spacing w:after="60"/>
        <w:jc w:val="both"/>
      </w:pPr>
      <w:r>
        <w:rPr>
          <w:b/>
        </w:rPr>
        <w:t>Ícono de campana:</w:t>
      </w:r>
      <w:r>
        <w:t xml:space="preserve"> activa o desactiva los avisos del pozo.</w:t>
      </w:r>
    </w:p>
    <w:p w14:paraId="35B2D609" w14:textId="77777777" w:rsidR="00A04383" w:rsidRDefault="00000000">
      <w:pPr>
        <w:pStyle w:val="Ttulo2"/>
      </w:pPr>
      <w:bookmarkStart w:id="19" w:name="_Toc243771262"/>
      <w:r>
        <w:lastRenderedPageBreak/>
        <w:t>5.3 Inicio de sesión</w:t>
      </w:r>
      <w:bookmarkEnd w:id="19"/>
    </w:p>
    <w:p w14:paraId="28C9D529" w14:textId="77777777" w:rsidR="00A04383" w:rsidRDefault="00000000">
      <w:pPr>
        <w:keepNext/>
        <w:spacing w:after="80"/>
        <w:jc w:val="both"/>
      </w:pPr>
      <w:r>
        <w:rPr>
          <w:b/>
          <w:color w:val="1F3A5F"/>
        </w:rPr>
        <w:t xml:space="preserve">Paso 1.  </w:t>
      </w:r>
      <w:r>
        <w:t>Escriba el correo electrónico que le asignó el Comisariado (Figura 8).</w:t>
      </w:r>
    </w:p>
    <w:tbl>
      <w:tblPr>
        <w:tblW w:w="0" w:type="auto"/>
        <w:jc w:val="center"/>
        <w:tblLook w:val="04A0" w:firstRow="1" w:lastRow="0" w:firstColumn="1" w:lastColumn="0" w:noHBand="0" w:noVBand="1"/>
      </w:tblPr>
      <w:tblGrid>
        <w:gridCol w:w="9122"/>
      </w:tblGrid>
      <w:tr w:rsidR="00A04383" w14:paraId="36B03EA4" w14:textId="77777777">
        <w:trPr>
          <w:cantSplit/>
          <w:jc w:val="center"/>
        </w:trPr>
        <w:tc>
          <w:tcPr>
            <w:tcW w:w="9122" w:type="dxa"/>
          </w:tcPr>
          <w:p w14:paraId="62036115" w14:textId="77777777" w:rsidR="00A04383" w:rsidRDefault="00000000">
            <w:pPr>
              <w:spacing w:after="0" w:line="240" w:lineRule="auto"/>
              <w:jc w:val="center"/>
            </w:pPr>
            <w:r>
              <w:rPr>
                <w:noProof/>
              </w:rPr>
              <w:drawing>
                <wp:inline distT="0" distB="0" distL="0" distR="0" wp14:anchorId="01AA8621" wp14:editId="05E8617B">
                  <wp:extent cx="1663507"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rreo.png"/>
                          <pic:cNvPicPr/>
                        </pic:nvPicPr>
                        <pic:blipFill>
                          <a:blip r:embed="rId14"/>
                          <a:stretch>
                            <a:fillRect/>
                          </a:stretch>
                        </pic:blipFill>
                        <pic:spPr>
                          <a:xfrm>
                            <a:off x="0" y="0"/>
                            <a:ext cx="1663507" cy="3600000"/>
                          </a:xfrm>
                          <a:prstGeom prst="rect">
                            <a:avLst/>
                          </a:prstGeom>
                        </pic:spPr>
                      </pic:pic>
                    </a:graphicData>
                  </a:graphic>
                </wp:inline>
              </w:drawing>
            </w:r>
          </w:p>
        </w:tc>
      </w:tr>
      <w:tr w:rsidR="00A04383" w14:paraId="565A9DEC" w14:textId="77777777">
        <w:trPr>
          <w:jc w:val="center"/>
        </w:trPr>
        <w:tc>
          <w:tcPr>
            <w:tcW w:w="9122" w:type="dxa"/>
          </w:tcPr>
          <w:p w14:paraId="225FF584" w14:textId="77777777" w:rsidR="00A04383" w:rsidRDefault="00000000">
            <w:pPr>
              <w:pStyle w:val="CapFigura"/>
              <w:spacing w:after="120"/>
              <w:jc w:val="center"/>
            </w:pPr>
            <w:bookmarkStart w:id="20" w:name="_Toc243771288"/>
            <w:r>
              <w:t>Figura 8. Captura del correo electrónico.</w:t>
            </w:r>
            <w:bookmarkEnd w:id="20"/>
          </w:p>
        </w:tc>
      </w:tr>
    </w:tbl>
    <w:p w14:paraId="6D693FD2" w14:textId="77777777" w:rsidR="00A04383" w:rsidRDefault="00A04383">
      <w:pPr>
        <w:spacing w:after="0"/>
      </w:pPr>
    </w:p>
    <w:p w14:paraId="79C25A5D" w14:textId="77777777" w:rsidR="00A04383" w:rsidRDefault="00000000">
      <w:pPr>
        <w:keepNext/>
        <w:spacing w:after="80"/>
        <w:jc w:val="both"/>
      </w:pPr>
      <w:r>
        <w:rPr>
          <w:b/>
          <w:color w:val="1F3A5F"/>
        </w:rPr>
        <w:lastRenderedPageBreak/>
        <w:t xml:space="preserve">Paso 2.  </w:t>
      </w:r>
      <w:r>
        <w:t>Escriba su contraseña. Puede tocar el ícono del ojo para comprobar que esté bien escrita (Figura 9).</w:t>
      </w:r>
    </w:p>
    <w:tbl>
      <w:tblPr>
        <w:tblW w:w="0" w:type="auto"/>
        <w:jc w:val="center"/>
        <w:tblLook w:val="04A0" w:firstRow="1" w:lastRow="0" w:firstColumn="1" w:lastColumn="0" w:noHBand="0" w:noVBand="1"/>
      </w:tblPr>
      <w:tblGrid>
        <w:gridCol w:w="9122"/>
      </w:tblGrid>
      <w:tr w:rsidR="00A04383" w14:paraId="2FDC3485" w14:textId="77777777">
        <w:trPr>
          <w:cantSplit/>
          <w:jc w:val="center"/>
        </w:trPr>
        <w:tc>
          <w:tcPr>
            <w:tcW w:w="9122" w:type="dxa"/>
          </w:tcPr>
          <w:p w14:paraId="3011A463" w14:textId="77777777" w:rsidR="00A04383" w:rsidRDefault="00000000">
            <w:pPr>
              <w:spacing w:after="0" w:line="240" w:lineRule="auto"/>
              <w:jc w:val="center"/>
            </w:pPr>
            <w:r>
              <w:rPr>
                <w:noProof/>
              </w:rPr>
              <w:drawing>
                <wp:inline distT="0" distB="0" distL="0" distR="0" wp14:anchorId="3EF055B9" wp14:editId="251560DB">
                  <wp:extent cx="1663507"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assword.png"/>
                          <pic:cNvPicPr/>
                        </pic:nvPicPr>
                        <pic:blipFill>
                          <a:blip r:embed="rId15"/>
                          <a:stretch>
                            <a:fillRect/>
                          </a:stretch>
                        </pic:blipFill>
                        <pic:spPr>
                          <a:xfrm>
                            <a:off x="0" y="0"/>
                            <a:ext cx="1663507" cy="3600000"/>
                          </a:xfrm>
                          <a:prstGeom prst="rect">
                            <a:avLst/>
                          </a:prstGeom>
                        </pic:spPr>
                      </pic:pic>
                    </a:graphicData>
                  </a:graphic>
                </wp:inline>
              </w:drawing>
            </w:r>
          </w:p>
        </w:tc>
      </w:tr>
      <w:tr w:rsidR="00A04383" w14:paraId="446A7DEC" w14:textId="77777777">
        <w:trPr>
          <w:jc w:val="center"/>
        </w:trPr>
        <w:tc>
          <w:tcPr>
            <w:tcW w:w="9122" w:type="dxa"/>
          </w:tcPr>
          <w:p w14:paraId="2DD7A1E4" w14:textId="77777777" w:rsidR="00A04383" w:rsidRDefault="00000000">
            <w:pPr>
              <w:pStyle w:val="CapFigura"/>
              <w:spacing w:after="120"/>
              <w:jc w:val="center"/>
            </w:pPr>
            <w:bookmarkStart w:id="21" w:name="_Toc243771289"/>
            <w:r>
              <w:t>Figura 9. Captura de la contraseña.</w:t>
            </w:r>
            <w:bookmarkEnd w:id="21"/>
          </w:p>
        </w:tc>
      </w:tr>
    </w:tbl>
    <w:p w14:paraId="446D9542" w14:textId="77777777" w:rsidR="00A04383" w:rsidRDefault="00A04383">
      <w:pPr>
        <w:spacing w:after="0"/>
      </w:pPr>
    </w:p>
    <w:p w14:paraId="3B03EC9A" w14:textId="77777777" w:rsidR="00A04383" w:rsidRDefault="00000000">
      <w:pPr>
        <w:keepNext/>
        <w:spacing w:after="80"/>
        <w:jc w:val="both"/>
      </w:pPr>
      <w:r>
        <w:rPr>
          <w:b/>
          <w:color w:val="1F3A5F"/>
        </w:rPr>
        <w:lastRenderedPageBreak/>
        <w:t xml:space="preserve">Paso 3.  </w:t>
      </w:r>
      <w:r>
        <w:t>Presione Entrar. La aplicación lo llevará a la pantalla principal de su perfil (Figura 10).</w:t>
      </w:r>
    </w:p>
    <w:tbl>
      <w:tblPr>
        <w:tblW w:w="0" w:type="auto"/>
        <w:jc w:val="center"/>
        <w:tblLook w:val="04A0" w:firstRow="1" w:lastRow="0" w:firstColumn="1" w:lastColumn="0" w:noHBand="0" w:noVBand="1"/>
      </w:tblPr>
      <w:tblGrid>
        <w:gridCol w:w="9122"/>
      </w:tblGrid>
      <w:tr w:rsidR="00A04383" w14:paraId="1CE9E7DB" w14:textId="77777777">
        <w:trPr>
          <w:cantSplit/>
          <w:jc w:val="center"/>
        </w:trPr>
        <w:tc>
          <w:tcPr>
            <w:tcW w:w="9122" w:type="dxa"/>
          </w:tcPr>
          <w:p w14:paraId="2098B1CE" w14:textId="77777777" w:rsidR="00A04383" w:rsidRDefault="00000000">
            <w:pPr>
              <w:spacing w:after="0" w:line="240" w:lineRule="auto"/>
              <w:jc w:val="center"/>
            </w:pPr>
            <w:r>
              <w:rPr>
                <w:noProof/>
              </w:rPr>
              <w:drawing>
                <wp:inline distT="0" distB="0" distL="0" distR="0" wp14:anchorId="40318721" wp14:editId="4719C119">
                  <wp:extent cx="1663507"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icio.png"/>
                          <pic:cNvPicPr/>
                        </pic:nvPicPr>
                        <pic:blipFill>
                          <a:blip r:embed="rId16"/>
                          <a:stretch>
                            <a:fillRect/>
                          </a:stretch>
                        </pic:blipFill>
                        <pic:spPr>
                          <a:xfrm>
                            <a:off x="0" y="0"/>
                            <a:ext cx="1663507" cy="3600000"/>
                          </a:xfrm>
                          <a:prstGeom prst="rect">
                            <a:avLst/>
                          </a:prstGeom>
                        </pic:spPr>
                      </pic:pic>
                    </a:graphicData>
                  </a:graphic>
                </wp:inline>
              </w:drawing>
            </w:r>
          </w:p>
        </w:tc>
      </w:tr>
      <w:tr w:rsidR="00A04383" w14:paraId="7B5E1A38" w14:textId="77777777">
        <w:trPr>
          <w:jc w:val="center"/>
        </w:trPr>
        <w:tc>
          <w:tcPr>
            <w:tcW w:w="9122" w:type="dxa"/>
          </w:tcPr>
          <w:p w14:paraId="547082FE" w14:textId="77777777" w:rsidR="00A04383" w:rsidRDefault="00000000">
            <w:pPr>
              <w:pStyle w:val="CapFigura"/>
              <w:spacing w:after="120"/>
              <w:jc w:val="center"/>
            </w:pPr>
            <w:bookmarkStart w:id="22" w:name="_Toc243771290"/>
            <w:r>
              <w:t>Figura 10. Pantalla de Inicio del socio.</w:t>
            </w:r>
            <w:bookmarkEnd w:id="22"/>
          </w:p>
        </w:tc>
      </w:tr>
    </w:tbl>
    <w:p w14:paraId="6420CF47" w14:textId="77777777" w:rsidR="00A04383" w:rsidRDefault="00A04383">
      <w:pPr>
        <w:spacing w:after="0"/>
      </w:pPr>
    </w:p>
    <w:tbl>
      <w:tblPr>
        <w:tblStyle w:val="Tablaconcuadrcula"/>
        <w:tblW w:w="0" w:type="auto"/>
        <w:jc w:val="center"/>
        <w:tblLook w:val="04A0" w:firstRow="1" w:lastRow="0" w:firstColumn="1" w:lastColumn="0" w:noHBand="0" w:noVBand="1"/>
      </w:tblPr>
      <w:tblGrid>
        <w:gridCol w:w="9122"/>
      </w:tblGrid>
      <w:tr w:rsidR="00A04383" w14:paraId="37CDFD25" w14:textId="77777777">
        <w:trPr>
          <w:jc w:val="center"/>
        </w:trPr>
        <w:tc>
          <w:tcPr>
            <w:tcW w:w="9122" w:type="dxa"/>
            <w:shd w:val="clear" w:color="auto" w:fill="FFF4CE"/>
          </w:tcPr>
          <w:p w14:paraId="59BCB739" w14:textId="77777777" w:rsidR="00A04383" w:rsidRDefault="00000000">
            <w:pPr>
              <w:spacing w:after="40" w:line="276" w:lineRule="auto"/>
            </w:pPr>
            <w:r>
              <w:rPr>
                <w:b/>
                <w:sz w:val="20"/>
              </w:rPr>
              <w:t xml:space="preserve">Nota: </w:t>
            </w:r>
            <w:r>
              <w:rPr>
                <w:sz w:val="20"/>
              </w:rPr>
              <w:t>La sesión permanece abierta en su teléfono; no necesita escribir su contraseña cada vez que abra la aplicación.</w:t>
            </w:r>
          </w:p>
        </w:tc>
      </w:tr>
    </w:tbl>
    <w:p w14:paraId="74753C72" w14:textId="77777777" w:rsidR="00A04383" w:rsidRDefault="00A04383">
      <w:pPr>
        <w:spacing w:after="0"/>
      </w:pPr>
    </w:p>
    <w:p w14:paraId="509CD09B" w14:textId="77777777" w:rsidR="00A04383" w:rsidRDefault="00000000">
      <w:pPr>
        <w:pStyle w:val="Ttulo2"/>
      </w:pPr>
      <w:bookmarkStart w:id="23" w:name="_Toc243771263"/>
      <w:r>
        <w:t>5.4 Recuperar contraseña</w:t>
      </w:r>
      <w:bookmarkEnd w:id="23"/>
    </w:p>
    <w:p w14:paraId="2AFBB96E" w14:textId="77777777" w:rsidR="00A04383" w:rsidRDefault="00000000">
      <w:pPr>
        <w:jc w:val="both"/>
      </w:pPr>
      <w:r>
        <w:t>Si olvidó su contraseña, presione “Se me olvidó la contraseña” en la pantalla de inicio de sesión. La barra superior indica la etapa en la que se encuentra:</w:t>
      </w:r>
    </w:p>
    <w:p w14:paraId="160572C0" w14:textId="77777777" w:rsidR="00A04383" w:rsidRDefault="00000000">
      <w:pPr>
        <w:keepNext/>
        <w:spacing w:after="80"/>
        <w:jc w:val="both"/>
      </w:pPr>
      <w:r>
        <w:rPr>
          <w:b/>
          <w:color w:val="1F3A5F"/>
        </w:rPr>
        <w:lastRenderedPageBreak/>
        <w:t xml:space="preserve">Paso 1.  </w:t>
      </w:r>
      <w:r>
        <w:t>Escriba el correo de su cuenta y presione Siguiente; el código de seguridad se envía al Comisariado (Figura 11).</w:t>
      </w:r>
    </w:p>
    <w:tbl>
      <w:tblPr>
        <w:tblW w:w="0" w:type="auto"/>
        <w:jc w:val="center"/>
        <w:tblLook w:val="04A0" w:firstRow="1" w:lastRow="0" w:firstColumn="1" w:lastColumn="0" w:noHBand="0" w:noVBand="1"/>
      </w:tblPr>
      <w:tblGrid>
        <w:gridCol w:w="9122"/>
      </w:tblGrid>
      <w:tr w:rsidR="00A04383" w14:paraId="015019EF" w14:textId="77777777">
        <w:trPr>
          <w:cantSplit/>
          <w:jc w:val="center"/>
        </w:trPr>
        <w:tc>
          <w:tcPr>
            <w:tcW w:w="9122" w:type="dxa"/>
          </w:tcPr>
          <w:p w14:paraId="6A0FF5A8" w14:textId="77777777" w:rsidR="00A04383" w:rsidRDefault="00000000">
            <w:pPr>
              <w:spacing w:after="0" w:line="240" w:lineRule="auto"/>
              <w:jc w:val="center"/>
            </w:pPr>
            <w:r>
              <w:rPr>
                <w:noProof/>
              </w:rPr>
              <w:drawing>
                <wp:inline distT="0" distB="0" distL="0" distR="0" wp14:anchorId="4211BA31" wp14:editId="3D20C909">
                  <wp:extent cx="1663507"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correo.png"/>
                          <pic:cNvPicPr/>
                        </pic:nvPicPr>
                        <pic:blipFill>
                          <a:blip r:embed="rId17"/>
                          <a:stretch>
                            <a:fillRect/>
                          </a:stretch>
                        </pic:blipFill>
                        <pic:spPr>
                          <a:xfrm>
                            <a:off x="0" y="0"/>
                            <a:ext cx="1663507" cy="3600000"/>
                          </a:xfrm>
                          <a:prstGeom prst="rect">
                            <a:avLst/>
                          </a:prstGeom>
                        </pic:spPr>
                      </pic:pic>
                    </a:graphicData>
                  </a:graphic>
                </wp:inline>
              </w:drawing>
            </w:r>
          </w:p>
        </w:tc>
      </w:tr>
      <w:tr w:rsidR="00A04383" w14:paraId="7E250D9C" w14:textId="77777777">
        <w:trPr>
          <w:jc w:val="center"/>
        </w:trPr>
        <w:tc>
          <w:tcPr>
            <w:tcW w:w="9122" w:type="dxa"/>
          </w:tcPr>
          <w:p w14:paraId="78FF8883" w14:textId="77777777" w:rsidR="00A04383" w:rsidRDefault="00000000">
            <w:pPr>
              <w:pStyle w:val="CapFigura"/>
              <w:spacing w:after="120"/>
              <w:jc w:val="center"/>
            </w:pPr>
            <w:bookmarkStart w:id="24" w:name="_Toc243771291"/>
            <w:r>
              <w:t>Figura 11. Solicitud del código de recuperación.</w:t>
            </w:r>
            <w:bookmarkEnd w:id="24"/>
          </w:p>
        </w:tc>
      </w:tr>
    </w:tbl>
    <w:p w14:paraId="6E88275C" w14:textId="77777777" w:rsidR="00A04383" w:rsidRDefault="00A04383">
      <w:pPr>
        <w:spacing w:after="0"/>
      </w:pPr>
    </w:p>
    <w:p w14:paraId="785AE0D7" w14:textId="77777777" w:rsidR="00A04383" w:rsidRDefault="00000000">
      <w:pPr>
        <w:keepNext/>
        <w:spacing w:after="80"/>
        <w:jc w:val="both"/>
      </w:pPr>
      <w:r>
        <w:rPr>
          <w:b/>
          <w:color w:val="1F3A5F"/>
        </w:rPr>
        <w:lastRenderedPageBreak/>
        <w:t xml:space="preserve">Paso 2.  </w:t>
      </w:r>
      <w:r>
        <w:t>Solicite el código de 6 dígitos al Comisariado, escríbalo y presione Entrar. El código vence en 15 minutos (Figura 12).</w:t>
      </w:r>
    </w:p>
    <w:tbl>
      <w:tblPr>
        <w:tblW w:w="0" w:type="auto"/>
        <w:jc w:val="center"/>
        <w:tblLook w:val="04A0" w:firstRow="1" w:lastRow="0" w:firstColumn="1" w:lastColumn="0" w:noHBand="0" w:noVBand="1"/>
      </w:tblPr>
      <w:tblGrid>
        <w:gridCol w:w="9122"/>
      </w:tblGrid>
      <w:tr w:rsidR="00A04383" w14:paraId="669E6B4F" w14:textId="77777777">
        <w:trPr>
          <w:cantSplit/>
          <w:jc w:val="center"/>
        </w:trPr>
        <w:tc>
          <w:tcPr>
            <w:tcW w:w="9122" w:type="dxa"/>
          </w:tcPr>
          <w:p w14:paraId="51709203" w14:textId="77777777" w:rsidR="00A04383" w:rsidRDefault="00000000">
            <w:pPr>
              <w:spacing w:after="0" w:line="240" w:lineRule="auto"/>
              <w:jc w:val="center"/>
            </w:pPr>
            <w:r>
              <w:rPr>
                <w:noProof/>
              </w:rPr>
              <w:drawing>
                <wp:inline distT="0" distB="0" distL="0" distR="0" wp14:anchorId="2DCD32F1" wp14:editId="342804C5">
                  <wp:extent cx="1663507"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codigo.png"/>
                          <pic:cNvPicPr/>
                        </pic:nvPicPr>
                        <pic:blipFill>
                          <a:blip r:embed="rId18"/>
                          <a:stretch>
                            <a:fillRect/>
                          </a:stretch>
                        </pic:blipFill>
                        <pic:spPr>
                          <a:xfrm>
                            <a:off x="0" y="0"/>
                            <a:ext cx="1663507" cy="3600000"/>
                          </a:xfrm>
                          <a:prstGeom prst="rect">
                            <a:avLst/>
                          </a:prstGeom>
                        </pic:spPr>
                      </pic:pic>
                    </a:graphicData>
                  </a:graphic>
                </wp:inline>
              </w:drawing>
            </w:r>
          </w:p>
        </w:tc>
      </w:tr>
      <w:tr w:rsidR="00A04383" w14:paraId="7AB70600" w14:textId="77777777">
        <w:trPr>
          <w:jc w:val="center"/>
        </w:trPr>
        <w:tc>
          <w:tcPr>
            <w:tcW w:w="9122" w:type="dxa"/>
          </w:tcPr>
          <w:p w14:paraId="668796F4" w14:textId="77777777" w:rsidR="00A04383" w:rsidRDefault="00000000">
            <w:pPr>
              <w:pStyle w:val="CapFigura"/>
              <w:spacing w:after="120"/>
              <w:jc w:val="center"/>
            </w:pPr>
            <w:bookmarkStart w:id="25" w:name="_Toc243771292"/>
            <w:r>
              <w:t>Figura 12. Captura del código de seguridad.</w:t>
            </w:r>
            <w:bookmarkEnd w:id="25"/>
          </w:p>
        </w:tc>
      </w:tr>
    </w:tbl>
    <w:p w14:paraId="5A6E1566" w14:textId="77777777" w:rsidR="00A04383" w:rsidRDefault="00A04383">
      <w:pPr>
        <w:spacing w:after="0"/>
      </w:pPr>
    </w:p>
    <w:p w14:paraId="4C37DD5E" w14:textId="77777777" w:rsidR="00A04383" w:rsidRDefault="00000000">
      <w:pPr>
        <w:keepNext/>
        <w:spacing w:after="80"/>
        <w:jc w:val="both"/>
      </w:pPr>
      <w:r>
        <w:rPr>
          <w:b/>
          <w:color w:val="1F3A5F"/>
        </w:rPr>
        <w:lastRenderedPageBreak/>
        <w:t xml:space="preserve">Paso 3.  </w:t>
      </w:r>
      <w:r>
        <w:t>Escriba su nueva contraseña (mínimo 6 caracteres), confírmela y presione Guardar contraseña (Figura 13).</w:t>
      </w:r>
    </w:p>
    <w:tbl>
      <w:tblPr>
        <w:tblW w:w="0" w:type="auto"/>
        <w:jc w:val="center"/>
        <w:tblLook w:val="04A0" w:firstRow="1" w:lastRow="0" w:firstColumn="1" w:lastColumn="0" w:noHBand="0" w:noVBand="1"/>
      </w:tblPr>
      <w:tblGrid>
        <w:gridCol w:w="9122"/>
      </w:tblGrid>
      <w:tr w:rsidR="00A04383" w14:paraId="6F9D0F7F" w14:textId="77777777">
        <w:trPr>
          <w:cantSplit/>
          <w:jc w:val="center"/>
        </w:trPr>
        <w:tc>
          <w:tcPr>
            <w:tcW w:w="9122" w:type="dxa"/>
          </w:tcPr>
          <w:p w14:paraId="16344DE5" w14:textId="77777777" w:rsidR="00A04383" w:rsidRDefault="00000000">
            <w:pPr>
              <w:spacing w:after="0" w:line="240" w:lineRule="auto"/>
              <w:jc w:val="center"/>
            </w:pPr>
            <w:r>
              <w:rPr>
                <w:noProof/>
              </w:rPr>
              <w:drawing>
                <wp:inline distT="0" distB="0" distL="0" distR="0" wp14:anchorId="7E4BBC66" wp14:editId="3A879628">
                  <wp:extent cx="1663507"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nueva.png"/>
                          <pic:cNvPicPr/>
                        </pic:nvPicPr>
                        <pic:blipFill>
                          <a:blip r:embed="rId19"/>
                          <a:stretch>
                            <a:fillRect/>
                          </a:stretch>
                        </pic:blipFill>
                        <pic:spPr>
                          <a:xfrm>
                            <a:off x="0" y="0"/>
                            <a:ext cx="1663507" cy="3600000"/>
                          </a:xfrm>
                          <a:prstGeom prst="rect">
                            <a:avLst/>
                          </a:prstGeom>
                        </pic:spPr>
                      </pic:pic>
                    </a:graphicData>
                  </a:graphic>
                </wp:inline>
              </w:drawing>
            </w:r>
          </w:p>
        </w:tc>
      </w:tr>
      <w:tr w:rsidR="00A04383" w14:paraId="7E6A691C" w14:textId="77777777">
        <w:trPr>
          <w:jc w:val="center"/>
        </w:trPr>
        <w:tc>
          <w:tcPr>
            <w:tcW w:w="9122" w:type="dxa"/>
          </w:tcPr>
          <w:p w14:paraId="77687C03" w14:textId="77777777" w:rsidR="00A04383" w:rsidRDefault="00000000">
            <w:pPr>
              <w:pStyle w:val="CapFigura"/>
              <w:spacing w:after="120"/>
              <w:jc w:val="center"/>
            </w:pPr>
            <w:bookmarkStart w:id="26" w:name="_Toc243771293"/>
            <w:r>
              <w:t>Figura 13. Captura de la nueva contraseña.</w:t>
            </w:r>
            <w:bookmarkEnd w:id="26"/>
          </w:p>
        </w:tc>
      </w:tr>
    </w:tbl>
    <w:p w14:paraId="534F5846" w14:textId="77777777" w:rsidR="00A04383" w:rsidRDefault="00A04383">
      <w:pPr>
        <w:spacing w:after="0"/>
      </w:pPr>
    </w:p>
    <w:p w14:paraId="25FA4E12" w14:textId="77777777" w:rsidR="00A04383" w:rsidRDefault="00000000">
      <w:pPr>
        <w:keepNext/>
        <w:spacing w:after="80"/>
        <w:jc w:val="both"/>
      </w:pPr>
      <w:r>
        <w:rPr>
          <w:b/>
          <w:color w:val="1F3A5F"/>
        </w:rPr>
        <w:lastRenderedPageBreak/>
        <w:t xml:space="preserve">Paso 4.  </w:t>
      </w:r>
      <w:r>
        <w:t>Se mostrará el mensaje de confirmación; presione Ir a iniciar sesión e ingrese con su nueva contraseña (Figura 14).</w:t>
      </w:r>
    </w:p>
    <w:tbl>
      <w:tblPr>
        <w:tblW w:w="0" w:type="auto"/>
        <w:jc w:val="center"/>
        <w:tblLook w:val="04A0" w:firstRow="1" w:lastRow="0" w:firstColumn="1" w:lastColumn="0" w:noHBand="0" w:noVBand="1"/>
      </w:tblPr>
      <w:tblGrid>
        <w:gridCol w:w="9122"/>
      </w:tblGrid>
      <w:tr w:rsidR="00A04383" w14:paraId="0CF71CCD" w14:textId="77777777">
        <w:trPr>
          <w:cantSplit/>
          <w:jc w:val="center"/>
        </w:trPr>
        <w:tc>
          <w:tcPr>
            <w:tcW w:w="9122" w:type="dxa"/>
          </w:tcPr>
          <w:p w14:paraId="0E91DDD0" w14:textId="77777777" w:rsidR="00A04383" w:rsidRDefault="00000000">
            <w:pPr>
              <w:spacing w:after="0" w:line="240" w:lineRule="auto"/>
              <w:jc w:val="center"/>
            </w:pPr>
            <w:r>
              <w:rPr>
                <w:noProof/>
              </w:rPr>
              <w:drawing>
                <wp:inline distT="0" distB="0" distL="0" distR="0" wp14:anchorId="7E98552B" wp14:editId="35084E41">
                  <wp:extent cx="1663507"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isto.png"/>
                          <pic:cNvPicPr/>
                        </pic:nvPicPr>
                        <pic:blipFill>
                          <a:blip r:embed="rId20"/>
                          <a:stretch>
                            <a:fillRect/>
                          </a:stretch>
                        </pic:blipFill>
                        <pic:spPr>
                          <a:xfrm>
                            <a:off x="0" y="0"/>
                            <a:ext cx="1663507" cy="3600000"/>
                          </a:xfrm>
                          <a:prstGeom prst="rect">
                            <a:avLst/>
                          </a:prstGeom>
                        </pic:spPr>
                      </pic:pic>
                    </a:graphicData>
                  </a:graphic>
                </wp:inline>
              </w:drawing>
            </w:r>
          </w:p>
        </w:tc>
      </w:tr>
      <w:tr w:rsidR="00A04383" w14:paraId="70A65320" w14:textId="77777777">
        <w:trPr>
          <w:jc w:val="center"/>
        </w:trPr>
        <w:tc>
          <w:tcPr>
            <w:tcW w:w="9122" w:type="dxa"/>
          </w:tcPr>
          <w:p w14:paraId="7F18ACB3" w14:textId="77777777" w:rsidR="00A04383" w:rsidRDefault="00000000">
            <w:pPr>
              <w:pStyle w:val="CapFigura"/>
              <w:spacing w:after="120"/>
              <w:jc w:val="center"/>
            </w:pPr>
            <w:bookmarkStart w:id="27" w:name="_Toc243771294"/>
            <w:r>
              <w:t>Figura 14. Contraseña actualizada correctamente.</w:t>
            </w:r>
            <w:bookmarkEnd w:id="27"/>
          </w:p>
        </w:tc>
      </w:tr>
    </w:tbl>
    <w:p w14:paraId="37CFD575" w14:textId="77777777" w:rsidR="00A04383" w:rsidRDefault="00A04383">
      <w:pPr>
        <w:spacing w:after="0"/>
      </w:pPr>
    </w:p>
    <w:p w14:paraId="3B3CB375" w14:textId="77777777" w:rsidR="00A04383" w:rsidRDefault="00000000">
      <w:r>
        <w:br w:type="page"/>
      </w:r>
    </w:p>
    <w:p w14:paraId="22BD740F" w14:textId="77777777" w:rsidR="00A04383" w:rsidRDefault="00000000">
      <w:pPr>
        <w:pStyle w:val="Ttulo1"/>
      </w:pPr>
      <w:bookmarkStart w:id="28" w:name="_Toc243771264"/>
      <w:r>
        <w:lastRenderedPageBreak/>
        <w:t>6. Módulo del Socio</w:t>
      </w:r>
      <w:bookmarkEnd w:id="28"/>
    </w:p>
    <w:p w14:paraId="591A3425" w14:textId="77777777" w:rsidR="00A04383"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5D4F6155" w14:textId="77777777" w:rsidR="00A04383" w:rsidRDefault="00000000">
      <w:pPr>
        <w:pStyle w:val="Ttulo2"/>
      </w:pPr>
      <w:bookmarkStart w:id="29" w:name="_Toc243771265"/>
      <w:r>
        <w:t>6.1 Pantalla de Inicio: turno del día y calendario</w:t>
      </w:r>
      <w:bookmarkEnd w:id="29"/>
    </w:p>
    <w:p w14:paraId="4955D750" w14:textId="77777777" w:rsidR="00A04383" w:rsidRDefault="00000000">
      <w:pPr>
        <w:jc w:val="both"/>
      </w:pPr>
      <w:r>
        <w:t>La pantalla de Inicio (Figura 10) muestra la tarjeta “Turno de hoy” con el nombre del socio al que le corresponde el agua, cuatro botones de acceso rápido y el calendario del mes, en el que se distinguen los colores descritos en la Tabla 3:</w:t>
      </w:r>
    </w:p>
    <w:p w14:paraId="7D32054E" w14:textId="77777777" w:rsidR="00A04383" w:rsidRDefault="00000000">
      <w:pPr>
        <w:pStyle w:val="CapTabla"/>
        <w:keepNext/>
        <w:jc w:val="center"/>
      </w:pPr>
      <w:bookmarkStart w:id="30" w:name="_Toc243771330"/>
      <w:r>
        <w:t>Tabla 3. Significado de los colores del calendario.</w:t>
      </w:r>
      <w:bookmarkEnd w:id="30"/>
    </w:p>
    <w:tbl>
      <w:tblPr>
        <w:tblStyle w:val="Tablaconcuadrcula"/>
        <w:tblW w:w="0" w:type="auto"/>
        <w:jc w:val="center"/>
        <w:tblLayout w:type="fixed"/>
        <w:tblLook w:val="04A0" w:firstRow="1" w:lastRow="0" w:firstColumn="1" w:lastColumn="0" w:noHBand="0" w:noVBand="1"/>
      </w:tblPr>
      <w:tblGrid>
        <w:gridCol w:w="2835"/>
        <w:gridCol w:w="5386"/>
      </w:tblGrid>
      <w:tr w:rsidR="00A04383" w14:paraId="58C07180" w14:textId="77777777">
        <w:trPr>
          <w:cantSplit/>
          <w:tblHeader/>
          <w:jc w:val="center"/>
        </w:trPr>
        <w:tc>
          <w:tcPr>
            <w:tcW w:w="2835" w:type="dxa"/>
            <w:shd w:val="clear" w:color="auto" w:fill="1F3A5F"/>
          </w:tcPr>
          <w:p w14:paraId="03027B19" w14:textId="77777777" w:rsidR="00A04383" w:rsidRDefault="00000000">
            <w:pPr>
              <w:jc w:val="center"/>
            </w:pPr>
            <w:r>
              <w:rPr>
                <w:b/>
                <w:color w:val="FFFFFF"/>
                <w:sz w:val="20"/>
              </w:rPr>
              <w:t>Color en el calendario</w:t>
            </w:r>
          </w:p>
        </w:tc>
        <w:tc>
          <w:tcPr>
            <w:tcW w:w="5386" w:type="dxa"/>
            <w:shd w:val="clear" w:color="auto" w:fill="1F3A5F"/>
          </w:tcPr>
          <w:p w14:paraId="11392801" w14:textId="77777777" w:rsidR="00A04383" w:rsidRDefault="00000000">
            <w:pPr>
              <w:jc w:val="center"/>
            </w:pPr>
            <w:r>
              <w:rPr>
                <w:b/>
                <w:color w:val="FFFFFF"/>
                <w:sz w:val="20"/>
              </w:rPr>
              <w:t>Significado</w:t>
            </w:r>
          </w:p>
        </w:tc>
      </w:tr>
      <w:tr w:rsidR="00A04383" w14:paraId="0652939D" w14:textId="77777777">
        <w:trPr>
          <w:cantSplit/>
          <w:jc w:val="center"/>
        </w:trPr>
        <w:tc>
          <w:tcPr>
            <w:tcW w:w="2835" w:type="dxa"/>
            <w:vAlign w:val="center"/>
          </w:tcPr>
          <w:p w14:paraId="69CF22C0" w14:textId="77777777" w:rsidR="00A04383" w:rsidRDefault="00000000">
            <w:pPr>
              <w:spacing w:after="40" w:line="276" w:lineRule="auto"/>
            </w:pPr>
            <w:r>
              <w:rPr>
                <w:b/>
                <w:sz w:val="20"/>
              </w:rPr>
              <w:t>Color del pozo</w:t>
            </w:r>
          </w:p>
        </w:tc>
        <w:tc>
          <w:tcPr>
            <w:tcW w:w="5386" w:type="dxa"/>
            <w:vAlign w:val="center"/>
          </w:tcPr>
          <w:p w14:paraId="4A750521" w14:textId="77777777" w:rsidR="00A04383" w:rsidRDefault="00000000">
            <w:pPr>
              <w:spacing w:after="40" w:line="276" w:lineRule="auto"/>
            </w:pPr>
            <w:r>
              <w:rPr>
                <w:sz w:val="20"/>
              </w:rPr>
              <w:t>Días en los que usted tiene turno.</w:t>
            </w:r>
          </w:p>
        </w:tc>
      </w:tr>
      <w:tr w:rsidR="00A04383" w14:paraId="1D6162CE" w14:textId="77777777">
        <w:trPr>
          <w:cantSplit/>
          <w:jc w:val="center"/>
        </w:trPr>
        <w:tc>
          <w:tcPr>
            <w:tcW w:w="2835" w:type="dxa"/>
            <w:shd w:val="clear" w:color="auto" w:fill="DCE6F2"/>
            <w:vAlign w:val="center"/>
          </w:tcPr>
          <w:p w14:paraId="28F5B299" w14:textId="77777777" w:rsidR="00A04383" w:rsidRDefault="00000000">
            <w:pPr>
              <w:spacing w:after="40" w:line="276" w:lineRule="auto"/>
            </w:pPr>
            <w:r>
              <w:rPr>
                <w:b/>
                <w:sz w:val="20"/>
              </w:rPr>
              <w:t>Verde</w:t>
            </w:r>
          </w:p>
        </w:tc>
        <w:tc>
          <w:tcPr>
            <w:tcW w:w="5386" w:type="dxa"/>
            <w:shd w:val="clear" w:color="auto" w:fill="DCE6F2"/>
            <w:vAlign w:val="center"/>
          </w:tcPr>
          <w:p w14:paraId="74D152C6" w14:textId="77777777" w:rsidR="00A04383" w:rsidRDefault="00000000">
            <w:pPr>
              <w:spacing w:after="40" w:line="276" w:lineRule="auto"/>
            </w:pPr>
            <w:r>
              <w:rPr>
                <w:sz w:val="20"/>
              </w:rPr>
              <w:t>Turno caído: día sin servicio registrado por el contador.</w:t>
            </w:r>
          </w:p>
        </w:tc>
      </w:tr>
      <w:tr w:rsidR="00A04383" w14:paraId="1EC2AFD8" w14:textId="77777777">
        <w:trPr>
          <w:cantSplit/>
          <w:jc w:val="center"/>
        </w:trPr>
        <w:tc>
          <w:tcPr>
            <w:tcW w:w="2835" w:type="dxa"/>
            <w:vAlign w:val="center"/>
          </w:tcPr>
          <w:p w14:paraId="3C182977" w14:textId="77777777" w:rsidR="00A04383" w:rsidRDefault="00000000">
            <w:pPr>
              <w:spacing w:after="40" w:line="276" w:lineRule="auto"/>
            </w:pPr>
            <w:r>
              <w:rPr>
                <w:b/>
                <w:sz w:val="20"/>
              </w:rPr>
              <w:t>Rojo</w:t>
            </w:r>
          </w:p>
        </w:tc>
        <w:tc>
          <w:tcPr>
            <w:tcW w:w="5386" w:type="dxa"/>
            <w:vAlign w:val="center"/>
          </w:tcPr>
          <w:p w14:paraId="05FB8FA7" w14:textId="77777777" w:rsidR="00A04383" w:rsidRDefault="00000000">
            <w:pPr>
              <w:spacing w:after="40" w:line="276" w:lineRule="auto"/>
            </w:pPr>
            <w:r>
              <w:rPr>
                <w:sz w:val="20"/>
              </w:rPr>
              <w:t>Emergencia o día festivo: no hay servicio y la rotación se recorre.</w:t>
            </w:r>
          </w:p>
        </w:tc>
      </w:tr>
    </w:tbl>
    <w:p w14:paraId="2DE0B175" w14:textId="77777777" w:rsidR="00A04383" w:rsidRDefault="00A04383">
      <w:pPr>
        <w:spacing w:after="0"/>
      </w:pPr>
    </w:p>
    <w:p w14:paraId="2004B3FE" w14:textId="77777777" w:rsidR="00A04383" w:rsidRDefault="00000000">
      <w:pPr>
        <w:pStyle w:val="Ttulo2"/>
      </w:pPr>
      <w:bookmarkStart w:id="31" w:name="_Toc243771266"/>
      <w:r>
        <w:lastRenderedPageBreak/>
        <w:t>6.2 Reportar una emergencia</w:t>
      </w:r>
      <w:bookmarkEnd w:id="31"/>
    </w:p>
    <w:p w14:paraId="6F79CC9F" w14:textId="77777777" w:rsidR="00A04383" w:rsidRDefault="00000000">
      <w:pPr>
        <w:keepNext/>
        <w:spacing w:after="80"/>
        <w:jc w:val="both"/>
      </w:pPr>
      <w:r>
        <w:rPr>
          <w:b/>
          <w:color w:val="1F3A5F"/>
        </w:rPr>
        <w:t xml:space="preserve">Paso 1.  </w:t>
      </w:r>
      <w:r>
        <w:t>En la pantalla de Inicio presione el botón Emergencia y seleccione el tipo de problema: Fuga en tubería, Problema en hidrante o Baja presión de agua (Figura 15).</w:t>
      </w:r>
    </w:p>
    <w:tbl>
      <w:tblPr>
        <w:tblW w:w="0" w:type="auto"/>
        <w:jc w:val="center"/>
        <w:tblLook w:val="04A0" w:firstRow="1" w:lastRow="0" w:firstColumn="1" w:lastColumn="0" w:noHBand="0" w:noVBand="1"/>
      </w:tblPr>
      <w:tblGrid>
        <w:gridCol w:w="9122"/>
      </w:tblGrid>
      <w:tr w:rsidR="00A04383" w14:paraId="1144D4F8" w14:textId="77777777">
        <w:trPr>
          <w:cantSplit/>
          <w:jc w:val="center"/>
        </w:trPr>
        <w:tc>
          <w:tcPr>
            <w:tcW w:w="9122" w:type="dxa"/>
          </w:tcPr>
          <w:p w14:paraId="2EABD631" w14:textId="77777777" w:rsidR="00A04383" w:rsidRDefault="00000000">
            <w:pPr>
              <w:spacing w:after="0" w:line="240" w:lineRule="auto"/>
              <w:jc w:val="center"/>
            </w:pPr>
            <w:r>
              <w:rPr>
                <w:noProof/>
              </w:rPr>
              <w:drawing>
                <wp:inline distT="0" distB="0" distL="0" distR="0" wp14:anchorId="1AAEE25E" wp14:editId="422EDFF4">
                  <wp:extent cx="1663507"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emergencia.png"/>
                          <pic:cNvPicPr/>
                        </pic:nvPicPr>
                        <pic:blipFill>
                          <a:blip r:embed="rId21"/>
                          <a:stretch>
                            <a:fillRect/>
                          </a:stretch>
                        </pic:blipFill>
                        <pic:spPr>
                          <a:xfrm>
                            <a:off x="0" y="0"/>
                            <a:ext cx="1663507" cy="3600000"/>
                          </a:xfrm>
                          <a:prstGeom prst="rect">
                            <a:avLst/>
                          </a:prstGeom>
                        </pic:spPr>
                      </pic:pic>
                    </a:graphicData>
                  </a:graphic>
                </wp:inline>
              </w:drawing>
            </w:r>
          </w:p>
        </w:tc>
      </w:tr>
      <w:tr w:rsidR="00A04383" w14:paraId="6F518790" w14:textId="77777777">
        <w:trPr>
          <w:jc w:val="center"/>
        </w:trPr>
        <w:tc>
          <w:tcPr>
            <w:tcW w:w="9122" w:type="dxa"/>
          </w:tcPr>
          <w:p w14:paraId="18AAE64B" w14:textId="77777777" w:rsidR="00A04383" w:rsidRDefault="00000000">
            <w:pPr>
              <w:pStyle w:val="CapFigura"/>
              <w:spacing w:after="120"/>
              <w:jc w:val="center"/>
            </w:pPr>
            <w:bookmarkStart w:id="32" w:name="_Toc243771295"/>
            <w:r>
              <w:t>Figura 15. Selección del tipo de emergencia.</w:t>
            </w:r>
            <w:bookmarkEnd w:id="32"/>
          </w:p>
        </w:tc>
      </w:tr>
    </w:tbl>
    <w:p w14:paraId="25CA819F" w14:textId="77777777" w:rsidR="00A04383" w:rsidRDefault="00A04383">
      <w:pPr>
        <w:spacing w:after="0"/>
      </w:pPr>
    </w:p>
    <w:p w14:paraId="64DB7039" w14:textId="77777777" w:rsidR="00A04383" w:rsidRDefault="00000000">
      <w:pPr>
        <w:keepNext/>
        <w:spacing w:after="80"/>
        <w:jc w:val="both"/>
      </w:pPr>
      <w:r>
        <w:rPr>
          <w:b/>
          <w:color w:val="1F3A5F"/>
        </w:rPr>
        <w:lastRenderedPageBreak/>
        <w:t xml:space="preserve">Paso 2.  </w:t>
      </w:r>
      <w:r>
        <w:t>El aviso se envía de inmediato a todos los integrantes del pozo y aparece un mensaje de confirmación en la parte superior (Figura 16).</w:t>
      </w:r>
    </w:p>
    <w:tbl>
      <w:tblPr>
        <w:tblW w:w="0" w:type="auto"/>
        <w:jc w:val="center"/>
        <w:tblLook w:val="04A0" w:firstRow="1" w:lastRow="0" w:firstColumn="1" w:lastColumn="0" w:noHBand="0" w:noVBand="1"/>
      </w:tblPr>
      <w:tblGrid>
        <w:gridCol w:w="9122"/>
      </w:tblGrid>
      <w:tr w:rsidR="00A04383" w14:paraId="659C7846" w14:textId="77777777">
        <w:trPr>
          <w:cantSplit/>
          <w:jc w:val="center"/>
        </w:trPr>
        <w:tc>
          <w:tcPr>
            <w:tcW w:w="9122" w:type="dxa"/>
          </w:tcPr>
          <w:p w14:paraId="516D3524" w14:textId="77777777" w:rsidR="00A04383" w:rsidRDefault="00000000">
            <w:pPr>
              <w:spacing w:after="0" w:line="240" w:lineRule="auto"/>
              <w:jc w:val="center"/>
            </w:pPr>
            <w:r>
              <w:rPr>
                <w:noProof/>
              </w:rPr>
              <w:drawing>
                <wp:inline distT="0" distB="0" distL="0" distR="0" wp14:anchorId="1B526923" wp14:editId="439820DB">
                  <wp:extent cx="1663507"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emergencia_ok.png"/>
                          <pic:cNvPicPr/>
                        </pic:nvPicPr>
                        <pic:blipFill>
                          <a:blip r:embed="rId22"/>
                          <a:stretch>
                            <a:fillRect/>
                          </a:stretch>
                        </pic:blipFill>
                        <pic:spPr>
                          <a:xfrm>
                            <a:off x="0" y="0"/>
                            <a:ext cx="1663507" cy="3600000"/>
                          </a:xfrm>
                          <a:prstGeom prst="rect">
                            <a:avLst/>
                          </a:prstGeom>
                        </pic:spPr>
                      </pic:pic>
                    </a:graphicData>
                  </a:graphic>
                </wp:inline>
              </w:drawing>
            </w:r>
          </w:p>
        </w:tc>
      </w:tr>
      <w:tr w:rsidR="00A04383" w14:paraId="3F6C4A8A" w14:textId="77777777">
        <w:trPr>
          <w:jc w:val="center"/>
        </w:trPr>
        <w:tc>
          <w:tcPr>
            <w:tcW w:w="9122" w:type="dxa"/>
          </w:tcPr>
          <w:p w14:paraId="3EBEF93C" w14:textId="77777777" w:rsidR="00A04383" w:rsidRDefault="00000000">
            <w:pPr>
              <w:pStyle w:val="CapFigura"/>
              <w:spacing w:after="120"/>
              <w:jc w:val="center"/>
            </w:pPr>
            <w:bookmarkStart w:id="33" w:name="_Toc243771296"/>
            <w:r>
              <w:t>Figura 16. Confirmación de emergencia reportada.</w:t>
            </w:r>
            <w:bookmarkEnd w:id="33"/>
          </w:p>
        </w:tc>
      </w:tr>
    </w:tbl>
    <w:p w14:paraId="38745E82" w14:textId="77777777" w:rsidR="00A04383" w:rsidRDefault="00A04383">
      <w:pPr>
        <w:spacing w:after="0"/>
      </w:pPr>
    </w:p>
    <w:p w14:paraId="635A7AEA" w14:textId="77777777" w:rsidR="00A04383" w:rsidRDefault="00000000">
      <w:pPr>
        <w:pStyle w:val="Ttulo2"/>
      </w:pPr>
      <w:bookmarkStart w:id="34" w:name="_Toc243771267"/>
      <w:r>
        <w:lastRenderedPageBreak/>
        <w:t>6.3 Notificaciones</w:t>
      </w:r>
      <w:bookmarkEnd w:id="34"/>
    </w:p>
    <w:p w14:paraId="212A4D1C" w14:textId="77777777" w:rsidR="00A04383" w:rsidRDefault="00000000">
      <w:pPr>
        <w:keepNext/>
        <w:spacing w:after="80"/>
        <w:jc w:val="both"/>
      </w:pPr>
      <w:r>
        <w:rPr>
          <w:b/>
          <w:color w:val="1F3A5F"/>
        </w:rPr>
        <w:t xml:space="preserve">Paso 1.  </w:t>
      </w:r>
      <w:r>
        <w:t>Presione el botón Notificaciones o el ícono de campana para ver los avisos del pozo con su fecha y hora (Figura 17).</w:t>
      </w:r>
    </w:p>
    <w:tbl>
      <w:tblPr>
        <w:tblW w:w="0" w:type="auto"/>
        <w:jc w:val="center"/>
        <w:tblLook w:val="04A0" w:firstRow="1" w:lastRow="0" w:firstColumn="1" w:lastColumn="0" w:noHBand="0" w:noVBand="1"/>
      </w:tblPr>
      <w:tblGrid>
        <w:gridCol w:w="9122"/>
      </w:tblGrid>
      <w:tr w:rsidR="00A04383" w14:paraId="2B814A87" w14:textId="77777777">
        <w:trPr>
          <w:cantSplit/>
          <w:jc w:val="center"/>
        </w:trPr>
        <w:tc>
          <w:tcPr>
            <w:tcW w:w="9122" w:type="dxa"/>
          </w:tcPr>
          <w:p w14:paraId="6EDCE670" w14:textId="77777777" w:rsidR="00A04383" w:rsidRDefault="00000000">
            <w:pPr>
              <w:spacing w:after="0" w:line="240" w:lineRule="auto"/>
              <w:jc w:val="center"/>
            </w:pPr>
            <w:r>
              <w:rPr>
                <w:noProof/>
              </w:rPr>
              <w:drawing>
                <wp:inline distT="0" distB="0" distL="0" distR="0" wp14:anchorId="3E3153CA" wp14:editId="05684B3F">
                  <wp:extent cx="1663507"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notificaciones.png"/>
                          <pic:cNvPicPr/>
                        </pic:nvPicPr>
                        <pic:blipFill>
                          <a:blip r:embed="rId23"/>
                          <a:stretch>
                            <a:fillRect/>
                          </a:stretch>
                        </pic:blipFill>
                        <pic:spPr>
                          <a:xfrm>
                            <a:off x="0" y="0"/>
                            <a:ext cx="1663507" cy="3600000"/>
                          </a:xfrm>
                          <a:prstGeom prst="rect">
                            <a:avLst/>
                          </a:prstGeom>
                        </pic:spPr>
                      </pic:pic>
                    </a:graphicData>
                  </a:graphic>
                </wp:inline>
              </w:drawing>
            </w:r>
          </w:p>
        </w:tc>
      </w:tr>
      <w:tr w:rsidR="00A04383" w14:paraId="304799AC" w14:textId="77777777">
        <w:trPr>
          <w:jc w:val="center"/>
        </w:trPr>
        <w:tc>
          <w:tcPr>
            <w:tcW w:w="9122" w:type="dxa"/>
          </w:tcPr>
          <w:p w14:paraId="1A14EFFE" w14:textId="77777777" w:rsidR="00A04383" w:rsidRDefault="00000000">
            <w:pPr>
              <w:pStyle w:val="CapFigura"/>
              <w:spacing w:after="120"/>
              <w:jc w:val="center"/>
            </w:pPr>
            <w:bookmarkStart w:id="35" w:name="_Toc243771297"/>
            <w:r>
              <w:t>Figura 17. Ventana de notificaciones.</w:t>
            </w:r>
            <w:bookmarkEnd w:id="35"/>
          </w:p>
        </w:tc>
      </w:tr>
    </w:tbl>
    <w:p w14:paraId="45DF3061" w14:textId="77777777" w:rsidR="00A04383" w:rsidRDefault="00A04383">
      <w:pPr>
        <w:spacing w:after="0"/>
      </w:pPr>
    </w:p>
    <w:p w14:paraId="1E4FCB5D" w14:textId="77777777" w:rsidR="00A04383" w:rsidRDefault="00000000">
      <w:pPr>
        <w:keepNext/>
        <w:spacing w:after="80"/>
        <w:jc w:val="both"/>
      </w:pPr>
      <w:r>
        <w:rPr>
          <w:b/>
          <w:color w:val="1F3A5F"/>
        </w:rPr>
        <w:lastRenderedPageBreak/>
        <w:t xml:space="preserve">Paso 2.  </w:t>
      </w:r>
      <w:r>
        <w:t>Presione “Marcar todas como leídas” para limpiar los avisos nuevos (Figura 18).</w:t>
      </w:r>
    </w:p>
    <w:tbl>
      <w:tblPr>
        <w:tblW w:w="0" w:type="auto"/>
        <w:jc w:val="center"/>
        <w:tblLook w:val="04A0" w:firstRow="1" w:lastRow="0" w:firstColumn="1" w:lastColumn="0" w:noHBand="0" w:noVBand="1"/>
      </w:tblPr>
      <w:tblGrid>
        <w:gridCol w:w="9122"/>
      </w:tblGrid>
      <w:tr w:rsidR="00A04383" w14:paraId="12EE70D7" w14:textId="77777777">
        <w:trPr>
          <w:cantSplit/>
          <w:jc w:val="center"/>
        </w:trPr>
        <w:tc>
          <w:tcPr>
            <w:tcW w:w="9122" w:type="dxa"/>
          </w:tcPr>
          <w:p w14:paraId="76396541" w14:textId="77777777" w:rsidR="00A04383" w:rsidRDefault="00000000">
            <w:pPr>
              <w:spacing w:after="0" w:line="240" w:lineRule="auto"/>
              <w:jc w:val="center"/>
            </w:pPr>
            <w:r>
              <w:rPr>
                <w:noProof/>
              </w:rPr>
              <w:drawing>
                <wp:inline distT="0" distB="0" distL="0" distR="0" wp14:anchorId="0D1B61B8" wp14:editId="6E807B4D">
                  <wp:extent cx="1663507" cy="36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leidas.png"/>
                          <pic:cNvPicPr/>
                        </pic:nvPicPr>
                        <pic:blipFill>
                          <a:blip r:embed="rId24"/>
                          <a:stretch>
                            <a:fillRect/>
                          </a:stretch>
                        </pic:blipFill>
                        <pic:spPr>
                          <a:xfrm>
                            <a:off x="0" y="0"/>
                            <a:ext cx="1663507" cy="3600000"/>
                          </a:xfrm>
                          <a:prstGeom prst="rect">
                            <a:avLst/>
                          </a:prstGeom>
                        </pic:spPr>
                      </pic:pic>
                    </a:graphicData>
                  </a:graphic>
                </wp:inline>
              </w:drawing>
            </w:r>
          </w:p>
        </w:tc>
      </w:tr>
      <w:tr w:rsidR="00A04383" w14:paraId="1F3BC6C3" w14:textId="77777777">
        <w:trPr>
          <w:jc w:val="center"/>
        </w:trPr>
        <w:tc>
          <w:tcPr>
            <w:tcW w:w="9122" w:type="dxa"/>
          </w:tcPr>
          <w:p w14:paraId="606BB641" w14:textId="77777777" w:rsidR="00A04383" w:rsidRDefault="00000000">
            <w:pPr>
              <w:pStyle w:val="CapFigura"/>
              <w:spacing w:after="120"/>
              <w:jc w:val="center"/>
            </w:pPr>
            <w:bookmarkStart w:id="36" w:name="_Toc243771298"/>
            <w:r>
              <w:t>Figura 18. Notificaciones marcadas como leídas.</w:t>
            </w:r>
            <w:bookmarkEnd w:id="36"/>
          </w:p>
        </w:tc>
      </w:tr>
    </w:tbl>
    <w:p w14:paraId="5344F6F0" w14:textId="77777777" w:rsidR="00A04383" w:rsidRDefault="00A04383">
      <w:pPr>
        <w:spacing w:after="0"/>
      </w:pPr>
    </w:p>
    <w:p w14:paraId="17C235B3" w14:textId="77777777" w:rsidR="00A04383" w:rsidRDefault="00000000">
      <w:pPr>
        <w:pStyle w:val="Ttulo2"/>
      </w:pPr>
      <w:bookmarkStart w:id="37" w:name="_Toc243771268"/>
      <w:r>
        <w:lastRenderedPageBreak/>
        <w:t>6.4 Consultar multas del pozo</w:t>
      </w:r>
      <w:bookmarkEnd w:id="37"/>
    </w:p>
    <w:p w14:paraId="1092C5B5" w14:textId="77777777" w:rsidR="00A04383" w:rsidRDefault="00000000">
      <w:pPr>
        <w:keepNext/>
        <w:spacing w:after="80"/>
        <w:jc w:val="both"/>
      </w:pPr>
      <w:r>
        <w:rPr>
          <w:b/>
          <w:color w:val="1F3A5F"/>
        </w:rPr>
        <w:t xml:space="preserve">Paso 1.  </w:t>
      </w:r>
      <w:r>
        <w:t>En la pantalla de Inicio presione Multas; se mostrará la lista de socios con el número de multas de cada uno (Figura 19).</w:t>
      </w:r>
    </w:p>
    <w:tbl>
      <w:tblPr>
        <w:tblW w:w="0" w:type="auto"/>
        <w:jc w:val="center"/>
        <w:tblLook w:val="04A0" w:firstRow="1" w:lastRow="0" w:firstColumn="1" w:lastColumn="0" w:noHBand="0" w:noVBand="1"/>
      </w:tblPr>
      <w:tblGrid>
        <w:gridCol w:w="9122"/>
      </w:tblGrid>
      <w:tr w:rsidR="00A04383" w14:paraId="3E0280C9" w14:textId="77777777">
        <w:trPr>
          <w:cantSplit/>
          <w:jc w:val="center"/>
        </w:trPr>
        <w:tc>
          <w:tcPr>
            <w:tcW w:w="9122" w:type="dxa"/>
          </w:tcPr>
          <w:p w14:paraId="69B774A3" w14:textId="77777777" w:rsidR="00A04383" w:rsidRDefault="00000000">
            <w:pPr>
              <w:spacing w:after="0" w:line="240" w:lineRule="auto"/>
              <w:jc w:val="center"/>
            </w:pPr>
            <w:r>
              <w:rPr>
                <w:noProof/>
              </w:rPr>
              <w:drawing>
                <wp:inline distT="0" distB="0" distL="0" distR="0" wp14:anchorId="5207204C" wp14:editId="766EF007">
                  <wp:extent cx="1663507" cy="36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multas.png"/>
                          <pic:cNvPicPr/>
                        </pic:nvPicPr>
                        <pic:blipFill>
                          <a:blip r:embed="rId25"/>
                          <a:stretch>
                            <a:fillRect/>
                          </a:stretch>
                        </pic:blipFill>
                        <pic:spPr>
                          <a:xfrm>
                            <a:off x="0" y="0"/>
                            <a:ext cx="1663507" cy="3600000"/>
                          </a:xfrm>
                          <a:prstGeom prst="rect">
                            <a:avLst/>
                          </a:prstGeom>
                        </pic:spPr>
                      </pic:pic>
                    </a:graphicData>
                  </a:graphic>
                </wp:inline>
              </w:drawing>
            </w:r>
          </w:p>
        </w:tc>
      </w:tr>
      <w:tr w:rsidR="00A04383" w14:paraId="5FF9E528" w14:textId="77777777">
        <w:trPr>
          <w:jc w:val="center"/>
        </w:trPr>
        <w:tc>
          <w:tcPr>
            <w:tcW w:w="9122" w:type="dxa"/>
          </w:tcPr>
          <w:p w14:paraId="01136442" w14:textId="77777777" w:rsidR="00A04383" w:rsidRDefault="00000000">
            <w:pPr>
              <w:pStyle w:val="CapFigura"/>
              <w:spacing w:after="120"/>
              <w:jc w:val="center"/>
            </w:pPr>
            <w:bookmarkStart w:id="38" w:name="_Toc243771299"/>
            <w:r>
              <w:t>Figura 19. Lista de multas por socio.</w:t>
            </w:r>
            <w:bookmarkEnd w:id="38"/>
          </w:p>
        </w:tc>
      </w:tr>
    </w:tbl>
    <w:p w14:paraId="10D91DAE" w14:textId="77777777" w:rsidR="00A04383" w:rsidRDefault="00A04383">
      <w:pPr>
        <w:spacing w:after="0"/>
      </w:pPr>
    </w:p>
    <w:p w14:paraId="74545B99" w14:textId="77777777" w:rsidR="00A04383" w:rsidRDefault="00000000">
      <w:pPr>
        <w:keepNext/>
        <w:spacing w:after="80"/>
        <w:jc w:val="both"/>
      </w:pPr>
      <w:r>
        <w:rPr>
          <w:b/>
          <w:color w:val="1F3A5F"/>
        </w:rPr>
        <w:lastRenderedPageBreak/>
        <w:t xml:space="preserve">Paso 2.  </w:t>
      </w:r>
      <w:r>
        <w:t>Toque el nombre de un socio para desplegar sus multas con el motivo, el monto y el estado Pagado o No pagado (Figura 20).</w:t>
      </w:r>
    </w:p>
    <w:tbl>
      <w:tblPr>
        <w:tblW w:w="0" w:type="auto"/>
        <w:jc w:val="center"/>
        <w:tblLook w:val="04A0" w:firstRow="1" w:lastRow="0" w:firstColumn="1" w:lastColumn="0" w:noHBand="0" w:noVBand="1"/>
      </w:tblPr>
      <w:tblGrid>
        <w:gridCol w:w="9122"/>
      </w:tblGrid>
      <w:tr w:rsidR="00A04383" w14:paraId="4CE7D2C0" w14:textId="77777777">
        <w:trPr>
          <w:cantSplit/>
          <w:jc w:val="center"/>
        </w:trPr>
        <w:tc>
          <w:tcPr>
            <w:tcW w:w="9122" w:type="dxa"/>
          </w:tcPr>
          <w:p w14:paraId="634AF00B" w14:textId="77777777" w:rsidR="00A04383" w:rsidRDefault="00000000">
            <w:pPr>
              <w:spacing w:after="0" w:line="240" w:lineRule="auto"/>
              <w:jc w:val="center"/>
            </w:pPr>
            <w:r>
              <w:rPr>
                <w:noProof/>
              </w:rPr>
              <w:drawing>
                <wp:inline distT="0" distB="0" distL="0" distR="0" wp14:anchorId="18FB3661" wp14:editId="7861E833">
                  <wp:extent cx="1663507" cy="36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multas_socio.png"/>
                          <pic:cNvPicPr/>
                        </pic:nvPicPr>
                        <pic:blipFill>
                          <a:blip r:embed="rId26"/>
                          <a:stretch>
                            <a:fillRect/>
                          </a:stretch>
                        </pic:blipFill>
                        <pic:spPr>
                          <a:xfrm>
                            <a:off x="0" y="0"/>
                            <a:ext cx="1663507" cy="3600000"/>
                          </a:xfrm>
                          <a:prstGeom prst="rect">
                            <a:avLst/>
                          </a:prstGeom>
                        </pic:spPr>
                      </pic:pic>
                    </a:graphicData>
                  </a:graphic>
                </wp:inline>
              </w:drawing>
            </w:r>
          </w:p>
        </w:tc>
      </w:tr>
      <w:tr w:rsidR="00A04383" w14:paraId="5F655AF2" w14:textId="77777777">
        <w:trPr>
          <w:jc w:val="center"/>
        </w:trPr>
        <w:tc>
          <w:tcPr>
            <w:tcW w:w="9122" w:type="dxa"/>
          </w:tcPr>
          <w:p w14:paraId="748CFA25" w14:textId="77777777" w:rsidR="00A04383" w:rsidRDefault="00000000">
            <w:pPr>
              <w:pStyle w:val="CapFigura"/>
              <w:spacing w:after="120"/>
              <w:jc w:val="center"/>
            </w:pPr>
            <w:bookmarkStart w:id="39" w:name="_Toc243771300"/>
            <w:r>
              <w:t>Figura 20. Multas desplegadas de un socio.</w:t>
            </w:r>
            <w:bookmarkEnd w:id="39"/>
          </w:p>
        </w:tc>
      </w:tr>
    </w:tbl>
    <w:p w14:paraId="4E5ED958" w14:textId="77777777" w:rsidR="00A04383" w:rsidRDefault="00A04383">
      <w:pPr>
        <w:spacing w:after="0"/>
      </w:pPr>
    </w:p>
    <w:p w14:paraId="27C4E03C" w14:textId="77777777" w:rsidR="00A04383" w:rsidRDefault="00000000">
      <w:pPr>
        <w:keepNext/>
        <w:spacing w:after="80"/>
        <w:jc w:val="both"/>
      </w:pPr>
      <w:r>
        <w:rPr>
          <w:b/>
          <w:color w:val="1F3A5F"/>
        </w:rPr>
        <w:lastRenderedPageBreak/>
        <w:t xml:space="preserve">Paso 3.  </w:t>
      </w:r>
      <w:r>
        <w:t>Toque una multa para abrir su detalle con la descripción, el monto y la fecha (Figura 21).</w:t>
      </w:r>
    </w:p>
    <w:tbl>
      <w:tblPr>
        <w:tblW w:w="0" w:type="auto"/>
        <w:jc w:val="center"/>
        <w:tblLook w:val="04A0" w:firstRow="1" w:lastRow="0" w:firstColumn="1" w:lastColumn="0" w:noHBand="0" w:noVBand="1"/>
      </w:tblPr>
      <w:tblGrid>
        <w:gridCol w:w="9122"/>
      </w:tblGrid>
      <w:tr w:rsidR="00A04383" w14:paraId="5E912C52" w14:textId="77777777">
        <w:trPr>
          <w:cantSplit/>
          <w:jc w:val="center"/>
        </w:trPr>
        <w:tc>
          <w:tcPr>
            <w:tcW w:w="9122" w:type="dxa"/>
          </w:tcPr>
          <w:p w14:paraId="46DB1A6A" w14:textId="77777777" w:rsidR="00A04383" w:rsidRDefault="00000000">
            <w:pPr>
              <w:spacing w:after="0" w:line="240" w:lineRule="auto"/>
              <w:jc w:val="center"/>
            </w:pPr>
            <w:r>
              <w:rPr>
                <w:noProof/>
              </w:rPr>
              <w:drawing>
                <wp:inline distT="0" distB="0" distL="0" distR="0" wp14:anchorId="5F15D8DF" wp14:editId="642DD606">
                  <wp:extent cx="1663507" cy="36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multa_detalle.png"/>
                          <pic:cNvPicPr/>
                        </pic:nvPicPr>
                        <pic:blipFill>
                          <a:blip r:embed="rId27"/>
                          <a:stretch>
                            <a:fillRect/>
                          </a:stretch>
                        </pic:blipFill>
                        <pic:spPr>
                          <a:xfrm>
                            <a:off x="0" y="0"/>
                            <a:ext cx="1663507" cy="3600000"/>
                          </a:xfrm>
                          <a:prstGeom prst="rect">
                            <a:avLst/>
                          </a:prstGeom>
                        </pic:spPr>
                      </pic:pic>
                    </a:graphicData>
                  </a:graphic>
                </wp:inline>
              </w:drawing>
            </w:r>
          </w:p>
        </w:tc>
      </w:tr>
      <w:tr w:rsidR="00A04383" w14:paraId="75037AB4" w14:textId="77777777">
        <w:trPr>
          <w:jc w:val="center"/>
        </w:trPr>
        <w:tc>
          <w:tcPr>
            <w:tcW w:w="9122" w:type="dxa"/>
          </w:tcPr>
          <w:p w14:paraId="025E4180" w14:textId="77777777" w:rsidR="00A04383" w:rsidRDefault="00000000">
            <w:pPr>
              <w:pStyle w:val="CapFigura"/>
              <w:spacing w:after="120"/>
              <w:jc w:val="center"/>
            </w:pPr>
            <w:bookmarkStart w:id="40" w:name="_Toc243771301"/>
            <w:r>
              <w:t>Figura 21. Detalle de una multa.</w:t>
            </w:r>
            <w:bookmarkEnd w:id="40"/>
          </w:p>
        </w:tc>
      </w:tr>
    </w:tbl>
    <w:p w14:paraId="218735DE" w14:textId="77777777" w:rsidR="00A04383" w:rsidRDefault="00A04383">
      <w:pPr>
        <w:spacing w:after="0"/>
      </w:pPr>
    </w:p>
    <w:tbl>
      <w:tblPr>
        <w:tblStyle w:val="Tablaconcuadrcula"/>
        <w:tblW w:w="0" w:type="auto"/>
        <w:jc w:val="center"/>
        <w:tblLook w:val="04A0" w:firstRow="1" w:lastRow="0" w:firstColumn="1" w:lastColumn="0" w:noHBand="0" w:noVBand="1"/>
      </w:tblPr>
      <w:tblGrid>
        <w:gridCol w:w="9122"/>
      </w:tblGrid>
      <w:tr w:rsidR="00A04383" w14:paraId="01F4A33A" w14:textId="77777777">
        <w:trPr>
          <w:jc w:val="center"/>
        </w:trPr>
        <w:tc>
          <w:tcPr>
            <w:tcW w:w="9122" w:type="dxa"/>
            <w:shd w:val="clear" w:color="auto" w:fill="FFF4CE"/>
          </w:tcPr>
          <w:p w14:paraId="5B2A5466" w14:textId="77777777" w:rsidR="00A04383" w:rsidRDefault="00000000">
            <w:pPr>
              <w:spacing w:after="40" w:line="276" w:lineRule="auto"/>
            </w:pPr>
            <w:r>
              <w:rPr>
                <w:b/>
                <w:sz w:val="20"/>
              </w:rPr>
              <w:t xml:space="preserve">Nota: </w:t>
            </w:r>
            <w:r>
              <w:rPr>
                <w:sz w:val="20"/>
              </w:rPr>
              <w:t>Las multas solo pueden ser registradas y marcadas como pagadas por el contador. El pago se realiza directamente con el Comisariado.</w:t>
            </w:r>
          </w:p>
        </w:tc>
      </w:tr>
    </w:tbl>
    <w:p w14:paraId="21269734" w14:textId="77777777" w:rsidR="00A04383" w:rsidRDefault="00A04383">
      <w:pPr>
        <w:spacing w:after="0"/>
      </w:pPr>
    </w:p>
    <w:p w14:paraId="60836308" w14:textId="77777777" w:rsidR="00A04383" w:rsidRDefault="00000000">
      <w:pPr>
        <w:pStyle w:val="Ttulo2"/>
      </w:pPr>
      <w:bookmarkStart w:id="41" w:name="_Toc243771269"/>
      <w:r>
        <w:lastRenderedPageBreak/>
        <w:t>6.5 Registrar agua de sobra</w:t>
      </w:r>
      <w:bookmarkEnd w:id="41"/>
    </w:p>
    <w:p w14:paraId="2B7B2324" w14:textId="77777777" w:rsidR="00A04383" w:rsidRDefault="00000000">
      <w:pPr>
        <w:keepNext/>
        <w:spacing w:after="80"/>
        <w:jc w:val="both"/>
      </w:pPr>
      <w:r>
        <w:rPr>
          <w:b/>
          <w:color w:val="1F3A5F"/>
        </w:rPr>
        <w:t xml:space="preserve">Paso 1.  </w:t>
      </w:r>
      <w:r>
        <w:t>En la pantalla de Inicio presione Agua de sobra, toque la lista “Selecciona las horas” y elija el número de horas que no utilizará (Figura 22).</w:t>
      </w:r>
    </w:p>
    <w:tbl>
      <w:tblPr>
        <w:tblW w:w="0" w:type="auto"/>
        <w:jc w:val="center"/>
        <w:tblLook w:val="04A0" w:firstRow="1" w:lastRow="0" w:firstColumn="1" w:lastColumn="0" w:noHBand="0" w:noVBand="1"/>
      </w:tblPr>
      <w:tblGrid>
        <w:gridCol w:w="9122"/>
      </w:tblGrid>
      <w:tr w:rsidR="00A04383" w14:paraId="4EEED107" w14:textId="77777777">
        <w:trPr>
          <w:cantSplit/>
          <w:jc w:val="center"/>
        </w:trPr>
        <w:tc>
          <w:tcPr>
            <w:tcW w:w="9122" w:type="dxa"/>
          </w:tcPr>
          <w:p w14:paraId="2DFFF1DF" w14:textId="77777777" w:rsidR="00A04383" w:rsidRDefault="00000000">
            <w:pPr>
              <w:spacing w:after="0" w:line="240" w:lineRule="auto"/>
              <w:jc w:val="center"/>
            </w:pPr>
            <w:r>
              <w:rPr>
                <w:noProof/>
              </w:rPr>
              <w:drawing>
                <wp:inline distT="0" distB="0" distL="0" distR="0" wp14:anchorId="4D789D6A" wp14:editId="273BC14D">
                  <wp:extent cx="1663507" cy="36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horas.png"/>
                          <pic:cNvPicPr/>
                        </pic:nvPicPr>
                        <pic:blipFill>
                          <a:blip r:embed="rId28"/>
                          <a:stretch>
                            <a:fillRect/>
                          </a:stretch>
                        </pic:blipFill>
                        <pic:spPr>
                          <a:xfrm>
                            <a:off x="0" y="0"/>
                            <a:ext cx="1663507" cy="3600000"/>
                          </a:xfrm>
                          <a:prstGeom prst="rect">
                            <a:avLst/>
                          </a:prstGeom>
                        </pic:spPr>
                      </pic:pic>
                    </a:graphicData>
                  </a:graphic>
                </wp:inline>
              </w:drawing>
            </w:r>
          </w:p>
        </w:tc>
      </w:tr>
      <w:tr w:rsidR="00A04383" w14:paraId="36E4B63E" w14:textId="77777777">
        <w:trPr>
          <w:jc w:val="center"/>
        </w:trPr>
        <w:tc>
          <w:tcPr>
            <w:tcW w:w="9122" w:type="dxa"/>
          </w:tcPr>
          <w:p w14:paraId="3AD5CB4A" w14:textId="77777777" w:rsidR="00A04383" w:rsidRDefault="00000000">
            <w:pPr>
              <w:pStyle w:val="CapFigura"/>
              <w:spacing w:after="120"/>
              <w:jc w:val="center"/>
            </w:pPr>
            <w:bookmarkStart w:id="42" w:name="_Toc243771302"/>
            <w:r>
              <w:t>Figura 22. Selección de horas de sobra.</w:t>
            </w:r>
            <w:bookmarkEnd w:id="42"/>
          </w:p>
        </w:tc>
      </w:tr>
    </w:tbl>
    <w:p w14:paraId="7F3032A0" w14:textId="77777777" w:rsidR="00A04383" w:rsidRDefault="00A04383">
      <w:pPr>
        <w:spacing w:after="0"/>
      </w:pPr>
    </w:p>
    <w:p w14:paraId="7713169D" w14:textId="77777777" w:rsidR="00A04383" w:rsidRDefault="00000000">
      <w:pPr>
        <w:keepNext/>
        <w:spacing w:after="80"/>
        <w:jc w:val="both"/>
      </w:pPr>
      <w:r>
        <w:rPr>
          <w:b/>
          <w:color w:val="1F3A5F"/>
        </w:rPr>
        <w:lastRenderedPageBreak/>
        <w:t xml:space="preserve">Paso 2.  </w:t>
      </w:r>
      <w:r>
        <w:t>Confirme presionando Seguro, o presione Cancelar para regresar (Figura 23).</w:t>
      </w:r>
    </w:p>
    <w:tbl>
      <w:tblPr>
        <w:tblW w:w="0" w:type="auto"/>
        <w:jc w:val="center"/>
        <w:tblLook w:val="04A0" w:firstRow="1" w:lastRow="0" w:firstColumn="1" w:lastColumn="0" w:noHBand="0" w:noVBand="1"/>
      </w:tblPr>
      <w:tblGrid>
        <w:gridCol w:w="9122"/>
      </w:tblGrid>
      <w:tr w:rsidR="00A04383" w14:paraId="600464E9" w14:textId="77777777">
        <w:trPr>
          <w:cantSplit/>
          <w:jc w:val="center"/>
        </w:trPr>
        <w:tc>
          <w:tcPr>
            <w:tcW w:w="9122" w:type="dxa"/>
          </w:tcPr>
          <w:p w14:paraId="325773DB" w14:textId="77777777" w:rsidR="00A04383" w:rsidRDefault="00000000">
            <w:pPr>
              <w:spacing w:after="0" w:line="240" w:lineRule="auto"/>
              <w:jc w:val="center"/>
            </w:pPr>
            <w:r>
              <w:rPr>
                <w:noProof/>
              </w:rPr>
              <w:drawing>
                <wp:inline distT="0" distB="0" distL="0" distR="0" wp14:anchorId="3A737FFD" wp14:editId="7C01DEA7">
                  <wp:extent cx="1663507" cy="36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seguro.png"/>
                          <pic:cNvPicPr/>
                        </pic:nvPicPr>
                        <pic:blipFill>
                          <a:blip r:embed="rId29"/>
                          <a:stretch>
                            <a:fillRect/>
                          </a:stretch>
                        </pic:blipFill>
                        <pic:spPr>
                          <a:xfrm>
                            <a:off x="0" y="0"/>
                            <a:ext cx="1663507" cy="3600000"/>
                          </a:xfrm>
                          <a:prstGeom prst="rect">
                            <a:avLst/>
                          </a:prstGeom>
                        </pic:spPr>
                      </pic:pic>
                    </a:graphicData>
                  </a:graphic>
                </wp:inline>
              </w:drawing>
            </w:r>
          </w:p>
        </w:tc>
      </w:tr>
      <w:tr w:rsidR="00A04383" w14:paraId="505F38A4" w14:textId="77777777">
        <w:trPr>
          <w:jc w:val="center"/>
        </w:trPr>
        <w:tc>
          <w:tcPr>
            <w:tcW w:w="9122" w:type="dxa"/>
          </w:tcPr>
          <w:p w14:paraId="23A01C02" w14:textId="77777777" w:rsidR="00A04383" w:rsidRDefault="00000000">
            <w:pPr>
              <w:pStyle w:val="CapFigura"/>
              <w:spacing w:after="120"/>
              <w:jc w:val="center"/>
            </w:pPr>
            <w:bookmarkStart w:id="43" w:name="_Toc243771303"/>
            <w:r>
              <w:t>Figura 23. Confirmación de horas de sobra.</w:t>
            </w:r>
            <w:bookmarkEnd w:id="43"/>
          </w:p>
        </w:tc>
      </w:tr>
    </w:tbl>
    <w:p w14:paraId="700CC317" w14:textId="77777777" w:rsidR="00A04383" w:rsidRDefault="00A04383">
      <w:pPr>
        <w:spacing w:after="0"/>
      </w:pPr>
    </w:p>
    <w:p w14:paraId="34A54F8E" w14:textId="77777777" w:rsidR="00A04383" w:rsidRDefault="00000000">
      <w:pPr>
        <w:keepNext/>
        <w:spacing w:after="80"/>
        <w:jc w:val="both"/>
      </w:pPr>
      <w:r>
        <w:rPr>
          <w:b/>
          <w:color w:val="1F3A5F"/>
        </w:rPr>
        <w:lastRenderedPageBreak/>
        <w:t xml:space="preserve">Paso 3.  </w:t>
      </w:r>
      <w:r>
        <w:t>Aparecerá el mensaje Listo; presione OK. Las horas se mostrarán en la consulta pública y se notificará al pozo (Figura 24).</w:t>
      </w:r>
    </w:p>
    <w:tbl>
      <w:tblPr>
        <w:tblW w:w="0" w:type="auto"/>
        <w:jc w:val="center"/>
        <w:tblLook w:val="04A0" w:firstRow="1" w:lastRow="0" w:firstColumn="1" w:lastColumn="0" w:noHBand="0" w:noVBand="1"/>
      </w:tblPr>
      <w:tblGrid>
        <w:gridCol w:w="9122"/>
      </w:tblGrid>
      <w:tr w:rsidR="00A04383" w14:paraId="559ED846" w14:textId="77777777">
        <w:trPr>
          <w:cantSplit/>
          <w:jc w:val="center"/>
        </w:trPr>
        <w:tc>
          <w:tcPr>
            <w:tcW w:w="9122" w:type="dxa"/>
          </w:tcPr>
          <w:p w14:paraId="44E9BA5A" w14:textId="77777777" w:rsidR="00A04383" w:rsidRDefault="00000000">
            <w:pPr>
              <w:spacing w:after="0" w:line="240" w:lineRule="auto"/>
              <w:jc w:val="center"/>
            </w:pPr>
            <w:r>
              <w:rPr>
                <w:noProof/>
              </w:rPr>
              <w:drawing>
                <wp:inline distT="0" distB="0" distL="0" distR="0" wp14:anchorId="6EC7B363" wp14:editId="7E39CD94">
                  <wp:extent cx="1663507" cy="36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listo.png"/>
                          <pic:cNvPicPr/>
                        </pic:nvPicPr>
                        <pic:blipFill>
                          <a:blip r:embed="rId30"/>
                          <a:stretch>
                            <a:fillRect/>
                          </a:stretch>
                        </pic:blipFill>
                        <pic:spPr>
                          <a:xfrm>
                            <a:off x="0" y="0"/>
                            <a:ext cx="1663507" cy="3600000"/>
                          </a:xfrm>
                          <a:prstGeom prst="rect">
                            <a:avLst/>
                          </a:prstGeom>
                        </pic:spPr>
                      </pic:pic>
                    </a:graphicData>
                  </a:graphic>
                </wp:inline>
              </w:drawing>
            </w:r>
          </w:p>
        </w:tc>
      </w:tr>
      <w:tr w:rsidR="00A04383" w14:paraId="12CD832B" w14:textId="77777777">
        <w:trPr>
          <w:jc w:val="center"/>
        </w:trPr>
        <w:tc>
          <w:tcPr>
            <w:tcW w:w="9122" w:type="dxa"/>
          </w:tcPr>
          <w:p w14:paraId="49DBDD81" w14:textId="77777777" w:rsidR="00A04383" w:rsidRDefault="00000000">
            <w:pPr>
              <w:pStyle w:val="CapFigura"/>
              <w:spacing w:after="120"/>
              <w:jc w:val="center"/>
            </w:pPr>
            <w:bookmarkStart w:id="44" w:name="_Toc243771304"/>
            <w:r>
              <w:t>Figura 24. Horas de sobra registradas.</w:t>
            </w:r>
            <w:bookmarkEnd w:id="44"/>
          </w:p>
        </w:tc>
      </w:tr>
    </w:tbl>
    <w:p w14:paraId="712DD246" w14:textId="77777777" w:rsidR="00A04383" w:rsidRDefault="00A04383">
      <w:pPr>
        <w:spacing w:after="0"/>
      </w:pPr>
    </w:p>
    <w:p w14:paraId="05E8B67A" w14:textId="77777777" w:rsidR="00A04383" w:rsidRDefault="00000000">
      <w:pPr>
        <w:keepNext/>
        <w:spacing w:after="80"/>
        <w:jc w:val="both"/>
      </w:pPr>
      <w:r>
        <w:rPr>
          <w:b/>
          <w:color w:val="1F3A5F"/>
        </w:rPr>
        <w:lastRenderedPageBreak/>
        <w:t xml:space="preserve">Paso 4.  </w:t>
      </w:r>
      <w:r>
        <w:t>Para retirar horas que ya no tiene disponibles, use la lista “Quitar horas de sobra”, elija las horas y confirme (Figura 25).</w:t>
      </w:r>
    </w:p>
    <w:tbl>
      <w:tblPr>
        <w:tblW w:w="0" w:type="auto"/>
        <w:jc w:val="center"/>
        <w:tblLook w:val="04A0" w:firstRow="1" w:lastRow="0" w:firstColumn="1" w:lastColumn="0" w:noHBand="0" w:noVBand="1"/>
      </w:tblPr>
      <w:tblGrid>
        <w:gridCol w:w="9122"/>
      </w:tblGrid>
      <w:tr w:rsidR="00A04383" w14:paraId="4BE2EBD9" w14:textId="77777777">
        <w:trPr>
          <w:cantSplit/>
          <w:jc w:val="center"/>
        </w:trPr>
        <w:tc>
          <w:tcPr>
            <w:tcW w:w="9122" w:type="dxa"/>
          </w:tcPr>
          <w:p w14:paraId="4BAD214A" w14:textId="77777777" w:rsidR="00A04383" w:rsidRDefault="00000000">
            <w:pPr>
              <w:spacing w:after="0" w:line="240" w:lineRule="auto"/>
              <w:jc w:val="center"/>
            </w:pPr>
            <w:r>
              <w:rPr>
                <w:noProof/>
              </w:rPr>
              <w:drawing>
                <wp:inline distT="0" distB="0" distL="0" distR="0" wp14:anchorId="0A90A745" wp14:editId="6A6DC952">
                  <wp:extent cx="1663507" cy="36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quitar.png"/>
                          <pic:cNvPicPr/>
                        </pic:nvPicPr>
                        <pic:blipFill>
                          <a:blip r:embed="rId31"/>
                          <a:stretch>
                            <a:fillRect/>
                          </a:stretch>
                        </pic:blipFill>
                        <pic:spPr>
                          <a:xfrm>
                            <a:off x="0" y="0"/>
                            <a:ext cx="1663507" cy="3600000"/>
                          </a:xfrm>
                          <a:prstGeom prst="rect">
                            <a:avLst/>
                          </a:prstGeom>
                        </pic:spPr>
                      </pic:pic>
                    </a:graphicData>
                  </a:graphic>
                </wp:inline>
              </w:drawing>
            </w:r>
          </w:p>
        </w:tc>
      </w:tr>
      <w:tr w:rsidR="00A04383" w14:paraId="29A970DD" w14:textId="77777777">
        <w:trPr>
          <w:jc w:val="center"/>
        </w:trPr>
        <w:tc>
          <w:tcPr>
            <w:tcW w:w="9122" w:type="dxa"/>
          </w:tcPr>
          <w:p w14:paraId="5B7EC71C" w14:textId="77777777" w:rsidR="00A04383" w:rsidRDefault="00000000">
            <w:pPr>
              <w:pStyle w:val="CapFigura"/>
              <w:spacing w:after="120"/>
              <w:jc w:val="center"/>
            </w:pPr>
            <w:bookmarkStart w:id="45" w:name="_Toc243771305"/>
            <w:r>
              <w:t>Figura 25. Retiro de horas de sobra.</w:t>
            </w:r>
            <w:bookmarkEnd w:id="45"/>
          </w:p>
        </w:tc>
      </w:tr>
    </w:tbl>
    <w:p w14:paraId="645B9324" w14:textId="77777777" w:rsidR="00A04383" w:rsidRDefault="00A04383">
      <w:pPr>
        <w:spacing w:after="0"/>
      </w:pPr>
    </w:p>
    <w:p w14:paraId="2828C983" w14:textId="77777777" w:rsidR="00A04383" w:rsidRDefault="00000000">
      <w:pPr>
        <w:pStyle w:val="Ttulo2"/>
      </w:pPr>
      <w:bookmarkStart w:id="46" w:name="_Toc243771270"/>
      <w:r>
        <w:lastRenderedPageBreak/>
        <w:t>6.6 Estadísticas</w:t>
      </w:r>
      <w:bookmarkEnd w:id="46"/>
    </w:p>
    <w:p w14:paraId="3FC75C9D" w14:textId="77777777" w:rsidR="00A04383" w:rsidRDefault="00000000">
      <w:pPr>
        <w:keepNext/>
        <w:spacing w:after="80"/>
        <w:jc w:val="both"/>
      </w:pPr>
      <w:r>
        <w:rPr>
          <w:b/>
          <w:color w:val="1F3A5F"/>
        </w:rPr>
        <w:t xml:space="preserve">Paso 1.  </w:t>
      </w:r>
      <w:r>
        <w:t>Toque Estadísticas en la barra inferior para consultar los turnos del año, sus multas, el monto pendiente y pagado, la gráfica de multas pagadas y no pagadas y los socios con más multas (Figura 26).</w:t>
      </w:r>
    </w:p>
    <w:tbl>
      <w:tblPr>
        <w:tblW w:w="0" w:type="auto"/>
        <w:jc w:val="center"/>
        <w:tblLook w:val="04A0" w:firstRow="1" w:lastRow="0" w:firstColumn="1" w:lastColumn="0" w:noHBand="0" w:noVBand="1"/>
      </w:tblPr>
      <w:tblGrid>
        <w:gridCol w:w="9122"/>
      </w:tblGrid>
      <w:tr w:rsidR="00A04383" w14:paraId="43E1E181" w14:textId="77777777">
        <w:trPr>
          <w:cantSplit/>
          <w:jc w:val="center"/>
        </w:trPr>
        <w:tc>
          <w:tcPr>
            <w:tcW w:w="9122" w:type="dxa"/>
          </w:tcPr>
          <w:p w14:paraId="5E38CB73" w14:textId="77777777" w:rsidR="00A04383" w:rsidRDefault="00000000">
            <w:pPr>
              <w:spacing w:after="0" w:line="240" w:lineRule="auto"/>
              <w:jc w:val="center"/>
            </w:pPr>
            <w:r>
              <w:rPr>
                <w:noProof/>
              </w:rPr>
              <w:drawing>
                <wp:inline distT="0" distB="0" distL="0" distR="0" wp14:anchorId="10D14507" wp14:editId="4751E925">
                  <wp:extent cx="1663507" cy="36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estadisticas.png"/>
                          <pic:cNvPicPr/>
                        </pic:nvPicPr>
                        <pic:blipFill>
                          <a:blip r:embed="rId32"/>
                          <a:stretch>
                            <a:fillRect/>
                          </a:stretch>
                        </pic:blipFill>
                        <pic:spPr>
                          <a:xfrm>
                            <a:off x="0" y="0"/>
                            <a:ext cx="1663507" cy="3600000"/>
                          </a:xfrm>
                          <a:prstGeom prst="rect">
                            <a:avLst/>
                          </a:prstGeom>
                        </pic:spPr>
                      </pic:pic>
                    </a:graphicData>
                  </a:graphic>
                </wp:inline>
              </w:drawing>
            </w:r>
          </w:p>
        </w:tc>
      </w:tr>
      <w:tr w:rsidR="00A04383" w14:paraId="2B4E4820" w14:textId="77777777">
        <w:trPr>
          <w:jc w:val="center"/>
        </w:trPr>
        <w:tc>
          <w:tcPr>
            <w:tcW w:w="9122" w:type="dxa"/>
          </w:tcPr>
          <w:p w14:paraId="4B94ECD3" w14:textId="77777777" w:rsidR="00A04383" w:rsidRDefault="00000000">
            <w:pPr>
              <w:pStyle w:val="CapFigura"/>
              <w:spacing w:after="120"/>
              <w:jc w:val="center"/>
            </w:pPr>
            <w:bookmarkStart w:id="47" w:name="_Toc243771306"/>
            <w:r>
              <w:t>Figura 26. Pantalla de estadísticas.</w:t>
            </w:r>
            <w:bookmarkEnd w:id="47"/>
          </w:p>
        </w:tc>
      </w:tr>
    </w:tbl>
    <w:p w14:paraId="7531B58F" w14:textId="77777777" w:rsidR="00A04383" w:rsidRDefault="00A04383">
      <w:pPr>
        <w:spacing w:after="0"/>
      </w:pPr>
    </w:p>
    <w:p w14:paraId="0F0F2929" w14:textId="77777777" w:rsidR="00A04383" w:rsidRDefault="00000000">
      <w:pPr>
        <w:pStyle w:val="Ttulo2"/>
      </w:pPr>
      <w:bookmarkStart w:id="48" w:name="_Toc243771271"/>
      <w:r>
        <w:lastRenderedPageBreak/>
        <w:t>6.7 Historial de turnos y exportación a PDF</w:t>
      </w:r>
      <w:bookmarkEnd w:id="48"/>
    </w:p>
    <w:p w14:paraId="53AAC743" w14:textId="77777777" w:rsidR="00A04383" w:rsidRDefault="00000000">
      <w:pPr>
        <w:keepNext/>
        <w:spacing w:after="80"/>
        <w:jc w:val="both"/>
      </w:pPr>
      <w:r>
        <w:rPr>
          <w:b/>
          <w:color w:val="1F3A5F"/>
        </w:rPr>
        <w:t xml:space="preserve">Paso 1.  </w:t>
      </w:r>
      <w:r>
        <w:t>Toque Historial en la barra inferior y presione el selector de mes para elegir el periodo (Figura 27).</w:t>
      </w:r>
    </w:p>
    <w:tbl>
      <w:tblPr>
        <w:tblW w:w="0" w:type="auto"/>
        <w:jc w:val="center"/>
        <w:tblLook w:val="04A0" w:firstRow="1" w:lastRow="0" w:firstColumn="1" w:lastColumn="0" w:noHBand="0" w:noVBand="1"/>
      </w:tblPr>
      <w:tblGrid>
        <w:gridCol w:w="9122"/>
      </w:tblGrid>
      <w:tr w:rsidR="00A04383" w14:paraId="15E1F909" w14:textId="77777777">
        <w:trPr>
          <w:cantSplit/>
          <w:jc w:val="center"/>
        </w:trPr>
        <w:tc>
          <w:tcPr>
            <w:tcW w:w="9122" w:type="dxa"/>
          </w:tcPr>
          <w:p w14:paraId="59AB261C" w14:textId="77777777" w:rsidR="00A04383" w:rsidRDefault="00000000">
            <w:pPr>
              <w:spacing w:after="0" w:line="240" w:lineRule="auto"/>
              <w:jc w:val="center"/>
            </w:pPr>
            <w:r>
              <w:rPr>
                <w:noProof/>
              </w:rPr>
              <w:drawing>
                <wp:inline distT="0" distB="0" distL="0" distR="0" wp14:anchorId="2C6A14D9" wp14:editId="7CAE8B97">
                  <wp:extent cx="1663507" cy="36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meses.png"/>
                          <pic:cNvPicPr/>
                        </pic:nvPicPr>
                        <pic:blipFill>
                          <a:blip r:embed="rId33"/>
                          <a:stretch>
                            <a:fillRect/>
                          </a:stretch>
                        </pic:blipFill>
                        <pic:spPr>
                          <a:xfrm>
                            <a:off x="0" y="0"/>
                            <a:ext cx="1663507" cy="3600000"/>
                          </a:xfrm>
                          <a:prstGeom prst="rect">
                            <a:avLst/>
                          </a:prstGeom>
                        </pic:spPr>
                      </pic:pic>
                    </a:graphicData>
                  </a:graphic>
                </wp:inline>
              </w:drawing>
            </w:r>
          </w:p>
        </w:tc>
      </w:tr>
      <w:tr w:rsidR="00A04383" w14:paraId="4F392EF7" w14:textId="77777777">
        <w:trPr>
          <w:jc w:val="center"/>
        </w:trPr>
        <w:tc>
          <w:tcPr>
            <w:tcW w:w="9122" w:type="dxa"/>
          </w:tcPr>
          <w:p w14:paraId="191B8139" w14:textId="77777777" w:rsidR="00A04383" w:rsidRDefault="00000000">
            <w:pPr>
              <w:pStyle w:val="CapFigura"/>
              <w:spacing w:after="120"/>
              <w:jc w:val="center"/>
            </w:pPr>
            <w:bookmarkStart w:id="49" w:name="_Toc243771307"/>
            <w:r>
              <w:t>Figura 27. Selección del mes del historial.</w:t>
            </w:r>
            <w:bookmarkEnd w:id="49"/>
          </w:p>
        </w:tc>
      </w:tr>
    </w:tbl>
    <w:p w14:paraId="5FCB899A" w14:textId="77777777" w:rsidR="00A04383" w:rsidRDefault="00A04383">
      <w:pPr>
        <w:spacing w:after="0"/>
      </w:pPr>
    </w:p>
    <w:p w14:paraId="1E6ACAEA" w14:textId="77777777" w:rsidR="00A04383" w:rsidRDefault="00000000">
      <w:pPr>
        <w:keepNext/>
        <w:spacing w:after="80"/>
        <w:jc w:val="both"/>
      </w:pPr>
      <w:r>
        <w:rPr>
          <w:b/>
          <w:color w:val="1F3A5F"/>
        </w:rPr>
        <w:lastRenderedPageBreak/>
        <w:t xml:space="preserve">Paso 2.  </w:t>
      </w:r>
      <w:r>
        <w:t>Revise la lista de días con su estado (Turno asignado, Festivo o Sin servicio) y presione Exportar a PDF para guardar, imprimir o compartir sus turnos (Figura 28).</w:t>
      </w:r>
    </w:p>
    <w:tbl>
      <w:tblPr>
        <w:tblW w:w="0" w:type="auto"/>
        <w:jc w:val="center"/>
        <w:tblLook w:val="04A0" w:firstRow="1" w:lastRow="0" w:firstColumn="1" w:lastColumn="0" w:noHBand="0" w:noVBand="1"/>
      </w:tblPr>
      <w:tblGrid>
        <w:gridCol w:w="9122"/>
      </w:tblGrid>
      <w:tr w:rsidR="00A04383" w14:paraId="0321827D" w14:textId="77777777">
        <w:trPr>
          <w:cantSplit/>
          <w:jc w:val="center"/>
        </w:trPr>
        <w:tc>
          <w:tcPr>
            <w:tcW w:w="9122" w:type="dxa"/>
          </w:tcPr>
          <w:p w14:paraId="01F7310D" w14:textId="77777777" w:rsidR="00A04383" w:rsidRDefault="00000000">
            <w:pPr>
              <w:spacing w:after="0" w:line="240" w:lineRule="auto"/>
              <w:jc w:val="center"/>
            </w:pPr>
            <w:r>
              <w:rPr>
                <w:noProof/>
              </w:rPr>
              <w:drawing>
                <wp:inline distT="0" distB="0" distL="0" distR="0" wp14:anchorId="4F2E19FD" wp14:editId="36A7DBBF">
                  <wp:extent cx="1663507" cy="36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historial.png"/>
                          <pic:cNvPicPr/>
                        </pic:nvPicPr>
                        <pic:blipFill>
                          <a:blip r:embed="rId34"/>
                          <a:stretch>
                            <a:fillRect/>
                          </a:stretch>
                        </pic:blipFill>
                        <pic:spPr>
                          <a:xfrm>
                            <a:off x="0" y="0"/>
                            <a:ext cx="1663507" cy="3600000"/>
                          </a:xfrm>
                          <a:prstGeom prst="rect">
                            <a:avLst/>
                          </a:prstGeom>
                        </pic:spPr>
                      </pic:pic>
                    </a:graphicData>
                  </a:graphic>
                </wp:inline>
              </w:drawing>
            </w:r>
          </w:p>
        </w:tc>
      </w:tr>
      <w:tr w:rsidR="00A04383" w14:paraId="4F4E1F9C" w14:textId="77777777">
        <w:trPr>
          <w:jc w:val="center"/>
        </w:trPr>
        <w:tc>
          <w:tcPr>
            <w:tcW w:w="9122" w:type="dxa"/>
          </w:tcPr>
          <w:p w14:paraId="3797A2D2" w14:textId="77777777" w:rsidR="00A04383" w:rsidRDefault="00000000">
            <w:pPr>
              <w:pStyle w:val="CapFigura"/>
              <w:spacing w:after="120"/>
              <w:jc w:val="center"/>
            </w:pPr>
            <w:bookmarkStart w:id="50" w:name="_Toc243771308"/>
            <w:r>
              <w:t>Figura 28. Historial mensual de turnos.</w:t>
            </w:r>
            <w:bookmarkEnd w:id="50"/>
          </w:p>
        </w:tc>
      </w:tr>
    </w:tbl>
    <w:p w14:paraId="031F8741" w14:textId="77777777" w:rsidR="00A04383" w:rsidRDefault="00A04383">
      <w:pPr>
        <w:spacing w:after="0"/>
      </w:pPr>
    </w:p>
    <w:p w14:paraId="6B948B72" w14:textId="77777777" w:rsidR="00A04383" w:rsidRDefault="00000000">
      <w:pPr>
        <w:pStyle w:val="Ttulo2"/>
      </w:pPr>
      <w:bookmarkStart w:id="51" w:name="_Toc243771272"/>
      <w:r>
        <w:lastRenderedPageBreak/>
        <w:t>6.8 Perfil</w:t>
      </w:r>
      <w:bookmarkEnd w:id="51"/>
    </w:p>
    <w:p w14:paraId="3CB69585" w14:textId="77777777" w:rsidR="00A04383" w:rsidRDefault="00000000">
      <w:pPr>
        <w:keepNext/>
        <w:spacing w:after="80"/>
        <w:jc w:val="both"/>
      </w:pPr>
      <w:r>
        <w:rPr>
          <w:b/>
          <w:color w:val="1F3A5F"/>
        </w:rPr>
        <w:t xml:space="preserve">Paso 1.  </w:t>
      </w:r>
      <w:r>
        <w:t>Toque Perfil en la barra inferior para ver su nombre, correo y tipo de usuario (Figura 29).</w:t>
      </w:r>
    </w:p>
    <w:tbl>
      <w:tblPr>
        <w:tblW w:w="0" w:type="auto"/>
        <w:jc w:val="center"/>
        <w:tblLook w:val="04A0" w:firstRow="1" w:lastRow="0" w:firstColumn="1" w:lastColumn="0" w:noHBand="0" w:noVBand="1"/>
      </w:tblPr>
      <w:tblGrid>
        <w:gridCol w:w="9122"/>
      </w:tblGrid>
      <w:tr w:rsidR="00A04383" w14:paraId="738951E9" w14:textId="77777777">
        <w:trPr>
          <w:cantSplit/>
          <w:jc w:val="center"/>
        </w:trPr>
        <w:tc>
          <w:tcPr>
            <w:tcW w:w="9122" w:type="dxa"/>
          </w:tcPr>
          <w:p w14:paraId="4392D885" w14:textId="77777777" w:rsidR="00A04383" w:rsidRDefault="00000000">
            <w:pPr>
              <w:spacing w:after="0" w:line="240" w:lineRule="auto"/>
              <w:jc w:val="center"/>
            </w:pPr>
            <w:r>
              <w:rPr>
                <w:noProof/>
              </w:rPr>
              <w:drawing>
                <wp:inline distT="0" distB="0" distL="0" distR="0" wp14:anchorId="60A60A3F" wp14:editId="5CE40740">
                  <wp:extent cx="1663507"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perfil.png"/>
                          <pic:cNvPicPr/>
                        </pic:nvPicPr>
                        <pic:blipFill>
                          <a:blip r:embed="rId35"/>
                          <a:stretch>
                            <a:fillRect/>
                          </a:stretch>
                        </pic:blipFill>
                        <pic:spPr>
                          <a:xfrm>
                            <a:off x="0" y="0"/>
                            <a:ext cx="1663507" cy="3600000"/>
                          </a:xfrm>
                          <a:prstGeom prst="rect">
                            <a:avLst/>
                          </a:prstGeom>
                        </pic:spPr>
                      </pic:pic>
                    </a:graphicData>
                  </a:graphic>
                </wp:inline>
              </w:drawing>
            </w:r>
          </w:p>
        </w:tc>
      </w:tr>
      <w:tr w:rsidR="00A04383" w14:paraId="1DFD7C72" w14:textId="77777777">
        <w:trPr>
          <w:jc w:val="center"/>
        </w:trPr>
        <w:tc>
          <w:tcPr>
            <w:tcW w:w="9122" w:type="dxa"/>
          </w:tcPr>
          <w:p w14:paraId="7618518D" w14:textId="77777777" w:rsidR="00A04383" w:rsidRDefault="00000000">
            <w:pPr>
              <w:pStyle w:val="CapFigura"/>
              <w:spacing w:after="120"/>
              <w:jc w:val="center"/>
            </w:pPr>
            <w:bookmarkStart w:id="52" w:name="_Toc243771309"/>
            <w:r>
              <w:t>Figura 29. Pantalla de perfil.</w:t>
            </w:r>
            <w:bookmarkEnd w:id="52"/>
          </w:p>
        </w:tc>
      </w:tr>
    </w:tbl>
    <w:p w14:paraId="209BDC63" w14:textId="77777777" w:rsidR="00A04383" w:rsidRDefault="00A04383">
      <w:pPr>
        <w:spacing w:after="0"/>
      </w:pPr>
    </w:p>
    <w:p w14:paraId="16627392" w14:textId="77777777" w:rsidR="00A04383" w:rsidRDefault="00000000">
      <w:pPr>
        <w:keepNext/>
        <w:spacing w:after="80"/>
        <w:jc w:val="both"/>
      </w:pPr>
      <w:r>
        <w:rPr>
          <w:b/>
          <w:color w:val="1F3A5F"/>
        </w:rPr>
        <w:lastRenderedPageBreak/>
        <w:t xml:space="preserve">Paso 2.  </w:t>
      </w:r>
      <w:r>
        <w:t>Active el interruptor Modo oscuro para cambiar los colores de la aplicación a tonos oscuros (Figura 30).</w:t>
      </w:r>
    </w:p>
    <w:tbl>
      <w:tblPr>
        <w:tblW w:w="0" w:type="auto"/>
        <w:jc w:val="center"/>
        <w:tblLook w:val="04A0" w:firstRow="1" w:lastRow="0" w:firstColumn="1" w:lastColumn="0" w:noHBand="0" w:noVBand="1"/>
      </w:tblPr>
      <w:tblGrid>
        <w:gridCol w:w="9122"/>
      </w:tblGrid>
      <w:tr w:rsidR="00A04383" w14:paraId="2945D855" w14:textId="77777777">
        <w:trPr>
          <w:cantSplit/>
          <w:jc w:val="center"/>
        </w:trPr>
        <w:tc>
          <w:tcPr>
            <w:tcW w:w="9122" w:type="dxa"/>
          </w:tcPr>
          <w:p w14:paraId="59F864F4" w14:textId="77777777" w:rsidR="00A04383" w:rsidRDefault="00000000">
            <w:pPr>
              <w:spacing w:after="0" w:line="240" w:lineRule="auto"/>
              <w:jc w:val="center"/>
            </w:pPr>
            <w:r>
              <w:rPr>
                <w:noProof/>
              </w:rPr>
              <w:drawing>
                <wp:inline distT="0" distB="0" distL="0" distR="0" wp14:anchorId="32F6FF76" wp14:editId="48B32A35">
                  <wp:extent cx="1663507" cy="36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oscuro.png"/>
                          <pic:cNvPicPr/>
                        </pic:nvPicPr>
                        <pic:blipFill>
                          <a:blip r:embed="rId36"/>
                          <a:stretch>
                            <a:fillRect/>
                          </a:stretch>
                        </pic:blipFill>
                        <pic:spPr>
                          <a:xfrm>
                            <a:off x="0" y="0"/>
                            <a:ext cx="1663507" cy="3600000"/>
                          </a:xfrm>
                          <a:prstGeom prst="rect">
                            <a:avLst/>
                          </a:prstGeom>
                        </pic:spPr>
                      </pic:pic>
                    </a:graphicData>
                  </a:graphic>
                </wp:inline>
              </w:drawing>
            </w:r>
          </w:p>
        </w:tc>
      </w:tr>
      <w:tr w:rsidR="00A04383" w14:paraId="5CE19EBA" w14:textId="77777777">
        <w:trPr>
          <w:jc w:val="center"/>
        </w:trPr>
        <w:tc>
          <w:tcPr>
            <w:tcW w:w="9122" w:type="dxa"/>
          </w:tcPr>
          <w:p w14:paraId="7788F9BC" w14:textId="77777777" w:rsidR="00A04383" w:rsidRDefault="00000000">
            <w:pPr>
              <w:pStyle w:val="CapFigura"/>
              <w:spacing w:after="120"/>
              <w:jc w:val="center"/>
            </w:pPr>
            <w:bookmarkStart w:id="53" w:name="_Toc243771310"/>
            <w:r>
              <w:t>Figura 30. Perfil con modo oscuro activado.</w:t>
            </w:r>
            <w:bookmarkEnd w:id="53"/>
          </w:p>
        </w:tc>
      </w:tr>
    </w:tbl>
    <w:p w14:paraId="5693221B" w14:textId="77777777" w:rsidR="00A04383" w:rsidRDefault="00A04383">
      <w:pPr>
        <w:spacing w:after="0"/>
      </w:pPr>
    </w:p>
    <w:p w14:paraId="65904C29" w14:textId="77777777" w:rsidR="00A04383" w:rsidRDefault="00000000">
      <w:pPr>
        <w:keepNext/>
        <w:spacing w:after="80"/>
        <w:jc w:val="both"/>
      </w:pPr>
      <w:r>
        <w:rPr>
          <w:b/>
          <w:color w:val="1F3A5F"/>
        </w:rPr>
        <w:lastRenderedPageBreak/>
        <w:t xml:space="preserve">Paso 3.  </w:t>
      </w:r>
      <w:r>
        <w:t>Para cambiar su contraseña, escriba la actual y la nueva (mínimo 6 caracteres) y presione Actualizar contraseña (Figura 31).</w:t>
      </w:r>
    </w:p>
    <w:tbl>
      <w:tblPr>
        <w:tblW w:w="0" w:type="auto"/>
        <w:jc w:val="center"/>
        <w:tblLook w:val="04A0" w:firstRow="1" w:lastRow="0" w:firstColumn="1" w:lastColumn="0" w:noHBand="0" w:noVBand="1"/>
      </w:tblPr>
      <w:tblGrid>
        <w:gridCol w:w="9122"/>
      </w:tblGrid>
      <w:tr w:rsidR="00A04383" w14:paraId="3DDD27F3" w14:textId="77777777">
        <w:trPr>
          <w:cantSplit/>
          <w:jc w:val="center"/>
        </w:trPr>
        <w:tc>
          <w:tcPr>
            <w:tcW w:w="9122" w:type="dxa"/>
          </w:tcPr>
          <w:p w14:paraId="6BC69F60" w14:textId="77777777" w:rsidR="00A04383" w:rsidRDefault="00000000">
            <w:pPr>
              <w:spacing w:after="0" w:line="240" w:lineRule="auto"/>
              <w:jc w:val="center"/>
            </w:pPr>
            <w:r>
              <w:rPr>
                <w:noProof/>
              </w:rPr>
              <w:drawing>
                <wp:inline distT="0" distB="0" distL="0" distR="0" wp14:anchorId="1C671304" wp14:editId="3951392D">
                  <wp:extent cx="1663507" cy="36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cambiar_pass.png"/>
                          <pic:cNvPicPr/>
                        </pic:nvPicPr>
                        <pic:blipFill>
                          <a:blip r:embed="rId37"/>
                          <a:stretch>
                            <a:fillRect/>
                          </a:stretch>
                        </pic:blipFill>
                        <pic:spPr>
                          <a:xfrm>
                            <a:off x="0" y="0"/>
                            <a:ext cx="1663507" cy="3600000"/>
                          </a:xfrm>
                          <a:prstGeom prst="rect">
                            <a:avLst/>
                          </a:prstGeom>
                        </pic:spPr>
                      </pic:pic>
                    </a:graphicData>
                  </a:graphic>
                </wp:inline>
              </w:drawing>
            </w:r>
          </w:p>
        </w:tc>
      </w:tr>
      <w:tr w:rsidR="00A04383" w14:paraId="3F608DD8" w14:textId="77777777">
        <w:trPr>
          <w:jc w:val="center"/>
        </w:trPr>
        <w:tc>
          <w:tcPr>
            <w:tcW w:w="9122" w:type="dxa"/>
          </w:tcPr>
          <w:p w14:paraId="68527BB4" w14:textId="77777777" w:rsidR="00A04383" w:rsidRDefault="00000000">
            <w:pPr>
              <w:pStyle w:val="CapFigura"/>
              <w:spacing w:after="120"/>
              <w:jc w:val="center"/>
            </w:pPr>
            <w:bookmarkStart w:id="54" w:name="_Toc243771311"/>
            <w:r>
              <w:t>Figura 31. Cambio de contraseña.</w:t>
            </w:r>
            <w:bookmarkEnd w:id="54"/>
          </w:p>
        </w:tc>
      </w:tr>
    </w:tbl>
    <w:p w14:paraId="762E6F0F" w14:textId="77777777" w:rsidR="00A04383" w:rsidRDefault="00A04383">
      <w:pPr>
        <w:spacing w:after="0"/>
      </w:pPr>
    </w:p>
    <w:p w14:paraId="6E677940" w14:textId="77777777" w:rsidR="00A04383" w:rsidRDefault="00000000">
      <w:pPr>
        <w:keepNext/>
        <w:spacing w:after="80"/>
        <w:jc w:val="both"/>
      </w:pPr>
      <w:r>
        <w:rPr>
          <w:b/>
          <w:color w:val="1F3A5F"/>
        </w:rPr>
        <w:lastRenderedPageBreak/>
        <w:t xml:space="preserve">Paso 4.  </w:t>
      </w:r>
      <w:r>
        <w:t>Presione Cerrar sesión para salir; la aplicación regresará a la pantalla de inicio (Figura 32).</w:t>
      </w:r>
    </w:p>
    <w:tbl>
      <w:tblPr>
        <w:tblW w:w="0" w:type="auto"/>
        <w:jc w:val="center"/>
        <w:tblLook w:val="04A0" w:firstRow="1" w:lastRow="0" w:firstColumn="1" w:lastColumn="0" w:noHBand="0" w:noVBand="1"/>
      </w:tblPr>
      <w:tblGrid>
        <w:gridCol w:w="9122"/>
      </w:tblGrid>
      <w:tr w:rsidR="00A04383" w14:paraId="22C6C423" w14:textId="77777777">
        <w:trPr>
          <w:cantSplit/>
          <w:jc w:val="center"/>
        </w:trPr>
        <w:tc>
          <w:tcPr>
            <w:tcW w:w="9122" w:type="dxa"/>
          </w:tcPr>
          <w:p w14:paraId="12A36E2F" w14:textId="77777777" w:rsidR="00A04383" w:rsidRDefault="00000000">
            <w:pPr>
              <w:spacing w:after="0" w:line="240" w:lineRule="auto"/>
              <w:jc w:val="center"/>
            </w:pPr>
            <w:r>
              <w:rPr>
                <w:noProof/>
              </w:rPr>
              <w:drawing>
                <wp:inline distT="0" distB="0" distL="0" distR="0" wp14:anchorId="7C0B3A14" wp14:editId="55BFFD16">
                  <wp:extent cx="1663507" cy="36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logout.png"/>
                          <pic:cNvPicPr/>
                        </pic:nvPicPr>
                        <pic:blipFill>
                          <a:blip r:embed="rId38"/>
                          <a:stretch>
                            <a:fillRect/>
                          </a:stretch>
                        </pic:blipFill>
                        <pic:spPr>
                          <a:xfrm>
                            <a:off x="0" y="0"/>
                            <a:ext cx="1663507" cy="3600000"/>
                          </a:xfrm>
                          <a:prstGeom prst="rect">
                            <a:avLst/>
                          </a:prstGeom>
                        </pic:spPr>
                      </pic:pic>
                    </a:graphicData>
                  </a:graphic>
                </wp:inline>
              </w:drawing>
            </w:r>
          </w:p>
        </w:tc>
      </w:tr>
      <w:tr w:rsidR="00A04383" w14:paraId="668D71D6" w14:textId="77777777">
        <w:trPr>
          <w:jc w:val="center"/>
        </w:trPr>
        <w:tc>
          <w:tcPr>
            <w:tcW w:w="9122" w:type="dxa"/>
          </w:tcPr>
          <w:p w14:paraId="3E5F3BFF" w14:textId="77777777" w:rsidR="00A04383" w:rsidRDefault="00000000">
            <w:pPr>
              <w:pStyle w:val="CapFigura"/>
              <w:spacing w:after="120"/>
              <w:jc w:val="center"/>
            </w:pPr>
            <w:bookmarkStart w:id="55" w:name="_Toc243771312"/>
            <w:r>
              <w:t>Figura 32. Pantalla de inicio después de cerrar sesión.</w:t>
            </w:r>
            <w:bookmarkEnd w:id="55"/>
          </w:p>
        </w:tc>
      </w:tr>
    </w:tbl>
    <w:p w14:paraId="5B551487" w14:textId="77777777" w:rsidR="00A04383" w:rsidRDefault="00A04383">
      <w:pPr>
        <w:spacing w:after="0"/>
      </w:pPr>
    </w:p>
    <w:p w14:paraId="6A016D8F" w14:textId="77777777" w:rsidR="00A04383" w:rsidRDefault="00000000">
      <w:r>
        <w:br w:type="page"/>
      </w:r>
    </w:p>
    <w:p w14:paraId="53D50414" w14:textId="77777777" w:rsidR="00A04383" w:rsidRDefault="00000000">
      <w:pPr>
        <w:pStyle w:val="Ttulo1"/>
      </w:pPr>
      <w:bookmarkStart w:id="56" w:name="_Toc243771273"/>
      <w:r>
        <w:lastRenderedPageBreak/>
        <w:t>7. Módulo del Contador</w:t>
      </w:r>
      <w:bookmarkEnd w:id="56"/>
    </w:p>
    <w:p w14:paraId="2E0A5A25" w14:textId="77777777" w:rsidR="00A04383" w:rsidRDefault="00000000">
      <w:pPr>
        <w:jc w:val="both"/>
      </w:pPr>
      <w:r>
        <w:t>El contador de cada pozo dispone de tres secciones en la barra inferior: Multas, Recorrido y Perfil. La sección Perfil funciona igual que la del socio (apartado 6.8).</w:t>
      </w:r>
    </w:p>
    <w:p w14:paraId="5E30FFFA" w14:textId="77777777" w:rsidR="00A04383" w:rsidRDefault="00000000">
      <w:pPr>
        <w:pStyle w:val="Ttulo2"/>
      </w:pPr>
      <w:bookmarkStart w:id="57" w:name="_Toc243771274"/>
      <w:r>
        <w:t>7.1 Registrar una multa</w:t>
      </w:r>
      <w:bookmarkEnd w:id="57"/>
    </w:p>
    <w:p w14:paraId="18D8FF0D" w14:textId="77777777" w:rsidR="00A04383" w:rsidRDefault="00000000">
      <w:pPr>
        <w:keepNext/>
        <w:spacing w:after="80"/>
        <w:jc w:val="both"/>
      </w:pPr>
      <w:r>
        <w:rPr>
          <w:b/>
          <w:color w:val="1F3A5F"/>
        </w:rPr>
        <w:t xml:space="preserve">Paso 1.  </w:t>
      </w:r>
      <w:r>
        <w:t>Al iniciar sesión se muestra la lista de multas del pozo con el socio, el monto, la fecha y el estado (Figura 33).</w:t>
      </w:r>
    </w:p>
    <w:tbl>
      <w:tblPr>
        <w:tblW w:w="0" w:type="auto"/>
        <w:jc w:val="center"/>
        <w:tblLook w:val="04A0" w:firstRow="1" w:lastRow="0" w:firstColumn="1" w:lastColumn="0" w:noHBand="0" w:noVBand="1"/>
      </w:tblPr>
      <w:tblGrid>
        <w:gridCol w:w="9122"/>
      </w:tblGrid>
      <w:tr w:rsidR="00A04383" w14:paraId="15F580F3" w14:textId="77777777">
        <w:trPr>
          <w:cantSplit/>
          <w:jc w:val="center"/>
        </w:trPr>
        <w:tc>
          <w:tcPr>
            <w:tcW w:w="9122" w:type="dxa"/>
          </w:tcPr>
          <w:p w14:paraId="57BD5868" w14:textId="77777777" w:rsidR="00A04383" w:rsidRDefault="00000000">
            <w:pPr>
              <w:spacing w:after="0" w:line="240" w:lineRule="auto"/>
              <w:jc w:val="center"/>
            </w:pPr>
            <w:r>
              <w:rPr>
                <w:noProof/>
              </w:rPr>
              <w:drawing>
                <wp:inline distT="0" distB="0" distL="0" distR="0" wp14:anchorId="415D1D84" wp14:editId="2C4239B4">
                  <wp:extent cx="1663507" cy="36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multas.png"/>
                          <pic:cNvPicPr/>
                        </pic:nvPicPr>
                        <pic:blipFill>
                          <a:blip r:embed="rId39"/>
                          <a:stretch>
                            <a:fillRect/>
                          </a:stretch>
                        </pic:blipFill>
                        <pic:spPr>
                          <a:xfrm>
                            <a:off x="0" y="0"/>
                            <a:ext cx="1663507" cy="3600000"/>
                          </a:xfrm>
                          <a:prstGeom prst="rect">
                            <a:avLst/>
                          </a:prstGeom>
                        </pic:spPr>
                      </pic:pic>
                    </a:graphicData>
                  </a:graphic>
                </wp:inline>
              </w:drawing>
            </w:r>
          </w:p>
        </w:tc>
      </w:tr>
      <w:tr w:rsidR="00A04383" w14:paraId="449C1AC2" w14:textId="77777777">
        <w:trPr>
          <w:jc w:val="center"/>
        </w:trPr>
        <w:tc>
          <w:tcPr>
            <w:tcW w:w="9122" w:type="dxa"/>
          </w:tcPr>
          <w:p w14:paraId="0660A4BA" w14:textId="77777777" w:rsidR="00A04383" w:rsidRDefault="00000000">
            <w:pPr>
              <w:pStyle w:val="CapFigura"/>
              <w:spacing w:after="120"/>
              <w:jc w:val="center"/>
            </w:pPr>
            <w:bookmarkStart w:id="58" w:name="_Toc243771313"/>
            <w:r>
              <w:t>Figura 33. Lista de multas del pozo (contador).</w:t>
            </w:r>
            <w:bookmarkEnd w:id="58"/>
          </w:p>
        </w:tc>
      </w:tr>
    </w:tbl>
    <w:p w14:paraId="33BB5E3E" w14:textId="77777777" w:rsidR="00A04383" w:rsidRDefault="00A04383">
      <w:pPr>
        <w:spacing w:after="0"/>
      </w:pPr>
    </w:p>
    <w:p w14:paraId="361B3B3A" w14:textId="77777777" w:rsidR="00A04383" w:rsidRDefault="00000000">
      <w:pPr>
        <w:keepNext/>
        <w:spacing w:after="80"/>
        <w:jc w:val="both"/>
      </w:pPr>
      <w:r>
        <w:rPr>
          <w:b/>
          <w:color w:val="1F3A5F"/>
        </w:rPr>
        <w:lastRenderedPageBreak/>
        <w:t xml:space="preserve">Paso 2.  </w:t>
      </w:r>
      <w:r>
        <w:t>Presione el botón Nueva multa, ubicado en la esquina inferior derecha; se abrirá el formulario (Figura 34).</w:t>
      </w:r>
    </w:p>
    <w:tbl>
      <w:tblPr>
        <w:tblW w:w="0" w:type="auto"/>
        <w:jc w:val="center"/>
        <w:tblLook w:val="04A0" w:firstRow="1" w:lastRow="0" w:firstColumn="1" w:lastColumn="0" w:noHBand="0" w:noVBand="1"/>
      </w:tblPr>
      <w:tblGrid>
        <w:gridCol w:w="9122"/>
      </w:tblGrid>
      <w:tr w:rsidR="00A04383" w14:paraId="3FFC0AFB" w14:textId="77777777">
        <w:trPr>
          <w:cantSplit/>
          <w:jc w:val="center"/>
        </w:trPr>
        <w:tc>
          <w:tcPr>
            <w:tcW w:w="9122" w:type="dxa"/>
          </w:tcPr>
          <w:p w14:paraId="4DBBFD95" w14:textId="77777777" w:rsidR="00A04383" w:rsidRDefault="00000000">
            <w:pPr>
              <w:spacing w:after="0" w:line="240" w:lineRule="auto"/>
              <w:jc w:val="center"/>
            </w:pPr>
            <w:r>
              <w:rPr>
                <w:noProof/>
              </w:rPr>
              <w:drawing>
                <wp:inline distT="0" distB="0" distL="0" distR="0" wp14:anchorId="03AC85B0" wp14:editId="0C915582">
                  <wp:extent cx="1663507" cy="36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form.png"/>
                          <pic:cNvPicPr/>
                        </pic:nvPicPr>
                        <pic:blipFill>
                          <a:blip r:embed="rId40"/>
                          <a:stretch>
                            <a:fillRect/>
                          </a:stretch>
                        </pic:blipFill>
                        <pic:spPr>
                          <a:xfrm>
                            <a:off x="0" y="0"/>
                            <a:ext cx="1663507" cy="3600000"/>
                          </a:xfrm>
                          <a:prstGeom prst="rect">
                            <a:avLst/>
                          </a:prstGeom>
                        </pic:spPr>
                      </pic:pic>
                    </a:graphicData>
                  </a:graphic>
                </wp:inline>
              </w:drawing>
            </w:r>
          </w:p>
        </w:tc>
      </w:tr>
      <w:tr w:rsidR="00A04383" w14:paraId="3EBD7F16" w14:textId="77777777">
        <w:trPr>
          <w:jc w:val="center"/>
        </w:trPr>
        <w:tc>
          <w:tcPr>
            <w:tcW w:w="9122" w:type="dxa"/>
          </w:tcPr>
          <w:p w14:paraId="433E0E75" w14:textId="77777777" w:rsidR="00A04383" w:rsidRDefault="00000000">
            <w:pPr>
              <w:pStyle w:val="CapFigura"/>
              <w:spacing w:after="120"/>
              <w:jc w:val="center"/>
            </w:pPr>
            <w:bookmarkStart w:id="59" w:name="_Toc243771314"/>
            <w:r>
              <w:t>Figura 34. Formulario de nueva multa.</w:t>
            </w:r>
            <w:bookmarkEnd w:id="59"/>
          </w:p>
        </w:tc>
      </w:tr>
    </w:tbl>
    <w:p w14:paraId="06C14E01" w14:textId="77777777" w:rsidR="00A04383" w:rsidRDefault="00A04383">
      <w:pPr>
        <w:spacing w:after="0"/>
      </w:pPr>
    </w:p>
    <w:p w14:paraId="40DA3C21" w14:textId="77777777" w:rsidR="00A04383" w:rsidRDefault="00000000">
      <w:pPr>
        <w:keepNext/>
        <w:spacing w:after="80"/>
        <w:jc w:val="both"/>
      </w:pPr>
      <w:r>
        <w:rPr>
          <w:b/>
          <w:color w:val="1F3A5F"/>
        </w:rPr>
        <w:lastRenderedPageBreak/>
        <w:t xml:space="preserve">Paso 3.  </w:t>
      </w:r>
      <w:r>
        <w:t>Toque el campo Socio y seleccione al socio sancionado de la lista (Figura 35).</w:t>
      </w:r>
    </w:p>
    <w:tbl>
      <w:tblPr>
        <w:tblW w:w="0" w:type="auto"/>
        <w:jc w:val="center"/>
        <w:tblLook w:val="04A0" w:firstRow="1" w:lastRow="0" w:firstColumn="1" w:lastColumn="0" w:noHBand="0" w:noVBand="1"/>
      </w:tblPr>
      <w:tblGrid>
        <w:gridCol w:w="9122"/>
      </w:tblGrid>
      <w:tr w:rsidR="00A04383" w14:paraId="5FFAADC0" w14:textId="77777777">
        <w:trPr>
          <w:cantSplit/>
          <w:jc w:val="center"/>
        </w:trPr>
        <w:tc>
          <w:tcPr>
            <w:tcW w:w="9122" w:type="dxa"/>
          </w:tcPr>
          <w:p w14:paraId="0F418792" w14:textId="77777777" w:rsidR="00A04383" w:rsidRDefault="00000000">
            <w:pPr>
              <w:spacing w:after="0" w:line="240" w:lineRule="auto"/>
              <w:jc w:val="center"/>
            </w:pPr>
            <w:r>
              <w:rPr>
                <w:noProof/>
              </w:rPr>
              <w:drawing>
                <wp:inline distT="0" distB="0" distL="0" distR="0" wp14:anchorId="3E8A01EA" wp14:editId="4F7855DC">
                  <wp:extent cx="1663507" cy="360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socios.png"/>
                          <pic:cNvPicPr/>
                        </pic:nvPicPr>
                        <pic:blipFill>
                          <a:blip r:embed="rId41"/>
                          <a:stretch>
                            <a:fillRect/>
                          </a:stretch>
                        </pic:blipFill>
                        <pic:spPr>
                          <a:xfrm>
                            <a:off x="0" y="0"/>
                            <a:ext cx="1663507" cy="3600000"/>
                          </a:xfrm>
                          <a:prstGeom prst="rect">
                            <a:avLst/>
                          </a:prstGeom>
                        </pic:spPr>
                      </pic:pic>
                    </a:graphicData>
                  </a:graphic>
                </wp:inline>
              </w:drawing>
            </w:r>
          </w:p>
        </w:tc>
      </w:tr>
      <w:tr w:rsidR="00A04383" w14:paraId="291ED6BE" w14:textId="77777777">
        <w:trPr>
          <w:jc w:val="center"/>
        </w:trPr>
        <w:tc>
          <w:tcPr>
            <w:tcW w:w="9122" w:type="dxa"/>
          </w:tcPr>
          <w:p w14:paraId="2EE8840E" w14:textId="77777777" w:rsidR="00A04383" w:rsidRDefault="00000000">
            <w:pPr>
              <w:pStyle w:val="CapFigura"/>
              <w:spacing w:after="120"/>
              <w:jc w:val="center"/>
            </w:pPr>
            <w:bookmarkStart w:id="60" w:name="_Toc243771315"/>
            <w:r>
              <w:t>Figura 35. Selección del socio.</w:t>
            </w:r>
            <w:bookmarkEnd w:id="60"/>
          </w:p>
        </w:tc>
      </w:tr>
    </w:tbl>
    <w:p w14:paraId="1F20FFB5" w14:textId="77777777" w:rsidR="00A04383" w:rsidRDefault="00A04383">
      <w:pPr>
        <w:spacing w:after="0"/>
      </w:pPr>
    </w:p>
    <w:p w14:paraId="4FFE7D92" w14:textId="77777777" w:rsidR="00A04383" w:rsidRDefault="00000000">
      <w:pPr>
        <w:keepNext/>
        <w:spacing w:after="80"/>
        <w:jc w:val="both"/>
      </w:pPr>
      <w:r>
        <w:rPr>
          <w:b/>
          <w:color w:val="1F3A5F"/>
        </w:rPr>
        <w:t xml:space="preserve">Paso 4.  </w:t>
      </w:r>
      <w:r>
        <w:t>Escriba la Descripción o motivo de la multa (Figura 36).</w:t>
      </w:r>
    </w:p>
    <w:tbl>
      <w:tblPr>
        <w:tblW w:w="0" w:type="auto"/>
        <w:jc w:val="center"/>
        <w:tblLook w:val="04A0" w:firstRow="1" w:lastRow="0" w:firstColumn="1" w:lastColumn="0" w:noHBand="0" w:noVBand="1"/>
      </w:tblPr>
      <w:tblGrid>
        <w:gridCol w:w="9122"/>
      </w:tblGrid>
      <w:tr w:rsidR="00A04383" w14:paraId="15E2797C" w14:textId="77777777">
        <w:trPr>
          <w:cantSplit/>
          <w:jc w:val="center"/>
        </w:trPr>
        <w:tc>
          <w:tcPr>
            <w:tcW w:w="9122" w:type="dxa"/>
          </w:tcPr>
          <w:p w14:paraId="71243A6E" w14:textId="77777777" w:rsidR="00A04383" w:rsidRDefault="00000000">
            <w:pPr>
              <w:spacing w:after="0" w:line="240" w:lineRule="auto"/>
              <w:jc w:val="center"/>
            </w:pPr>
            <w:r>
              <w:rPr>
                <w:noProof/>
              </w:rPr>
              <w:drawing>
                <wp:inline distT="0" distB="0" distL="0" distR="0" wp14:anchorId="5682A952" wp14:editId="6DA684CE">
                  <wp:extent cx="1663507" cy="36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descripcion.png"/>
                          <pic:cNvPicPr/>
                        </pic:nvPicPr>
                        <pic:blipFill>
                          <a:blip r:embed="rId42"/>
                          <a:stretch>
                            <a:fillRect/>
                          </a:stretch>
                        </pic:blipFill>
                        <pic:spPr>
                          <a:xfrm>
                            <a:off x="0" y="0"/>
                            <a:ext cx="1663507" cy="3600000"/>
                          </a:xfrm>
                          <a:prstGeom prst="rect">
                            <a:avLst/>
                          </a:prstGeom>
                        </pic:spPr>
                      </pic:pic>
                    </a:graphicData>
                  </a:graphic>
                </wp:inline>
              </w:drawing>
            </w:r>
          </w:p>
        </w:tc>
      </w:tr>
      <w:tr w:rsidR="00A04383" w14:paraId="4719E3E6" w14:textId="77777777">
        <w:trPr>
          <w:jc w:val="center"/>
        </w:trPr>
        <w:tc>
          <w:tcPr>
            <w:tcW w:w="9122" w:type="dxa"/>
          </w:tcPr>
          <w:p w14:paraId="2C5B56B3" w14:textId="77777777" w:rsidR="00A04383" w:rsidRDefault="00000000">
            <w:pPr>
              <w:pStyle w:val="CapFigura"/>
              <w:spacing w:after="120"/>
              <w:jc w:val="center"/>
            </w:pPr>
            <w:bookmarkStart w:id="61" w:name="_Toc243771316"/>
            <w:r>
              <w:lastRenderedPageBreak/>
              <w:t>Figura 36. Captura de la descripción.</w:t>
            </w:r>
            <w:bookmarkEnd w:id="61"/>
          </w:p>
        </w:tc>
      </w:tr>
    </w:tbl>
    <w:p w14:paraId="4748C459" w14:textId="77777777" w:rsidR="00A04383" w:rsidRDefault="00A04383">
      <w:pPr>
        <w:spacing w:after="0"/>
      </w:pPr>
    </w:p>
    <w:p w14:paraId="4DA16359" w14:textId="77777777" w:rsidR="00A04383" w:rsidRDefault="00000000">
      <w:pPr>
        <w:keepNext/>
        <w:spacing w:after="80"/>
        <w:jc w:val="both"/>
      </w:pPr>
      <w:r>
        <w:rPr>
          <w:b/>
          <w:color w:val="1F3A5F"/>
        </w:rPr>
        <w:t xml:space="preserve">Paso 5.  </w:t>
      </w:r>
      <w:r>
        <w:t>Escriba el Monto en pesos y verifique la Fecha (AAAA-MM-DD), que por defecto es la del día (Figura 37).</w:t>
      </w:r>
    </w:p>
    <w:tbl>
      <w:tblPr>
        <w:tblW w:w="0" w:type="auto"/>
        <w:jc w:val="center"/>
        <w:tblLook w:val="04A0" w:firstRow="1" w:lastRow="0" w:firstColumn="1" w:lastColumn="0" w:noHBand="0" w:noVBand="1"/>
      </w:tblPr>
      <w:tblGrid>
        <w:gridCol w:w="9122"/>
      </w:tblGrid>
      <w:tr w:rsidR="00A04383" w14:paraId="4C4E229F" w14:textId="77777777">
        <w:trPr>
          <w:cantSplit/>
          <w:jc w:val="center"/>
        </w:trPr>
        <w:tc>
          <w:tcPr>
            <w:tcW w:w="9122" w:type="dxa"/>
          </w:tcPr>
          <w:p w14:paraId="436D1F14" w14:textId="77777777" w:rsidR="00A04383" w:rsidRDefault="00000000">
            <w:pPr>
              <w:spacing w:after="0" w:line="240" w:lineRule="auto"/>
              <w:jc w:val="center"/>
            </w:pPr>
            <w:r>
              <w:rPr>
                <w:noProof/>
              </w:rPr>
              <w:drawing>
                <wp:inline distT="0" distB="0" distL="0" distR="0" wp14:anchorId="2841C0C2" wp14:editId="7D8C97EF">
                  <wp:extent cx="1663507" cy="360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_monto.png"/>
                          <pic:cNvPicPr/>
                        </pic:nvPicPr>
                        <pic:blipFill>
                          <a:blip r:embed="rId43"/>
                          <a:stretch>
                            <a:fillRect/>
                          </a:stretch>
                        </pic:blipFill>
                        <pic:spPr>
                          <a:xfrm>
                            <a:off x="0" y="0"/>
                            <a:ext cx="1663507" cy="3600000"/>
                          </a:xfrm>
                          <a:prstGeom prst="rect">
                            <a:avLst/>
                          </a:prstGeom>
                        </pic:spPr>
                      </pic:pic>
                    </a:graphicData>
                  </a:graphic>
                </wp:inline>
              </w:drawing>
            </w:r>
          </w:p>
        </w:tc>
      </w:tr>
      <w:tr w:rsidR="00A04383" w14:paraId="62FB898F" w14:textId="77777777">
        <w:trPr>
          <w:jc w:val="center"/>
        </w:trPr>
        <w:tc>
          <w:tcPr>
            <w:tcW w:w="9122" w:type="dxa"/>
          </w:tcPr>
          <w:p w14:paraId="6C931E3A" w14:textId="77777777" w:rsidR="00A04383" w:rsidRDefault="00000000">
            <w:pPr>
              <w:pStyle w:val="CapFigura"/>
              <w:spacing w:after="120"/>
              <w:jc w:val="center"/>
            </w:pPr>
            <w:bookmarkStart w:id="62" w:name="_Toc243771317"/>
            <w:r>
              <w:t>Figura 37. Captura del monto y la fecha.</w:t>
            </w:r>
            <w:bookmarkEnd w:id="62"/>
          </w:p>
        </w:tc>
      </w:tr>
    </w:tbl>
    <w:p w14:paraId="66D921C4" w14:textId="77777777" w:rsidR="00A04383" w:rsidRDefault="00A04383">
      <w:pPr>
        <w:spacing w:after="0"/>
      </w:pPr>
    </w:p>
    <w:p w14:paraId="32F14ED8" w14:textId="77777777" w:rsidR="00A04383" w:rsidRDefault="00000000">
      <w:pPr>
        <w:keepNext/>
        <w:spacing w:after="80"/>
        <w:jc w:val="both"/>
      </w:pPr>
      <w:r>
        <w:rPr>
          <w:b/>
          <w:color w:val="1F3A5F"/>
        </w:rPr>
        <w:lastRenderedPageBreak/>
        <w:t xml:space="preserve">Paso 6.  </w:t>
      </w:r>
      <w:r>
        <w:t>Presione Crear multa. La multa se agrega a la lista y el socio recibe una notificación (Figura 38).</w:t>
      </w:r>
    </w:p>
    <w:tbl>
      <w:tblPr>
        <w:tblW w:w="0" w:type="auto"/>
        <w:jc w:val="center"/>
        <w:tblLook w:val="04A0" w:firstRow="1" w:lastRow="0" w:firstColumn="1" w:lastColumn="0" w:noHBand="0" w:noVBand="1"/>
      </w:tblPr>
      <w:tblGrid>
        <w:gridCol w:w="9122"/>
      </w:tblGrid>
      <w:tr w:rsidR="00A04383" w14:paraId="085E0453" w14:textId="77777777">
        <w:trPr>
          <w:cantSplit/>
          <w:jc w:val="center"/>
        </w:trPr>
        <w:tc>
          <w:tcPr>
            <w:tcW w:w="9122" w:type="dxa"/>
          </w:tcPr>
          <w:p w14:paraId="6E6A8ADC" w14:textId="77777777" w:rsidR="00A04383" w:rsidRDefault="00000000">
            <w:pPr>
              <w:spacing w:after="0" w:line="240" w:lineRule="auto"/>
              <w:jc w:val="center"/>
            </w:pPr>
            <w:r>
              <w:rPr>
                <w:noProof/>
              </w:rPr>
              <w:drawing>
                <wp:inline distT="0" distB="0" distL="0" distR="0" wp14:anchorId="15AD9447" wp14:editId="3F1E235D">
                  <wp:extent cx="1663507" cy="360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_creada.png"/>
                          <pic:cNvPicPr/>
                        </pic:nvPicPr>
                        <pic:blipFill>
                          <a:blip r:embed="rId44"/>
                          <a:stretch>
                            <a:fillRect/>
                          </a:stretch>
                        </pic:blipFill>
                        <pic:spPr>
                          <a:xfrm>
                            <a:off x="0" y="0"/>
                            <a:ext cx="1663507" cy="3600000"/>
                          </a:xfrm>
                          <a:prstGeom prst="rect">
                            <a:avLst/>
                          </a:prstGeom>
                        </pic:spPr>
                      </pic:pic>
                    </a:graphicData>
                  </a:graphic>
                </wp:inline>
              </w:drawing>
            </w:r>
          </w:p>
        </w:tc>
      </w:tr>
      <w:tr w:rsidR="00A04383" w14:paraId="24D651D1" w14:textId="77777777">
        <w:trPr>
          <w:jc w:val="center"/>
        </w:trPr>
        <w:tc>
          <w:tcPr>
            <w:tcW w:w="9122" w:type="dxa"/>
          </w:tcPr>
          <w:p w14:paraId="19D894EF" w14:textId="77777777" w:rsidR="00A04383" w:rsidRDefault="00000000">
            <w:pPr>
              <w:pStyle w:val="CapFigura"/>
              <w:spacing w:after="120"/>
              <w:jc w:val="center"/>
            </w:pPr>
            <w:bookmarkStart w:id="63" w:name="_Toc243771318"/>
            <w:r>
              <w:t>Figura 38. Multa registrada en la lista.</w:t>
            </w:r>
            <w:bookmarkEnd w:id="63"/>
          </w:p>
        </w:tc>
      </w:tr>
    </w:tbl>
    <w:p w14:paraId="4D0D9338" w14:textId="77777777" w:rsidR="00A04383" w:rsidRDefault="00A04383">
      <w:pPr>
        <w:spacing w:after="0"/>
      </w:pPr>
    </w:p>
    <w:p w14:paraId="1CD5B273" w14:textId="77777777" w:rsidR="00A04383" w:rsidRDefault="00000000">
      <w:pPr>
        <w:pStyle w:val="Ttulo2"/>
      </w:pPr>
      <w:bookmarkStart w:id="64" w:name="_Toc243771275"/>
      <w:r>
        <w:lastRenderedPageBreak/>
        <w:t>7.2 Marcar como pagada, editar o eliminar una multa</w:t>
      </w:r>
      <w:bookmarkEnd w:id="64"/>
    </w:p>
    <w:p w14:paraId="4D2B96DB" w14:textId="77777777" w:rsidR="00A04383" w:rsidRDefault="00000000">
      <w:pPr>
        <w:keepNext/>
        <w:spacing w:after="80"/>
        <w:jc w:val="both"/>
      </w:pPr>
      <w:r>
        <w:rPr>
          <w:b/>
          <w:color w:val="1F3A5F"/>
        </w:rPr>
        <w:t xml:space="preserve">Paso 1.  </w:t>
      </w:r>
      <w:r>
        <w:t>Toque una multa para desplegar su descripción y los botones de acción (Figura 39).</w:t>
      </w:r>
    </w:p>
    <w:tbl>
      <w:tblPr>
        <w:tblW w:w="0" w:type="auto"/>
        <w:jc w:val="center"/>
        <w:tblLook w:val="04A0" w:firstRow="1" w:lastRow="0" w:firstColumn="1" w:lastColumn="0" w:noHBand="0" w:noVBand="1"/>
      </w:tblPr>
      <w:tblGrid>
        <w:gridCol w:w="9122"/>
      </w:tblGrid>
      <w:tr w:rsidR="00A04383" w14:paraId="70E6A168" w14:textId="77777777">
        <w:trPr>
          <w:cantSplit/>
          <w:jc w:val="center"/>
        </w:trPr>
        <w:tc>
          <w:tcPr>
            <w:tcW w:w="9122" w:type="dxa"/>
          </w:tcPr>
          <w:p w14:paraId="1C47286D" w14:textId="77777777" w:rsidR="00A04383" w:rsidRDefault="00000000">
            <w:pPr>
              <w:spacing w:after="0" w:line="240" w:lineRule="auto"/>
              <w:jc w:val="center"/>
            </w:pPr>
            <w:r>
              <w:rPr>
                <w:noProof/>
              </w:rPr>
              <w:drawing>
                <wp:inline distT="0" distB="0" distL="0" distR="0" wp14:anchorId="023F69C6" wp14:editId="55C9933D">
                  <wp:extent cx="1663507" cy="360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_detalle.png"/>
                          <pic:cNvPicPr/>
                        </pic:nvPicPr>
                        <pic:blipFill>
                          <a:blip r:embed="rId45"/>
                          <a:stretch>
                            <a:fillRect/>
                          </a:stretch>
                        </pic:blipFill>
                        <pic:spPr>
                          <a:xfrm>
                            <a:off x="0" y="0"/>
                            <a:ext cx="1663507" cy="3600000"/>
                          </a:xfrm>
                          <a:prstGeom prst="rect">
                            <a:avLst/>
                          </a:prstGeom>
                        </pic:spPr>
                      </pic:pic>
                    </a:graphicData>
                  </a:graphic>
                </wp:inline>
              </w:drawing>
            </w:r>
          </w:p>
        </w:tc>
      </w:tr>
      <w:tr w:rsidR="00A04383" w14:paraId="381AA7F5" w14:textId="77777777">
        <w:trPr>
          <w:jc w:val="center"/>
        </w:trPr>
        <w:tc>
          <w:tcPr>
            <w:tcW w:w="9122" w:type="dxa"/>
          </w:tcPr>
          <w:p w14:paraId="5ACAFB61" w14:textId="77777777" w:rsidR="00A04383" w:rsidRDefault="00000000">
            <w:pPr>
              <w:pStyle w:val="CapFigura"/>
              <w:spacing w:after="120"/>
              <w:jc w:val="center"/>
            </w:pPr>
            <w:bookmarkStart w:id="65" w:name="_Toc243771319"/>
            <w:r>
              <w:t>Figura 39. Multa desplegada con sus acciones.</w:t>
            </w:r>
            <w:bookmarkEnd w:id="65"/>
          </w:p>
        </w:tc>
      </w:tr>
    </w:tbl>
    <w:p w14:paraId="71AA352C" w14:textId="77777777" w:rsidR="00A04383" w:rsidRDefault="00A04383">
      <w:pPr>
        <w:spacing w:after="0"/>
      </w:pPr>
    </w:p>
    <w:p w14:paraId="29C6CAA7" w14:textId="77777777" w:rsidR="00A04383" w:rsidRDefault="00000000">
      <w:pPr>
        <w:keepNext/>
        <w:spacing w:after="80"/>
        <w:jc w:val="both"/>
      </w:pPr>
      <w:r>
        <w:rPr>
          <w:b/>
          <w:color w:val="1F3A5F"/>
        </w:rPr>
        <w:lastRenderedPageBreak/>
        <w:t xml:space="preserve">Paso 2.  </w:t>
      </w:r>
      <w:r>
        <w:t>Presione Marcar pagada para registrar el pago; el estado cambia a Pagado y se guarda la fecha de pago (Figura 40).</w:t>
      </w:r>
    </w:p>
    <w:tbl>
      <w:tblPr>
        <w:tblW w:w="0" w:type="auto"/>
        <w:jc w:val="center"/>
        <w:tblLook w:val="04A0" w:firstRow="1" w:lastRow="0" w:firstColumn="1" w:lastColumn="0" w:noHBand="0" w:noVBand="1"/>
      </w:tblPr>
      <w:tblGrid>
        <w:gridCol w:w="9122"/>
      </w:tblGrid>
      <w:tr w:rsidR="00A04383" w14:paraId="5AC424A4" w14:textId="77777777">
        <w:trPr>
          <w:cantSplit/>
          <w:jc w:val="center"/>
        </w:trPr>
        <w:tc>
          <w:tcPr>
            <w:tcW w:w="9122" w:type="dxa"/>
          </w:tcPr>
          <w:p w14:paraId="4A593146" w14:textId="77777777" w:rsidR="00A04383" w:rsidRDefault="00000000">
            <w:pPr>
              <w:spacing w:after="0" w:line="240" w:lineRule="auto"/>
              <w:jc w:val="center"/>
            </w:pPr>
            <w:r>
              <w:rPr>
                <w:noProof/>
              </w:rPr>
              <w:drawing>
                <wp:inline distT="0" distB="0" distL="0" distR="0" wp14:anchorId="312281DA" wp14:editId="13DC47E3">
                  <wp:extent cx="1663507" cy="360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_detalle.png"/>
                          <pic:cNvPicPr/>
                        </pic:nvPicPr>
                        <pic:blipFill>
                          <a:blip r:embed="rId45"/>
                          <a:stretch>
                            <a:fillRect/>
                          </a:stretch>
                        </pic:blipFill>
                        <pic:spPr>
                          <a:xfrm>
                            <a:off x="0" y="0"/>
                            <a:ext cx="1663507" cy="3600000"/>
                          </a:xfrm>
                          <a:prstGeom prst="rect">
                            <a:avLst/>
                          </a:prstGeom>
                        </pic:spPr>
                      </pic:pic>
                    </a:graphicData>
                  </a:graphic>
                </wp:inline>
              </w:drawing>
            </w:r>
          </w:p>
        </w:tc>
      </w:tr>
      <w:tr w:rsidR="00A04383" w14:paraId="78770980" w14:textId="77777777">
        <w:trPr>
          <w:jc w:val="center"/>
        </w:trPr>
        <w:tc>
          <w:tcPr>
            <w:tcW w:w="9122" w:type="dxa"/>
          </w:tcPr>
          <w:p w14:paraId="31BE9C18" w14:textId="77777777" w:rsidR="00A04383" w:rsidRDefault="00000000">
            <w:pPr>
              <w:pStyle w:val="CapFigura"/>
              <w:spacing w:after="120"/>
              <w:jc w:val="center"/>
            </w:pPr>
            <w:bookmarkStart w:id="66" w:name="_Toc243771320"/>
            <w:r>
              <w:t>Figura 40. Registro del pago de una multa.</w:t>
            </w:r>
            <w:bookmarkEnd w:id="66"/>
          </w:p>
        </w:tc>
      </w:tr>
    </w:tbl>
    <w:p w14:paraId="09B469F7" w14:textId="77777777" w:rsidR="00A04383" w:rsidRDefault="00A04383">
      <w:pPr>
        <w:spacing w:after="0"/>
      </w:pPr>
    </w:p>
    <w:p w14:paraId="6951E2F3" w14:textId="77777777" w:rsidR="00A04383" w:rsidRDefault="00000000">
      <w:pPr>
        <w:keepNext/>
        <w:spacing w:after="80"/>
        <w:jc w:val="both"/>
      </w:pPr>
      <w:r>
        <w:rPr>
          <w:b/>
          <w:color w:val="1F3A5F"/>
        </w:rPr>
        <w:lastRenderedPageBreak/>
        <w:t xml:space="preserve">Paso 3.  </w:t>
      </w:r>
      <w:r>
        <w:t>Presione Editar para corregir el socio, la descripción o el monto y después presione Guardar cambios (Figura 41).</w:t>
      </w:r>
    </w:p>
    <w:tbl>
      <w:tblPr>
        <w:tblW w:w="0" w:type="auto"/>
        <w:jc w:val="center"/>
        <w:tblLook w:val="04A0" w:firstRow="1" w:lastRow="0" w:firstColumn="1" w:lastColumn="0" w:noHBand="0" w:noVBand="1"/>
      </w:tblPr>
      <w:tblGrid>
        <w:gridCol w:w="9122"/>
      </w:tblGrid>
      <w:tr w:rsidR="00A04383" w14:paraId="0FF9CDA6" w14:textId="77777777">
        <w:trPr>
          <w:cantSplit/>
          <w:jc w:val="center"/>
        </w:trPr>
        <w:tc>
          <w:tcPr>
            <w:tcW w:w="9122" w:type="dxa"/>
          </w:tcPr>
          <w:p w14:paraId="057C634A" w14:textId="77777777" w:rsidR="00A04383" w:rsidRDefault="00000000">
            <w:pPr>
              <w:spacing w:after="0" w:line="240" w:lineRule="auto"/>
              <w:jc w:val="center"/>
            </w:pPr>
            <w:r>
              <w:rPr>
                <w:noProof/>
              </w:rPr>
              <w:drawing>
                <wp:inline distT="0" distB="0" distL="0" distR="0" wp14:anchorId="04BE9214" wp14:editId="1DF6CF1A">
                  <wp:extent cx="1663507"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_editar.png"/>
                          <pic:cNvPicPr/>
                        </pic:nvPicPr>
                        <pic:blipFill>
                          <a:blip r:embed="rId46"/>
                          <a:stretch>
                            <a:fillRect/>
                          </a:stretch>
                        </pic:blipFill>
                        <pic:spPr>
                          <a:xfrm>
                            <a:off x="0" y="0"/>
                            <a:ext cx="1663507" cy="3600000"/>
                          </a:xfrm>
                          <a:prstGeom prst="rect">
                            <a:avLst/>
                          </a:prstGeom>
                        </pic:spPr>
                      </pic:pic>
                    </a:graphicData>
                  </a:graphic>
                </wp:inline>
              </w:drawing>
            </w:r>
          </w:p>
        </w:tc>
      </w:tr>
      <w:tr w:rsidR="00A04383" w14:paraId="796E202C" w14:textId="77777777">
        <w:trPr>
          <w:jc w:val="center"/>
        </w:trPr>
        <w:tc>
          <w:tcPr>
            <w:tcW w:w="9122" w:type="dxa"/>
          </w:tcPr>
          <w:p w14:paraId="7D5322E1" w14:textId="77777777" w:rsidR="00A04383" w:rsidRDefault="00000000">
            <w:pPr>
              <w:pStyle w:val="CapFigura"/>
              <w:spacing w:after="120"/>
              <w:jc w:val="center"/>
            </w:pPr>
            <w:bookmarkStart w:id="67" w:name="_Toc243771321"/>
            <w:r>
              <w:t>Figura 41. Edición de una multa.</w:t>
            </w:r>
            <w:bookmarkEnd w:id="67"/>
          </w:p>
        </w:tc>
      </w:tr>
    </w:tbl>
    <w:p w14:paraId="10D543BB" w14:textId="77777777" w:rsidR="00A04383" w:rsidRDefault="00A04383">
      <w:pPr>
        <w:spacing w:after="0"/>
      </w:pPr>
    </w:p>
    <w:p w14:paraId="60940744" w14:textId="77777777" w:rsidR="00A04383" w:rsidRDefault="00000000">
      <w:pPr>
        <w:keepNext/>
        <w:spacing w:after="80"/>
        <w:jc w:val="both"/>
      </w:pPr>
      <w:r>
        <w:rPr>
          <w:b/>
          <w:color w:val="1F3A5F"/>
        </w:rPr>
        <w:lastRenderedPageBreak/>
        <w:t xml:space="preserve">Paso 4.  </w:t>
      </w:r>
      <w:r>
        <w:t>Presione el ícono de bote de basura para eliminar la multa y confirme con “Sí, eliminar” (Figura 42).</w:t>
      </w:r>
    </w:p>
    <w:tbl>
      <w:tblPr>
        <w:tblW w:w="0" w:type="auto"/>
        <w:jc w:val="center"/>
        <w:tblLook w:val="04A0" w:firstRow="1" w:lastRow="0" w:firstColumn="1" w:lastColumn="0" w:noHBand="0" w:noVBand="1"/>
      </w:tblPr>
      <w:tblGrid>
        <w:gridCol w:w="9122"/>
      </w:tblGrid>
      <w:tr w:rsidR="00A04383" w14:paraId="37FB7DA8" w14:textId="77777777">
        <w:trPr>
          <w:cantSplit/>
          <w:jc w:val="center"/>
        </w:trPr>
        <w:tc>
          <w:tcPr>
            <w:tcW w:w="9122" w:type="dxa"/>
          </w:tcPr>
          <w:p w14:paraId="29E7AD99" w14:textId="77777777" w:rsidR="00A04383" w:rsidRDefault="00000000">
            <w:pPr>
              <w:spacing w:after="0" w:line="240" w:lineRule="auto"/>
              <w:jc w:val="center"/>
            </w:pPr>
            <w:r>
              <w:rPr>
                <w:noProof/>
              </w:rPr>
              <w:drawing>
                <wp:inline distT="0" distB="0" distL="0" distR="0" wp14:anchorId="2073D703" wp14:editId="170C5B45">
                  <wp:extent cx="1663507" cy="360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_eliminar.png"/>
                          <pic:cNvPicPr/>
                        </pic:nvPicPr>
                        <pic:blipFill>
                          <a:blip r:embed="rId47"/>
                          <a:stretch>
                            <a:fillRect/>
                          </a:stretch>
                        </pic:blipFill>
                        <pic:spPr>
                          <a:xfrm>
                            <a:off x="0" y="0"/>
                            <a:ext cx="1663507" cy="3600000"/>
                          </a:xfrm>
                          <a:prstGeom prst="rect">
                            <a:avLst/>
                          </a:prstGeom>
                        </pic:spPr>
                      </pic:pic>
                    </a:graphicData>
                  </a:graphic>
                </wp:inline>
              </w:drawing>
            </w:r>
          </w:p>
        </w:tc>
      </w:tr>
      <w:tr w:rsidR="00A04383" w14:paraId="7CC95066" w14:textId="77777777">
        <w:trPr>
          <w:jc w:val="center"/>
        </w:trPr>
        <w:tc>
          <w:tcPr>
            <w:tcW w:w="9122" w:type="dxa"/>
          </w:tcPr>
          <w:p w14:paraId="46105CEA" w14:textId="77777777" w:rsidR="00A04383" w:rsidRDefault="00000000">
            <w:pPr>
              <w:pStyle w:val="CapFigura"/>
              <w:spacing w:after="120"/>
              <w:jc w:val="center"/>
            </w:pPr>
            <w:bookmarkStart w:id="68" w:name="_Toc243771322"/>
            <w:r>
              <w:t>Figura 42. Confirmación para eliminar una multa.</w:t>
            </w:r>
            <w:bookmarkEnd w:id="68"/>
          </w:p>
        </w:tc>
      </w:tr>
    </w:tbl>
    <w:p w14:paraId="521E5FA0" w14:textId="77777777" w:rsidR="00A04383" w:rsidRDefault="00A04383">
      <w:pPr>
        <w:spacing w:after="0"/>
      </w:pPr>
    </w:p>
    <w:tbl>
      <w:tblPr>
        <w:tblStyle w:val="Tablaconcuadrcula"/>
        <w:tblW w:w="0" w:type="auto"/>
        <w:jc w:val="center"/>
        <w:tblLook w:val="04A0" w:firstRow="1" w:lastRow="0" w:firstColumn="1" w:lastColumn="0" w:noHBand="0" w:noVBand="1"/>
      </w:tblPr>
      <w:tblGrid>
        <w:gridCol w:w="9122"/>
      </w:tblGrid>
      <w:tr w:rsidR="00A04383" w14:paraId="372D8467" w14:textId="77777777">
        <w:trPr>
          <w:jc w:val="center"/>
        </w:trPr>
        <w:tc>
          <w:tcPr>
            <w:tcW w:w="9122" w:type="dxa"/>
            <w:shd w:val="clear" w:color="auto" w:fill="FDE2E1"/>
          </w:tcPr>
          <w:p w14:paraId="72475FA7" w14:textId="77777777" w:rsidR="00A04383" w:rsidRDefault="00000000">
            <w:pPr>
              <w:spacing w:after="40" w:line="276" w:lineRule="auto"/>
            </w:pPr>
            <w:r>
              <w:rPr>
                <w:b/>
                <w:sz w:val="20"/>
              </w:rPr>
              <w:t xml:space="preserve">Importante: </w:t>
            </w:r>
            <w:r>
              <w:rPr>
                <w:sz w:val="20"/>
              </w:rPr>
              <w:t>Elimine una multa solo cuando haya sido registrada por error. Si la multa ya se cubrió, utilice “Marcar pagada” para conservar el registro como evidencia.</w:t>
            </w:r>
          </w:p>
        </w:tc>
      </w:tr>
    </w:tbl>
    <w:p w14:paraId="683D2B46" w14:textId="77777777" w:rsidR="00A04383" w:rsidRDefault="00A04383">
      <w:pPr>
        <w:spacing w:after="0"/>
      </w:pPr>
    </w:p>
    <w:p w14:paraId="0DB1FDB1" w14:textId="77777777" w:rsidR="00A04383" w:rsidRDefault="00000000">
      <w:pPr>
        <w:pStyle w:val="Ttulo2"/>
      </w:pPr>
      <w:bookmarkStart w:id="69" w:name="_Toc243771276"/>
      <w:r>
        <w:t>7.3 Registrar un recorrido (día sin servicio)</w:t>
      </w:r>
      <w:bookmarkEnd w:id="69"/>
    </w:p>
    <w:p w14:paraId="005E19F0" w14:textId="77777777" w:rsidR="00A04383" w:rsidRDefault="00000000">
      <w:pPr>
        <w:jc w:val="both"/>
      </w:pPr>
      <w:r>
        <w:t>Cuando un día no habrá servicio de agua, el contador lo registra para que la rotación se recorra automáticamente y ningún socio pierda su turno:</w:t>
      </w:r>
    </w:p>
    <w:p w14:paraId="3515CD3A" w14:textId="77777777" w:rsidR="00A04383" w:rsidRDefault="00000000">
      <w:pPr>
        <w:keepNext/>
        <w:spacing w:after="80"/>
        <w:jc w:val="both"/>
      </w:pPr>
      <w:r>
        <w:rPr>
          <w:b/>
          <w:color w:val="1F3A5F"/>
        </w:rPr>
        <w:lastRenderedPageBreak/>
        <w:t xml:space="preserve">Paso 1.  </w:t>
      </w:r>
      <w:r>
        <w:t>Toque Recorrido en la barra inferior para ver el calendario del mes (Figura 43).</w:t>
      </w:r>
    </w:p>
    <w:tbl>
      <w:tblPr>
        <w:tblW w:w="0" w:type="auto"/>
        <w:jc w:val="center"/>
        <w:tblLook w:val="04A0" w:firstRow="1" w:lastRow="0" w:firstColumn="1" w:lastColumn="0" w:noHBand="0" w:noVBand="1"/>
      </w:tblPr>
      <w:tblGrid>
        <w:gridCol w:w="9122"/>
      </w:tblGrid>
      <w:tr w:rsidR="00A04383" w14:paraId="5C0777F2" w14:textId="77777777">
        <w:trPr>
          <w:cantSplit/>
          <w:jc w:val="center"/>
        </w:trPr>
        <w:tc>
          <w:tcPr>
            <w:tcW w:w="9122" w:type="dxa"/>
          </w:tcPr>
          <w:p w14:paraId="206EF706" w14:textId="77777777" w:rsidR="00A04383" w:rsidRDefault="00000000">
            <w:pPr>
              <w:spacing w:after="0" w:line="240" w:lineRule="auto"/>
              <w:jc w:val="center"/>
            </w:pPr>
            <w:r>
              <w:rPr>
                <w:noProof/>
              </w:rPr>
              <w:drawing>
                <wp:inline distT="0" distB="0" distL="0" distR="0" wp14:anchorId="50161CFD" wp14:editId="7B62F537">
                  <wp:extent cx="1663507" cy="360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recorrido.png"/>
                          <pic:cNvPicPr/>
                        </pic:nvPicPr>
                        <pic:blipFill>
                          <a:blip r:embed="rId48"/>
                          <a:stretch>
                            <a:fillRect/>
                          </a:stretch>
                        </pic:blipFill>
                        <pic:spPr>
                          <a:xfrm>
                            <a:off x="0" y="0"/>
                            <a:ext cx="1663507" cy="3600000"/>
                          </a:xfrm>
                          <a:prstGeom prst="rect">
                            <a:avLst/>
                          </a:prstGeom>
                        </pic:spPr>
                      </pic:pic>
                    </a:graphicData>
                  </a:graphic>
                </wp:inline>
              </w:drawing>
            </w:r>
          </w:p>
        </w:tc>
      </w:tr>
      <w:tr w:rsidR="00A04383" w14:paraId="55FADF48" w14:textId="77777777">
        <w:trPr>
          <w:jc w:val="center"/>
        </w:trPr>
        <w:tc>
          <w:tcPr>
            <w:tcW w:w="9122" w:type="dxa"/>
          </w:tcPr>
          <w:p w14:paraId="259165CB" w14:textId="77777777" w:rsidR="00A04383" w:rsidRDefault="00000000">
            <w:pPr>
              <w:pStyle w:val="CapFigura"/>
              <w:spacing w:after="120"/>
              <w:jc w:val="center"/>
            </w:pPr>
            <w:bookmarkStart w:id="70" w:name="_Toc243771323"/>
            <w:r>
              <w:t>Figura 43. Calendario de recorridos.</w:t>
            </w:r>
            <w:bookmarkEnd w:id="70"/>
          </w:p>
        </w:tc>
      </w:tr>
    </w:tbl>
    <w:p w14:paraId="1454B263" w14:textId="77777777" w:rsidR="00A04383" w:rsidRDefault="00A04383">
      <w:pPr>
        <w:spacing w:after="0"/>
      </w:pPr>
    </w:p>
    <w:p w14:paraId="104C42A7" w14:textId="77777777" w:rsidR="00A04383" w:rsidRDefault="00000000">
      <w:pPr>
        <w:keepNext/>
        <w:spacing w:after="80"/>
        <w:jc w:val="both"/>
      </w:pPr>
      <w:r>
        <w:rPr>
          <w:b/>
          <w:color w:val="1F3A5F"/>
        </w:rPr>
        <w:t xml:space="preserve">Paso 2.  </w:t>
      </w:r>
      <w:r>
        <w:t>Toque el día sin servicio y elija el motivo: Turno caído o Emergencia (Figura 44).</w:t>
      </w:r>
    </w:p>
    <w:tbl>
      <w:tblPr>
        <w:tblW w:w="0" w:type="auto"/>
        <w:jc w:val="center"/>
        <w:tblLook w:val="04A0" w:firstRow="1" w:lastRow="0" w:firstColumn="1" w:lastColumn="0" w:noHBand="0" w:noVBand="1"/>
      </w:tblPr>
      <w:tblGrid>
        <w:gridCol w:w="9122"/>
      </w:tblGrid>
      <w:tr w:rsidR="00A04383" w14:paraId="6BC85566" w14:textId="77777777">
        <w:trPr>
          <w:cantSplit/>
          <w:jc w:val="center"/>
        </w:trPr>
        <w:tc>
          <w:tcPr>
            <w:tcW w:w="9122" w:type="dxa"/>
          </w:tcPr>
          <w:p w14:paraId="58A5CD78" w14:textId="77777777" w:rsidR="00A04383" w:rsidRDefault="00000000">
            <w:pPr>
              <w:spacing w:after="0" w:line="240" w:lineRule="auto"/>
              <w:jc w:val="center"/>
            </w:pPr>
            <w:r>
              <w:rPr>
                <w:noProof/>
              </w:rPr>
              <w:drawing>
                <wp:inline distT="0" distB="0" distL="0" distR="0" wp14:anchorId="1E6640FC" wp14:editId="53D7BCB7">
                  <wp:extent cx="1663507" cy="360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motivo.png"/>
                          <pic:cNvPicPr/>
                        </pic:nvPicPr>
                        <pic:blipFill>
                          <a:blip r:embed="rId49"/>
                          <a:stretch>
                            <a:fillRect/>
                          </a:stretch>
                        </pic:blipFill>
                        <pic:spPr>
                          <a:xfrm>
                            <a:off x="0" y="0"/>
                            <a:ext cx="1663507" cy="3600000"/>
                          </a:xfrm>
                          <a:prstGeom prst="rect">
                            <a:avLst/>
                          </a:prstGeom>
                        </pic:spPr>
                      </pic:pic>
                    </a:graphicData>
                  </a:graphic>
                </wp:inline>
              </w:drawing>
            </w:r>
          </w:p>
        </w:tc>
      </w:tr>
      <w:tr w:rsidR="00A04383" w14:paraId="17678CF0" w14:textId="77777777">
        <w:trPr>
          <w:jc w:val="center"/>
        </w:trPr>
        <w:tc>
          <w:tcPr>
            <w:tcW w:w="9122" w:type="dxa"/>
          </w:tcPr>
          <w:p w14:paraId="7F811DF7" w14:textId="77777777" w:rsidR="00A04383" w:rsidRDefault="00000000">
            <w:pPr>
              <w:pStyle w:val="CapFigura"/>
              <w:spacing w:after="120"/>
              <w:jc w:val="center"/>
            </w:pPr>
            <w:bookmarkStart w:id="71" w:name="_Toc243771324"/>
            <w:r>
              <w:lastRenderedPageBreak/>
              <w:t>Figura 44. Selección del motivo del recorrido.</w:t>
            </w:r>
            <w:bookmarkEnd w:id="71"/>
          </w:p>
        </w:tc>
      </w:tr>
    </w:tbl>
    <w:p w14:paraId="7A967E91" w14:textId="77777777" w:rsidR="00A04383" w:rsidRDefault="00A04383">
      <w:pPr>
        <w:spacing w:after="0"/>
      </w:pPr>
    </w:p>
    <w:p w14:paraId="7A828765" w14:textId="77777777" w:rsidR="00A04383" w:rsidRDefault="00000000">
      <w:pPr>
        <w:keepNext/>
        <w:spacing w:after="80"/>
        <w:jc w:val="both"/>
      </w:pPr>
      <w:r>
        <w:rPr>
          <w:b/>
          <w:color w:val="1F3A5F"/>
        </w:rPr>
        <w:t xml:space="preserve">Paso 3.  </w:t>
      </w:r>
      <w:r>
        <w:t>Si eligió Emergencia, escriba la razón en el cuadro de texto (Figura 45).</w:t>
      </w:r>
    </w:p>
    <w:tbl>
      <w:tblPr>
        <w:tblW w:w="0" w:type="auto"/>
        <w:jc w:val="center"/>
        <w:tblLook w:val="04A0" w:firstRow="1" w:lastRow="0" w:firstColumn="1" w:lastColumn="0" w:noHBand="0" w:noVBand="1"/>
      </w:tblPr>
      <w:tblGrid>
        <w:gridCol w:w="9122"/>
      </w:tblGrid>
      <w:tr w:rsidR="00A04383" w14:paraId="664496D6" w14:textId="77777777">
        <w:trPr>
          <w:cantSplit/>
          <w:jc w:val="center"/>
        </w:trPr>
        <w:tc>
          <w:tcPr>
            <w:tcW w:w="9122" w:type="dxa"/>
          </w:tcPr>
          <w:p w14:paraId="7C911E4E" w14:textId="77777777" w:rsidR="00A04383" w:rsidRDefault="00000000">
            <w:pPr>
              <w:spacing w:after="0" w:line="240" w:lineRule="auto"/>
              <w:jc w:val="center"/>
            </w:pPr>
            <w:r>
              <w:rPr>
                <w:noProof/>
              </w:rPr>
              <w:drawing>
                <wp:inline distT="0" distB="0" distL="0" distR="0" wp14:anchorId="166FA907" wp14:editId="54B41E46">
                  <wp:extent cx="1663507" cy="360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_razon.png"/>
                          <pic:cNvPicPr/>
                        </pic:nvPicPr>
                        <pic:blipFill>
                          <a:blip r:embed="rId50"/>
                          <a:stretch>
                            <a:fillRect/>
                          </a:stretch>
                        </pic:blipFill>
                        <pic:spPr>
                          <a:xfrm>
                            <a:off x="0" y="0"/>
                            <a:ext cx="1663507" cy="3600000"/>
                          </a:xfrm>
                          <a:prstGeom prst="rect">
                            <a:avLst/>
                          </a:prstGeom>
                        </pic:spPr>
                      </pic:pic>
                    </a:graphicData>
                  </a:graphic>
                </wp:inline>
              </w:drawing>
            </w:r>
          </w:p>
        </w:tc>
      </w:tr>
      <w:tr w:rsidR="00A04383" w14:paraId="00E528AA" w14:textId="77777777">
        <w:trPr>
          <w:jc w:val="center"/>
        </w:trPr>
        <w:tc>
          <w:tcPr>
            <w:tcW w:w="9122" w:type="dxa"/>
          </w:tcPr>
          <w:p w14:paraId="705B7D5C" w14:textId="77777777" w:rsidR="00A04383" w:rsidRDefault="00000000">
            <w:pPr>
              <w:pStyle w:val="CapFigura"/>
              <w:spacing w:after="120"/>
              <w:jc w:val="center"/>
            </w:pPr>
            <w:bookmarkStart w:id="72" w:name="_Toc243771325"/>
            <w:r>
              <w:t>Figura 45. Captura de la razón de la emergencia.</w:t>
            </w:r>
            <w:bookmarkEnd w:id="72"/>
          </w:p>
        </w:tc>
      </w:tr>
    </w:tbl>
    <w:p w14:paraId="7255A725" w14:textId="77777777" w:rsidR="00A04383" w:rsidRDefault="00A04383">
      <w:pPr>
        <w:spacing w:after="0"/>
      </w:pPr>
    </w:p>
    <w:p w14:paraId="5AFA28C8" w14:textId="77777777" w:rsidR="00A04383" w:rsidRDefault="00000000">
      <w:pPr>
        <w:keepNext/>
        <w:spacing w:after="80"/>
        <w:jc w:val="both"/>
      </w:pPr>
      <w:r>
        <w:rPr>
          <w:b/>
          <w:color w:val="1F3A5F"/>
        </w:rPr>
        <w:lastRenderedPageBreak/>
        <w:t xml:space="preserve">Paso 4.  </w:t>
      </w:r>
      <w:r>
        <w:t>Presione Confirmar. El día se pinta en el calendario y se notifica a los socios (Figura 46).</w:t>
      </w:r>
    </w:p>
    <w:tbl>
      <w:tblPr>
        <w:tblW w:w="0" w:type="auto"/>
        <w:jc w:val="center"/>
        <w:tblLook w:val="04A0" w:firstRow="1" w:lastRow="0" w:firstColumn="1" w:lastColumn="0" w:noHBand="0" w:noVBand="1"/>
      </w:tblPr>
      <w:tblGrid>
        <w:gridCol w:w="9122"/>
      </w:tblGrid>
      <w:tr w:rsidR="00A04383" w14:paraId="4D946BBC" w14:textId="77777777">
        <w:trPr>
          <w:cantSplit/>
          <w:jc w:val="center"/>
        </w:trPr>
        <w:tc>
          <w:tcPr>
            <w:tcW w:w="9122" w:type="dxa"/>
          </w:tcPr>
          <w:p w14:paraId="49FB6D14" w14:textId="77777777" w:rsidR="00A04383" w:rsidRDefault="00000000">
            <w:pPr>
              <w:spacing w:after="0" w:line="240" w:lineRule="auto"/>
              <w:jc w:val="center"/>
            </w:pPr>
            <w:r>
              <w:rPr>
                <w:noProof/>
              </w:rPr>
              <w:drawing>
                <wp:inline distT="0" distB="0" distL="0" distR="0" wp14:anchorId="1CFA4E21" wp14:editId="499414A4">
                  <wp:extent cx="1663507" cy="360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_confirmado.png"/>
                          <pic:cNvPicPr/>
                        </pic:nvPicPr>
                        <pic:blipFill>
                          <a:blip r:embed="rId51"/>
                          <a:stretch>
                            <a:fillRect/>
                          </a:stretch>
                        </pic:blipFill>
                        <pic:spPr>
                          <a:xfrm>
                            <a:off x="0" y="0"/>
                            <a:ext cx="1663507" cy="3600000"/>
                          </a:xfrm>
                          <a:prstGeom prst="rect">
                            <a:avLst/>
                          </a:prstGeom>
                        </pic:spPr>
                      </pic:pic>
                    </a:graphicData>
                  </a:graphic>
                </wp:inline>
              </w:drawing>
            </w:r>
          </w:p>
        </w:tc>
      </w:tr>
      <w:tr w:rsidR="00A04383" w14:paraId="6363EA5D" w14:textId="77777777">
        <w:trPr>
          <w:jc w:val="center"/>
        </w:trPr>
        <w:tc>
          <w:tcPr>
            <w:tcW w:w="9122" w:type="dxa"/>
          </w:tcPr>
          <w:p w14:paraId="51F5F279" w14:textId="77777777" w:rsidR="00A04383" w:rsidRDefault="00000000">
            <w:pPr>
              <w:pStyle w:val="CapFigura"/>
              <w:spacing w:after="120"/>
              <w:jc w:val="center"/>
            </w:pPr>
            <w:bookmarkStart w:id="73" w:name="_Toc243771326"/>
            <w:r>
              <w:t>Figura 46. Recorrido registrado.</w:t>
            </w:r>
            <w:bookmarkEnd w:id="73"/>
          </w:p>
        </w:tc>
      </w:tr>
    </w:tbl>
    <w:p w14:paraId="0B22ECE5" w14:textId="77777777" w:rsidR="00A04383" w:rsidRDefault="00A04383">
      <w:pPr>
        <w:spacing w:after="0"/>
      </w:pPr>
    </w:p>
    <w:p w14:paraId="55E6D160" w14:textId="77777777" w:rsidR="00A04383" w:rsidRDefault="00000000">
      <w:pPr>
        <w:keepNext/>
        <w:spacing w:after="80"/>
        <w:jc w:val="both"/>
      </w:pPr>
      <w:r>
        <w:rPr>
          <w:b/>
          <w:color w:val="1F3A5F"/>
        </w:rPr>
        <w:lastRenderedPageBreak/>
        <w:t xml:space="preserve">Paso 5.  </w:t>
      </w:r>
      <w:r>
        <w:t>Para deshacerlo, toque de nuevo el día marcado y presione Quitar recorrido (Figura 47).</w:t>
      </w:r>
    </w:p>
    <w:tbl>
      <w:tblPr>
        <w:tblW w:w="0" w:type="auto"/>
        <w:jc w:val="center"/>
        <w:tblLook w:val="04A0" w:firstRow="1" w:lastRow="0" w:firstColumn="1" w:lastColumn="0" w:noHBand="0" w:noVBand="1"/>
      </w:tblPr>
      <w:tblGrid>
        <w:gridCol w:w="9122"/>
      </w:tblGrid>
      <w:tr w:rsidR="00A04383" w14:paraId="4A2B4FC1" w14:textId="77777777">
        <w:trPr>
          <w:cantSplit/>
          <w:jc w:val="center"/>
        </w:trPr>
        <w:tc>
          <w:tcPr>
            <w:tcW w:w="9122" w:type="dxa"/>
          </w:tcPr>
          <w:p w14:paraId="12FB34F5" w14:textId="77777777" w:rsidR="00A04383" w:rsidRDefault="00000000">
            <w:pPr>
              <w:spacing w:after="0" w:line="240" w:lineRule="auto"/>
              <w:jc w:val="center"/>
            </w:pPr>
            <w:r>
              <w:rPr>
                <w:noProof/>
              </w:rPr>
              <w:drawing>
                <wp:inline distT="0" distB="0" distL="0" distR="0" wp14:anchorId="50E8AA73" wp14:editId="08DFD393">
                  <wp:extent cx="1663507" cy="360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quitar.png"/>
                          <pic:cNvPicPr/>
                        </pic:nvPicPr>
                        <pic:blipFill>
                          <a:blip r:embed="rId52"/>
                          <a:stretch>
                            <a:fillRect/>
                          </a:stretch>
                        </pic:blipFill>
                        <pic:spPr>
                          <a:xfrm>
                            <a:off x="0" y="0"/>
                            <a:ext cx="1663507" cy="3600000"/>
                          </a:xfrm>
                          <a:prstGeom prst="rect">
                            <a:avLst/>
                          </a:prstGeom>
                        </pic:spPr>
                      </pic:pic>
                    </a:graphicData>
                  </a:graphic>
                </wp:inline>
              </w:drawing>
            </w:r>
          </w:p>
        </w:tc>
      </w:tr>
      <w:tr w:rsidR="00A04383" w14:paraId="52380297" w14:textId="77777777">
        <w:trPr>
          <w:jc w:val="center"/>
        </w:trPr>
        <w:tc>
          <w:tcPr>
            <w:tcW w:w="9122" w:type="dxa"/>
          </w:tcPr>
          <w:p w14:paraId="7A9F7427" w14:textId="77777777" w:rsidR="00A04383" w:rsidRDefault="00000000">
            <w:pPr>
              <w:pStyle w:val="CapFigura"/>
              <w:spacing w:after="120"/>
              <w:jc w:val="center"/>
            </w:pPr>
            <w:bookmarkStart w:id="74" w:name="_Toc243771327"/>
            <w:r>
              <w:t>Figura 47. Quitar un recorrido registrado.</w:t>
            </w:r>
            <w:bookmarkEnd w:id="74"/>
          </w:p>
        </w:tc>
      </w:tr>
    </w:tbl>
    <w:p w14:paraId="49C82F99" w14:textId="77777777" w:rsidR="00A04383" w:rsidRDefault="00A04383">
      <w:pPr>
        <w:spacing w:after="0"/>
      </w:pPr>
    </w:p>
    <w:p w14:paraId="1FD6EB22" w14:textId="77777777" w:rsidR="00A04383" w:rsidRDefault="00000000">
      <w:pPr>
        <w:pStyle w:val="Ttulo1"/>
      </w:pPr>
      <w:bookmarkStart w:id="75" w:name="_Toc243771277"/>
      <w:r>
        <w:t>8. ¿Cómo se asignan los turnos?</w:t>
      </w:r>
      <w:bookmarkEnd w:id="75"/>
    </w:p>
    <w:p w14:paraId="13073612" w14:textId="77777777" w:rsidR="00A04383" w:rsidRDefault="00000000">
      <w:pPr>
        <w:jc w:val="both"/>
      </w:pPr>
      <w:r>
        <w:t>La aplicación calcula el turno de forma automática, sin intervención manual, siguiendo las reglas acordadas por la asamblea:</w:t>
      </w:r>
    </w:p>
    <w:p w14:paraId="16B2054B" w14:textId="77777777" w:rsidR="00A04383"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4681BCED" w14:textId="77777777" w:rsidR="00A04383" w:rsidRDefault="00000000">
      <w:pPr>
        <w:pStyle w:val="Listaconvietas"/>
        <w:spacing w:after="60"/>
        <w:jc w:val="both"/>
      </w:pPr>
      <w:r>
        <w:rPr>
          <w:b/>
        </w:rPr>
        <w:t>Hora de corte:</w:t>
      </w:r>
      <w:r>
        <w:t xml:space="preserve"> el turno cambia todos los días a las 18:00 horas.</w:t>
      </w:r>
    </w:p>
    <w:p w14:paraId="7A39B027" w14:textId="77777777" w:rsidR="00A04383"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227C321" w14:textId="77777777" w:rsidR="00A04383" w:rsidRDefault="00000000">
      <w:pPr>
        <w:pStyle w:val="Listaconvietas"/>
        <w:spacing w:after="60"/>
        <w:jc w:val="both"/>
      </w:pPr>
      <w:r>
        <w:rPr>
          <w:b/>
        </w:rPr>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22"/>
      </w:tblGrid>
      <w:tr w:rsidR="00A04383" w14:paraId="28A1EDFD" w14:textId="77777777">
        <w:trPr>
          <w:jc w:val="center"/>
        </w:trPr>
        <w:tc>
          <w:tcPr>
            <w:tcW w:w="9122" w:type="dxa"/>
            <w:shd w:val="clear" w:color="auto" w:fill="E3F2E1"/>
          </w:tcPr>
          <w:p w14:paraId="1A757F50" w14:textId="77777777" w:rsidR="00A04383" w:rsidRDefault="00000000">
            <w:pPr>
              <w:spacing w:after="40" w:line="276" w:lineRule="auto"/>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6733D927" w14:textId="77777777" w:rsidR="00A04383" w:rsidRDefault="00A04383">
      <w:pPr>
        <w:spacing w:after="0"/>
      </w:pPr>
    </w:p>
    <w:p w14:paraId="4B1E89A1" w14:textId="77777777" w:rsidR="00A04383" w:rsidRDefault="00000000">
      <w:pPr>
        <w:pStyle w:val="Ttulo1"/>
      </w:pPr>
      <w:bookmarkStart w:id="76" w:name="_Toc243771278"/>
      <w:r>
        <w:lastRenderedPageBreak/>
        <w:t>9. Preguntas frecuentes y solución de problemas</w:t>
      </w:r>
      <w:bookmarkEnd w:id="76"/>
    </w:p>
    <w:p w14:paraId="6D92C4DF" w14:textId="77777777" w:rsidR="00A04383" w:rsidRDefault="00000000">
      <w:pPr>
        <w:jc w:val="both"/>
      </w:pPr>
      <w:r>
        <w:t>En la Tabla 4 se presentan las situaciones más comunes que pueden presentarse al usar la aplicación, su posible causa y la solución recomendada.</w:t>
      </w:r>
    </w:p>
    <w:p w14:paraId="3297819E" w14:textId="77777777" w:rsidR="00A04383" w:rsidRDefault="00000000">
      <w:pPr>
        <w:pStyle w:val="CapTabla"/>
        <w:keepNext/>
        <w:jc w:val="center"/>
      </w:pPr>
      <w:bookmarkStart w:id="77" w:name="_Toc243771331"/>
      <w:r>
        <w:t>Tabla 4. Problemas frecuentes y su solución.</w:t>
      </w:r>
      <w:bookmarkEnd w:id="77"/>
    </w:p>
    <w:tbl>
      <w:tblPr>
        <w:tblStyle w:val="Tablaconcuadrcula"/>
        <w:tblW w:w="0" w:type="auto"/>
        <w:jc w:val="center"/>
        <w:tblLayout w:type="fixed"/>
        <w:tblLook w:val="04A0" w:firstRow="1" w:lastRow="0" w:firstColumn="1" w:lastColumn="0" w:noHBand="0" w:noVBand="1"/>
      </w:tblPr>
      <w:tblGrid>
        <w:gridCol w:w="2268"/>
        <w:gridCol w:w="2551"/>
        <w:gridCol w:w="3402"/>
      </w:tblGrid>
      <w:tr w:rsidR="00A04383" w14:paraId="5F65DC96" w14:textId="77777777">
        <w:trPr>
          <w:cantSplit/>
          <w:tblHeader/>
          <w:jc w:val="center"/>
        </w:trPr>
        <w:tc>
          <w:tcPr>
            <w:tcW w:w="2268" w:type="dxa"/>
            <w:shd w:val="clear" w:color="auto" w:fill="1F3A5F"/>
          </w:tcPr>
          <w:p w14:paraId="795465BC" w14:textId="77777777" w:rsidR="00A04383" w:rsidRDefault="00000000">
            <w:pPr>
              <w:jc w:val="center"/>
            </w:pPr>
            <w:r>
              <w:rPr>
                <w:b/>
                <w:color w:val="FFFFFF"/>
                <w:sz w:val="20"/>
              </w:rPr>
              <w:t>Situación</w:t>
            </w:r>
          </w:p>
        </w:tc>
        <w:tc>
          <w:tcPr>
            <w:tcW w:w="2551" w:type="dxa"/>
            <w:shd w:val="clear" w:color="auto" w:fill="1F3A5F"/>
          </w:tcPr>
          <w:p w14:paraId="35CFC73F" w14:textId="77777777" w:rsidR="00A04383" w:rsidRDefault="00000000">
            <w:pPr>
              <w:jc w:val="center"/>
            </w:pPr>
            <w:r>
              <w:rPr>
                <w:b/>
                <w:color w:val="FFFFFF"/>
                <w:sz w:val="20"/>
              </w:rPr>
              <w:t>Posible causa</w:t>
            </w:r>
          </w:p>
        </w:tc>
        <w:tc>
          <w:tcPr>
            <w:tcW w:w="3402" w:type="dxa"/>
            <w:shd w:val="clear" w:color="auto" w:fill="1F3A5F"/>
          </w:tcPr>
          <w:p w14:paraId="7F1B8FBA" w14:textId="77777777" w:rsidR="00A04383" w:rsidRDefault="00000000">
            <w:pPr>
              <w:jc w:val="center"/>
            </w:pPr>
            <w:r>
              <w:rPr>
                <w:b/>
                <w:color w:val="FFFFFF"/>
                <w:sz w:val="20"/>
              </w:rPr>
              <w:t>Solución</w:t>
            </w:r>
          </w:p>
        </w:tc>
      </w:tr>
      <w:tr w:rsidR="00A04383" w14:paraId="30E9E22B" w14:textId="77777777">
        <w:trPr>
          <w:cantSplit/>
          <w:jc w:val="center"/>
        </w:trPr>
        <w:tc>
          <w:tcPr>
            <w:tcW w:w="2268" w:type="dxa"/>
            <w:vAlign w:val="center"/>
          </w:tcPr>
          <w:p w14:paraId="61CC56CF" w14:textId="77777777" w:rsidR="00A04383" w:rsidRDefault="00000000">
            <w:pPr>
              <w:spacing w:after="40" w:line="276" w:lineRule="auto"/>
            </w:pPr>
            <w:r>
              <w:rPr>
                <w:b/>
                <w:sz w:val="20"/>
              </w:rPr>
              <w:t>No puedo iniciar sesión</w:t>
            </w:r>
          </w:p>
        </w:tc>
        <w:tc>
          <w:tcPr>
            <w:tcW w:w="2551" w:type="dxa"/>
            <w:vAlign w:val="center"/>
          </w:tcPr>
          <w:p w14:paraId="772B27C0" w14:textId="77777777" w:rsidR="00A04383" w:rsidRDefault="00000000">
            <w:pPr>
              <w:spacing w:after="40" w:line="276" w:lineRule="auto"/>
            </w:pPr>
            <w:r>
              <w:rPr>
                <w:sz w:val="20"/>
              </w:rPr>
              <w:t>Correo o contraseña incorrectos.</w:t>
            </w:r>
          </w:p>
        </w:tc>
        <w:tc>
          <w:tcPr>
            <w:tcW w:w="3402" w:type="dxa"/>
            <w:vAlign w:val="center"/>
          </w:tcPr>
          <w:p w14:paraId="4DA0E7D0" w14:textId="77777777" w:rsidR="00A04383" w:rsidRDefault="00000000">
            <w:pPr>
              <w:spacing w:after="40" w:line="276" w:lineRule="auto"/>
            </w:pPr>
            <w:r>
              <w:rPr>
                <w:sz w:val="20"/>
              </w:rPr>
              <w:t>Verifique los datos con el ícono del ojo o use “Se me olvidó la contraseña”.</w:t>
            </w:r>
          </w:p>
        </w:tc>
      </w:tr>
      <w:tr w:rsidR="00A04383" w14:paraId="2C0B2BD4" w14:textId="77777777">
        <w:trPr>
          <w:cantSplit/>
          <w:jc w:val="center"/>
        </w:trPr>
        <w:tc>
          <w:tcPr>
            <w:tcW w:w="2268" w:type="dxa"/>
            <w:shd w:val="clear" w:color="auto" w:fill="DCE6F2"/>
            <w:vAlign w:val="center"/>
          </w:tcPr>
          <w:p w14:paraId="179649AA" w14:textId="77777777" w:rsidR="00A04383" w:rsidRDefault="00000000">
            <w:pPr>
              <w:spacing w:after="40" w:line="276" w:lineRule="auto"/>
            </w:pPr>
            <w:r>
              <w:rPr>
                <w:b/>
                <w:sz w:val="20"/>
              </w:rPr>
              <w:t>No llega el código de recuperación</w:t>
            </w:r>
          </w:p>
        </w:tc>
        <w:tc>
          <w:tcPr>
            <w:tcW w:w="2551" w:type="dxa"/>
            <w:shd w:val="clear" w:color="auto" w:fill="DCE6F2"/>
            <w:vAlign w:val="center"/>
          </w:tcPr>
          <w:p w14:paraId="7B94C184" w14:textId="77777777" w:rsidR="00A04383" w:rsidRDefault="00000000">
            <w:pPr>
              <w:spacing w:after="40" w:line="276" w:lineRule="auto"/>
            </w:pPr>
            <w:r>
              <w:rPr>
                <w:sz w:val="20"/>
              </w:rPr>
              <w:t>El código se envía al Comisariado, no al socio.</w:t>
            </w:r>
          </w:p>
        </w:tc>
        <w:tc>
          <w:tcPr>
            <w:tcW w:w="3402" w:type="dxa"/>
            <w:shd w:val="clear" w:color="auto" w:fill="DCE6F2"/>
            <w:vAlign w:val="center"/>
          </w:tcPr>
          <w:p w14:paraId="14D0DF17" w14:textId="77777777" w:rsidR="00A04383" w:rsidRDefault="00000000">
            <w:pPr>
              <w:spacing w:after="40" w:line="276" w:lineRule="auto"/>
            </w:pPr>
            <w:r>
              <w:rPr>
                <w:sz w:val="20"/>
              </w:rPr>
              <w:t>Solicítelo directamente al Comisariado; recuerde que vence en 15 minutos.</w:t>
            </w:r>
          </w:p>
        </w:tc>
      </w:tr>
      <w:tr w:rsidR="00A04383" w14:paraId="191FFE5B" w14:textId="77777777">
        <w:trPr>
          <w:cantSplit/>
          <w:jc w:val="center"/>
        </w:trPr>
        <w:tc>
          <w:tcPr>
            <w:tcW w:w="2268" w:type="dxa"/>
            <w:vAlign w:val="center"/>
          </w:tcPr>
          <w:p w14:paraId="439D3FE1" w14:textId="77777777" w:rsidR="00A04383" w:rsidRDefault="00000000">
            <w:pPr>
              <w:spacing w:after="40" w:line="276" w:lineRule="auto"/>
            </w:pPr>
            <w:r>
              <w:rPr>
                <w:b/>
                <w:sz w:val="20"/>
              </w:rPr>
              <w:t>La información no se actualiza</w:t>
            </w:r>
          </w:p>
        </w:tc>
        <w:tc>
          <w:tcPr>
            <w:tcW w:w="2551" w:type="dxa"/>
            <w:vAlign w:val="center"/>
          </w:tcPr>
          <w:p w14:paraId="02A868BE" w14:textId="77777777" w:rsidR="00A04383" w:rsidRDefault="00000000">
            <w:pPr>
              <w:spacing w:after="40" w:line="276" w:lineRule="auto"/>
            </w:pPr>
            <w:r>
              <w:rPr>
                <w:sz w:val="20"/>
              </w:rPr>
              <w:t>Sin conexión a internet.</w:t>
            </w:r>
          </w:p>
        </w:tc>
        <w:tc>
          <w:tcPr>
            <w:tcW w:w="3402" w:type="dxa"/>
            <w:vAlign w:val="center"/>
          </w:tcPr>
          <w:p w14:paraId="11C6F7E0" w14:textId="77777777" w:rsidR="00A04383" w:rsidRDefault="00000000">
            <w:pPr>
              <w:spacing w:after="40" w:line="276" w:lineRule="auto"/>
            </w:pPr>
            <w:r>
              <w:rPr>
                <w:sz w:val="20"/>
              </w:rPr>
              <w:t>Revise sus datos móviles o Wi-Fi y deslice la pantalla hacia abajo para actualizar.</w:t>
            </w:r>
          </w:p>
        </w:tc>
      </w:tr>
      <w:tr w:rsidR="00A04383" w14:paraId="4B98408B" w14:textId="77777777">
        <w:trPr>
          <w:cantSplit/>
          <w:jc w:val="center"/>
        </w:trPr>
        <w:tc>
          <w:tcPr>
            <w:tcW w:w="2268" w:type="dxa"/>
            <w:shd w:val="clear" w:color="auto" w:fill="DCE6F2"/>
            <w:vAlign w:val="center"/>
          </w:tcPr>
          <w:p w14:paraId="7B6DB974" w14:textId="77777777" w:rsidR="00A04383" w:rsidRDefault="00000000">
            <w:pPr>
              <w:spacing w:after="40" w:line="276" w:lineRule="auto"/>
            </w:pPr>
            <w:r>
              <w:rPr>
                <w:b/>
                <w:sz w:val="20"/>
              </w:rPr>
              <w:t>No aparece mi turno</w:t>
            </w:r>
          </w:p>
        </w:tc>
        <w:tc>
          <w:tcPr>
            <w:tcW w:w="2551" w:type="dxa"/>
            <w:shd w:val="clear" w:color="auto" w:fill="DCE6F2"/>
            <w:vAlign w:val="center"/>
          </w:tcPr>
          <w:p w14:paraId="3B709386" w14:textId="77777777" w:rsidR="00A04383" w:rsidRDefault="00000000">
            <w:pPr>
              <w:spacing w:after="40" w:line="276" w:lineRule="auto"/>
            </w:pPr>
            <w:r>
              <w:rPr>
                <w:sz w:val="20"/>
              </w:rPr>
              <w:t>El día es festivo o se registró un recorrido.</w:t>
            </w:r>
          </w:p>
        </w:tc>
        <w:tc>
          <w:tcPr>
            <w:tcW w:w="3402" w:type="dxa"/>
            <w:shd w:val="clear" w:color="auto" w:fill="DCE6F2"/>
            <w:vAlign w:val="center"/>
          </w:tcPr>
          <w:p w14:paraId="68D8433C" w14:textId="77777777" w:rsidR="00A04383" w:rsidRDefault="00000000">
            <w:pPr>
              <w:spacing w:after="40" w:line="276" w:lineRule="auto"/>
            </w:pPr>
            <w:r>
              <w:rPr>
                <w:sz w:val="20"/>
              </w:rPr>
              <w:t>Revise los colores del calendario; el turno se recorre al siguiente día válido.</w:t>
            </w:r>
          </w:p>
        </w:tc>
      </w:tr>
      <w:tr w:rsidR="00A04383" w14:paraId="305F080A" w14:textId="77777777">
        <w:trPr>
          <w:cantSplit/>
          <w:jc w:val="center"/>
        </w:trPr>
        <w:tc>
          <w:tcPr>
            <w:tcW w:w="2268" w:type="dxa"/>
            <w:vAlign w:val="center"/>
          </w:tcPr>
          <w:p w14:paraId="2AF0F5FB" w14:textId="77777777" w:rsidR="00A04383" w:rsidRDefault="00000000">
            <w:pPr>
              <w:spacing w:after="40" w:line="276" w:lineRule="auto"/>
            </w:pPr>
            <w:r>
              <w:rPr>
                <w:b/>
                <w:sz w:val="20"/>
              </w:rPr>
              <w:t>No recibo avisos</w:t>
            </w:r>
          </w:p>
        </w:tc>
        <w:tc>
          <w:tcPr>
            <w:tcW w:w="2551" w:type="dxa"/>
            <w:vAlign w:val="center"/>
          </w:tcPr>
          <w:p w14:paraId="79195DB8" w14:textId="77777777" w:rsidR="00A04383" w:rsidRDefault="00000000">
            <w:pPr>
              <w:spacing w:after="40" w:line="276" w:lineRule="auto"/>
            </w:pPr>
            <w:r>
              <w:rPr>
                <w:sz w:val="20"/>
              </w:rPr>
              <w:t>Los avisos del pozo están desactivados.</w:t>
            </w:r>
          </w:p>
        </w:tc>
        <w:tc>
          <w:tcPr>
            <w:tcW w:w="3402" w:type="dxa"/>
            <w:vAlign w:val="center"/>
          </w:tcPr>
          <w:p w14:paraId="5D2D5D3E" w14:textId="77777777" w:rsidR="00A04383" w:rsidRDefault="00000000">
            <w:pPr>
              <w:spacing w:after="40" w:line="276" w:lineRule="auto"/>
            </w:pPr>
            <w:r>
              <w:rPr>
                <w:sz w:val="20"/>
              </w:rPr>
              <w:t>En la consulta pública toque el ícono de campana para activarlos y acepte el permiso de notificaciones.</w:t>
            </w:r>
          </w:p>
        </w:tc>
      </w:tr>
      <w:tr w:rsidR="00A04383" w14:paraId="192001FD" w14:textId="77777777">
        <w:trPr>
          <w:cantSplit/>
          <w:jc w:val="center"/>
        </w:trPr>
        <w:tc>
          <w:tcPr>
            <w:tcW w:w="2268" w:type="dxa"/>
            <w:shd w:val="clear" w:color="auto" w:fill="DCE6F2"/>
            <w:vAlign w:val="center"/>
          </w:tcPr>
          <w:p w14:paraId="48C42C6B" w14:textId="77777777" w:rsidR="00A04383" w:rsidRDefault="00000000">
            <w:pPr>
              <w:spacing w:after="40" w:line="276" w:lineRule="auto"/>
            </w:pPr>
            <w:r>
              <w:rPr>
                <w:b/>
                <w:sz w:val="20"/>
              </w:rPr>
              <w:t>Veo una multa que no reconozco</w:t>
            </w:r>
          </w:p>
        </w:tc>
        <w:tc>
          <w:tcPr>
            <w:tcW w:w="2551" w:type="dxa"/>
            <w:shd w:val="clear" w:color="auto" w:fill="DCE6F2"/>
            <w:vAlign w:val="center"/>
          </w:tcPr>
          <w:p w14:paraId="28E8D4F9" w14:textId="77777777" w:rsidR="00A04383" w:rsidRDefault="00000000">
            <w:pPr>
              <w:spacing w:after="40" w:line="276" w:lineRule="auto"/>
            </w:pPr>
            <w:r>
              <w:rPr>
                <w:sz w:val="20"/>
              </w:rPr>
              <w:t>Registro realizado por el contador.</w:t>
            </w:r>
          </w:p>
        </w:tc>
        <w:tc>
          <w:tcPr>
            <w:tcW w:w="3402" w:type="dxa"/>
            <w:shd w:val="clear" w:color="auto" w:fill="DCE6F2"/>
            <w:vAlign w:val="center"/>
          </w:tcPr>
          <w:p w14:paraId="073F0E9B" w14:textId="77777777" w:rsidR="00A04383" w:rsidRDefault="00000000">
            <w:pPr>
              <w:spacing w:after="40" w:line="276" w:lineRule="auto"/>
            </w:pPr>
            <w:r>
              <w:rPr>
                <w:sz w:val="20"/>
              </w:rPr>
              <w:t>Acuda con el contador o el Comisariado para aclararla.</w:t>
            </w:r>
          </w:p>
        </w:tc>
      </w:tr>
    </w:tbl>
    <w:p w14:paraId="7BF90ACB" w14:textId="77777777" w:rsidR="00A04383" w:rsidRDefault="00A04383">
      <w:pPr>
        <w:spacing w:after="0"/>
      </w:pPr>
    </w:p>
    <w:p w14:paraId="1C1FFD51" w14:textId="77777777" w:rsidR="00A04383" w:rsidRDefault="00000000">
      <w:pPr>
        <w:pStyle w:val="Ttulo1"/>
      </w:pPr>
      <w:bookmarkStart w:id="78" w:name="_Toc243771279"/>
      <w:r>
        <w:t>10. Glosario</w:t>
      </w:r>
      <w:bookmarkEnd w:id="78"/>
    </w:p>
    <w:p w14:paraId="1245D1BD" w14:textId="77777777" w:rsidR="00A04383" w:rsidRDefault="00000000">
      <w:pPr>
        <w:jc w:val="both"/>
      </w:pPr>
      <w:r>
        <w:t>En la Tabla 5 se definen los términos utilizados con mayor frecuencia en este manual.</w:t>
      </w:r>
    </w:p>
    <w:p w14:paraId="1B8BF3D0" w14:textId="77777777" w:rsidR="00A04383" w:rsidRDefault="00000000">
      <w:pPr>
        <w:pStyle w:val="CapTabla"/>
        <w:keepNext/>
        <w:jc w:val="center"/>
      </w:pPr>
      <w:bookmarkStart w:id="79" w:name="_Toc243771332"/>
      <w:r>
        <w:t>Tabla 5. Glosario de términos.</w:t>
      </w:r>
      <w:bookmarkEnd w:id="79"/>
    </w:p>
    <w:tbl>
      <w:tblPr>
        <w:tblStyle w:val="Tablaconcuadrcula"/>
        <w:tblW w:w="0" w:type="auto"/>
        <w:jc w:val="center"/>
        <w:tblLayout w:type="fixed"/>
        <w:tblLook w:val="04A0" w:firstRow="1" w:lastRow="0" w:firstColumn="1" w:lastColumn="0" w:noHBand="0" w:noVBand="1"/>
      </w:tblPr>
      <w:tblGrid>
        <w:gridCol w:w="2268"/>
        <w:gridCol w:w="5953"/>
      </w:tblGrid>
      <w:tr w:rsidR="00A04383" w14:paraId="5D64251B" w14:textId="77777777">
        <w:trPr>
          <w:cantSplit/>
          <w:tblHeader/>
          <w:jc w:val="center"/>
        </w:trPr>
        <w:tc>
          <w:tcPr>
            <w:tcW w:w="2268" w:type="dxa"/>
            <w:shd w:val="clear" w:color="auto" w:fill="1F3A5F"/>
          </w:tcPr>
          <w:p w14:paraId="63153639" w14:textId="77777777" w:rsidR="00A04383" w:rsidRDefault="00000000">
            <w:pPr>
              <w:jc w:val="center"/>
            </w:pPr>
            <w:r>
              <w:rPr>
                <w:b/>
                <w:color w:val="FFFFFF"/>
                <w:sz w:val="20"/>
              </w:rPr>
              <w:t>Término</w:t>
            </w:r>
          </w:p>
        </w:tc>
        <w:tc>
          <w:tcPr>
            <w:tcW w:w="5953" w:type="dxa"/>
            <w:shd w:val="clear" w:color="auto" w:fill="1F3A5F"/>
          </w:tcPr>
          <w:p w14:paraId="3FCE035F" w14:textId="77777777" w:rsidR="00A04383" w:rsidRDefault="00000000">
            <w:pPr>
              <w:jc w:val="center"/>
            </w:pPr>
            <w:r>
              <w:rPr>
                <w:b/>
                <w:color w:val="FFFFFF"/>
                <w:sz w:val="20"/>
              </w:rPr>
              <w:t>Definición</w:t>
            </w:r>
          </w:p>
        </w:tc>
      </w:tr>
      <w:tr w:rsidR="00A04383" w14:paraId="1AF3F80E" w14:textId="77777777">
        <w:trPr>
          <w:cantSplit/>
          <w:jc w:val="center"/>
        </w:trPr>
        <w:tc>
          <w:tcPr>
            <w:tcW w:w="2268" w:type="dxa"/>
            <w:vAlign w:val="center"/>
          </w:tcPr>
          <w:p w14:paraId="65F07597" w14:textId="77777777" w:rsidR="00A04383" w:rsidRDefault="00000000">
            <w:pPr>
              <w:spacing w:after="40" w:line="276" w:lineRule="auto"/>
            </w:pPr>
            <w:r>
              <w:rPr>
                <w:b/>
                <w:sz w:val="20"/>
              </w:rPr>
              <w:t>Turno</w:t>
            </w:r>
          </w:p>
        </w:tc>
        <w:tc>
          <w:tcPr>
            <w:tcW w:w="5953" w:type="dxa"/>
            <w:vAlign w:val="center"/>
          </w:tcPr>
          <w:p w14:paraId="54DC1A90" w14:textId="77777777" w:rsidR="00A04383" w:rsidRDefault="00000000">
            <w:pPr>
              <w:spacing w:after="40" w:line="276" w:lineRule="auto"/>
            </w:pPr>
            <w:r>
              <w:rPr>
                <w:sz w:val="20"/>
              </w:rPr>
              <w:t>Día asignado a un socio para utilizar el agua del pozo.</w:t>
            </w:r>
          </w:p>
        </w:tc>
      </w:tr>
      <w:tr w:rsidR="00A04383" w14:paraId="144C050C" w14:textId="77777777">
        <w:trPr>
          <w:cantSplit/>
          <w:jc w:val="center"/>
        </w:trPr>
        <w:tc>
          <w:tcPr>
            <w:tcW w:w="2268" w:type="dxa"/>
            <w:shd w:val="clear" w:color="auto" w:fill="DCE6F2"/>
            <w:vAlign w:val="center"/>
          </w:tcPr>
          <w:p w14:paraId="1C800096" w14:textId="77777777" w:rsidR="00A04383" w:rsidRDefault="00000000">
            <w:pPr>
              <w:spacing w:after="40" w:line="276" w:lineRule="auto"/>
            </w:pPr>
            <w:r>
              <w:rPr>
                <w:b/>
                <w:sz w:val="20"/>
              </w:rPr>
              <w:t>Rotación</w:t>
            </w:r>
          </w:p>
        </w:tc>
        <w:tc>
          <w:tcPr>
            <w:tcW w:w="5953" w:type="dxa"/>
            <w:shd w:val="clear" w:color="auto" w:fill="DCE6F2"/>
            <w:vAlign w:val="center"/>
          </w:tcPr>
          <w:p w14:paraId="75A3499D" w14:textId="77777777" w:rsidR="00A04383" w:rsidRDefault="00000000">
            <w:pPr>
              <w:spacing w:after="40" w:line="276" w:lineRule="auto"/>
            </w:pPr>
            <w:r>
              <w:rPr>
                <w:sz w:val="20"/>
              </w:rPr>
              <w:t>Orden en que los socios reciben su turno, de forma sucesiva y cíclica.</w:t>
            </w:r>
          </w:p>
        </w:tc>
      </w:tr>
      <w:tr w:rsidR="00A04383" w14:paraId="49287737" w14:textId="77777777">
        <w:trPr>
          <w:cantSplit/>
          <w:jc w:val="center"/>
        </w:trPr>
        <w:tc>
          <w:tcPr>
            <w:tcW w:w="2268" w:type="dxa"/>
            <w:vAlign w:val="center"/>
          </w:tcPr>
          <w:p w14:paraId="436A5E53" w14:textId="77777777" w:rsidR="00A04383" w:rsidRDefault="00000000">
            <w:pPr>
              <w:spacing w:after="40" w:line="276" w:lineRule="auto"/>
            </w:pPr>
            <w:r>
              <w:rPr>
                <w:b/>
                <w:sz w:val="20"/>
              </w:rPr>
              <w:t>Recorrido</w:t>
            </w:r>
          </w:p>
        </w:tc>
        <w:tc>
          <w:tcPr>
            <w:tcW w:w="5953" w:type="dxa"/>
            <w:vAlign w:val="center"/>
          </w:tcPr>
          <w:p w14:paraId="62B15C22" w14:textId="77777777" w:rsidR="00A04383" w:rsidRDefault="00000000">
            <w:pPr>
              <w:spacing w:after="40" w:line="276" w:lineRule="auto"/>
            </w:pPr>
            <w:r>
              <w:rPr>
                <w:sz w:val="20"/>
              </w:rPr>
              <w:t>Día sin servicio que hace que la rotación se recorra un día.</w:t>
            </w:r>
          </w:p>
        </w:tc>
      </w:tr>
      <w:tr w:rsidR="00A04383" w14:paraId="0980FE49" w14:textId="77777777">
        <w:trPr>
          <w:cantSplit/>
          <w:jc w:val="center"/>
        </w:trPr>
        <w:tc>
          <w:tcPr>
            <w:tcW w:w="2268" w:type="dxa"/>
            <w:shd w:val="clear" w:color="auto" w:fill="DCE6F2"/>
            <w:vAlign w:val="center"/>
          </w:tcPr>
          <w:p w14:paraId="30726447" w14:textId="77777777" w:rsidR="00A04383" w:rsidRDefault="00000000">
            <w:pPr>
              <w:spacing w:after="40" w:line="276" w:lineRule="auto"/>
            </w:pPr>
            <w:r>
              <w:rPr>
                <w:b/>
                <w:sz w:val="20"/>
              </w:rPr>
              <w:t>Turno caído</w:t>
            </w:r>
          </w:p>
        </w:tc>
        <w:tc>
          <w:tcPr>
            <w:tcW w:w="5953" w:type="dxa"/>
            <w:shd w:val="clear" w:color="auto" w:fill="DCE6F2"/>
            <w:vAlign w:val="center"/>
          </w:tcPr>
          <w:p w14:paraId="2F7DD5D4" w14:textId="77777777" w:rsidR="00A04383" w:rsidRDefault="00000000">
            <w:pPr>
              <w:spacing w:after="40" w:line="276" w:lineRule="auto"/>
            </w:pPr>
            <w:r>
              <w:rPr>
                <w:sz w:val="20"/>
              </w:rPr>
              <w:t>Recorrido ocasionado por una falla o suspensión del servicio.</w:t>
            </w:r>
          </w:p>
        </w:tc>
      </w:tr>
      <w:tr w:rsidR="00A04383" w14:paraId="2DD3BE9F" w14:textId="77777777">
        <w:trPr>
          <w:cantSplit/>
          <w:jc w:val="center"/>
        </w:trPr>
        <w:tc>
          <w:tcPr>
            <w:tcW w:w="2268" w:type="dxa"/>
            <w:vAlign w:val="center"/>
          </w:tcPr>
          <w:p w14:paraId="34A7E8F3" w14:textId="77777777" w:rsidR="00A04383" w:rsidRDefault="00000000">
            <w:pPr>
              <w:spacing w:after="40" w:line="276" w:lineRule="auto"/>
            </w:pPr>
            <w:r>
              <w:rPr>
                <w:b/>
                <w:sz w:val="20"/>
              </w:rPr>
              <w:t>Agua de sobra</w:t>
            </w:r>
          </w:p>
        </w:tc>
        <w:tc>
          <w:tcPr>
            <w:tcW w:w="5953" w:type="dxa"/>
            <w:vAlign w:val="center"/>
          </w:tcPr>
          <w:p w14:paraId="28A06F1F" w14:textId="77777777" w:rsidR="00A04383" w:rsidRDefault="00000000">
            <w:pPr>
              <w:spacing w:after="40" w:line="276" w:lineRule="auto"/>
            </w:pPr>
            <w:r>
              <w:rPr>
                <w:sz w:val="20"/>
              </w:rPr>
              <w:t>Horas de turno que un socio no utilizará y pone a disposición de los demás.</w:t>
            </w:r>
          </w:p>
        </w:tc>
      </w:tr>
      <w:tr w:rsidR="00A04383" w14:paraId="41613164" w14:textId="77777777">
        <w:trPr>
          <w:cantSplit/>
          <w:jc w:val="center"/>
        </w:trPr>
        <w:tc>
          <w:tcPr>
            <w:tcW w:w="2268" w:type="dxa"/>
            <w:shd w:val="clear" w:color="auto" w:fill="DCE6F2"/>
            <w:vAlign w:val="center"/>
          </w:tcPr>
          <w:p w14:paraId="2F44A2BE" w14:textId="77777777" w:rsidR="00A04383" w:rsidRDefault="00000000">
            <w:pPr>
              <w:spacing w:after="40" w:line="276" w:lineRule="auto"/>
            </w:pPr>
            <w:r>
              <w:rPr>
                <w:b/>
                <w:sz w:val="20"/>
              </w:rPr>
              <w:t>Contador</w:t>
            </w:r>
          </w:p>
        </w:tc>
        <w:tc>
          <w:tcPr>
            <w:tcW w:w="5953" w:type="dxa"/>
            <w:shd w:val="clear" w:color="auto" w:fill="DCE6F2"/>
            <w:vAlign w:val="center"/>
          </w:tcPr>
          <w:p w14:paraId="772429B6" w14:textId="77777777" w:rsidR="00A04383" w:rsidRDefault="00000000">
            <w:pPr>
              <w:spacing w:after="40" w:line="276" w:lineRule="auto"/>
            </w:pPr>
            <w:r>
              <w:rPr>
                <w:sz w:val="20"/>
              </w:rPr>
              <w:t>Encargado del pozo que registra multas y recorridos.</w:t>
            </w:r>
          </w:p>
        </w:tc>
      </w:tr>
      <w:tr w:rsidR="00A04383" w14:paraId="1EA684A1" w14:textId="77777777">
        <w:trPr>
          <w:cantSplit/>
          <w:jc w:val="center"/>
        </w:trPr>
        <w:tc>
          <w:tcPr>
            <w:tcW w:w="2268" w:type="dxa"/>
            <w:vAlign w:val="center"/>
          </w:tcPr>
          <w:p w14:paraId="48B08FFC" w14:textId="77777777" w:rsidR="00A04383" w:rsidRDefault="00000000">
            <w:pPr>
              <w:spacing w:after="40" w:line="276" w:lineRule="auto"/>
            </w:pPr>
            <w:r>
              <w:rPr>
                <w:b/>
                <w:sz w:val="20"/>
              </w:rPr>
              <w:t>Comisariado</w:t>
            </w:r>
          </w:p>
        </w:tc>
        <w:tc>
          <w:tcPr>
            <w:tcW w:w="5953" w:type="dxa"/>
            <w:vAlign w:val="center"/>
          </w:tcPr>
          <w:p w14:paraId="38909B67" w14:textId="77777777" w:rsidR="00A04383" w:rsidRDefault="00000000">
            <w:pPr>
              <w:spacing w:after="40" w:line="276" w:lineRule="auto"/>
            </w:pPr>
            <w:r>
              <w:rPr>
                <w:sz w:val="20"/>
              </w:rPr>
              <w:t>Órgano del ejido que administra y representa a los pozos comunitarios.</w:t>
            </w:r>
          </w:p>
        </w:tc>
      </w:tr>
    </w:tbl>
    <w:p w14:paraId="753ACF87" w14:textId="77777777" w:rsidR="00A04383" w:rsidRDefault="00A04383">
      <w:pPr>
        <w:spacing w:after="0"/>
      </w:pPr>
    </w:p>
    <w:p w14:paraId="6C387357" w14:textId="77777777" w:rsidR="00A04383" w:rsidRDefault="00000000">
      <w:pPr>
        <w:pStyle w:val="Ttulo1"/>
      </w:pPr>
      <w:bookmarkStart w:id="80" w:name="_Toc243771280"/>
      <w:r>
        <w:t>11. Soporte y contacto</w:t>
      </w:r>
      <w:bookmarkEnd w:id="80"/>
    </w:p>
    <w:p w14:paraId="4CADAFD7" w14:textId="77777777" w:rsidR="00A04383"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 cuyos datos se muestran en la Tabla 6:</w:t>
      </w:r>
    </w:p>
    <w:p w14:paraId="3E3F9FDA" w14:textId="77777777" w:rsidR="00A04383" w:rsidRDefault="00000000">
      <w:pPr>
        <w:pStyle w:val="CapTabla"/>
        <w:keepNext/>
        <w:jc w:val="center"/>
      </w:pPr>
      <w:bookmarkStart w:id="81" w:name="_Toc243771333"/>
      <w:r>
        <w:t>Tabla 6. Datos de contacto para soporte.</w:t>
      </w:r>
      <w:bookmarkEnd w:id="81"/>
    </w:p>
    <w:tbl>
      <w:tblPr>
        <w:tblStyle w:val="Tablaconcuadrcula"/>
        <w:tblW w:w="0" w:type="auto"/>
        <w:jc w:val="center"/>
        <w:tblLayout w:type="fixed"/>
        <w:tblLook w:val="04A0" w:firstRow="1" w:lastRow="0" w:firstColumn="1" w:lastColumn="0" w:noHBand="0" w:noVBand="1"/>
      </w:tblPr>
      <w:tblGrid>
        <w:gridCol w:w="2835"/>
        <w:gridCol w:w="5386"/>
      </w:tblGrid>
      <w:tr w:rsidR="00A04383" w14:paraId="3179368A" w14:textId="77777777">
        <w:trPr>
          <w:cantSplit/>
          <w:tblHeader/>
          <w:jc w:val="center"/>
        </w:trPr>
        <w:tc>
          <w:tcPr>
            <w:tcW w:w="2835" w:type="dxa"/>
            <w:shd w:val="clear" w:color="auto" w:fill="1F3A5F"/>
          </w:tcPr>
          <w:p w14:paraId="29E43262" w14:textId="77777777" w:rsidR="00A04383" w:rsidRDefault="00000000">
            <w:pPr>
              <w:jc w:val="center"/>
            </w:pPr>
            <w:r>
              <w:rPr>
                <w:b/>
                <w:color w:val="FFFFFF"/>
                <w:sz w:val="20"/>
              </w:rPr>
              <w:t>Concepto</w:t>
            </w:r>
          </w:p>
        </w:tc>
        <w:tc>
          <w:tcPr>
            <w:tcW w:w="5386" w:type="dxa"/>
            <w:shd w:val="clear" w:color="auto" w:fill="1F3A5F"/>
          </w:tcPr>
          <w:p w14:paraId="326D9851" w14:textId="77777777" w:rsidR="00A04383" w:rsidRDefault="00000000">
            <w:pPr>
              <w:jc w:val="center"/>
            </w:pPr>
            <w:r>
              <w:rPr>
                <w:b/>
                <w:color w:val="FFFFFF"/>
                <w:sz w:val="20"/>
              </w:rPr>
              <w:t>Dato</w:t>
            </w:r>
          </w:p>
        </w:tc>
      </w:tr>
      <w:tr w:rsidR="00A04383" w14:paraId="4E45B960" w14:textId="77777777">
        <w:trPr>
          <w:cantSplit/>
          <w:jc w:val="center"/>
        </w:trPr>
        <w:tc>
          <w:tcPr>
            <w:tcW w:w="2835" w:type="dxa"/>
            <w:vAlign w:val="center"/>
          </w:tcPr>
          <w:p w14:paraId="122E212E" w14:textId="77777777" w:rsidR="00A04383" w:rsidRDefault="00000000">
            <w:pPr>
              <w:spacing w:after="40" w:line="276" w:lineRule="auto"/>
            </w:pPr>
            <w:r>
              <w:rPr>
                <w:b/>
                <w:sz w:val="20"/>
              </w:rPr>
              <w:t>Responsable del sistema</w:t>
            </w:r>
          </w:p>
        </w:tc>
        <w:tc>
          <w:tcPr>
            <w:tcW w:w="5386" w:type="dxa"/>
            <w:vAlign w:val="center"/>
          </w:tcPr>
          <w:p w14:paraId="0EBB9B69" w14:textId="5893F74A" w:rsidR="00A04383" w:rsidRDefault="00000000">
            <w:pPr>
              <w:spacing w:after="40" w:line="276" w:lineRule="auto"/>
            </w:pPr>
            <w:r w:rsidRPr="00953E5C">
              <w:rPr>
                <w:sz w:val="20"/>
                <w:u w:val="single"/>
              </w:rPr>
              <w:t>Juan José Huerta Rojas</w:t>
            </w:r>
            <w:r w:rsidR="00953E5C">
              <w:rPr>
                <w:sz w:val="20"/>
              </w:rPr>
              <w:t>___________</w:t>
            </w:r>
          </w:p>
        </w:tc>
      </w:tr>
      <w:tr w:rsidR="00A04383" w14:paraId="04A53E84" w14:textId="77777777">
        <w:trPr>
          <w:cantSplit/>
          <w:jc w:val="center"/>
        </w:trPr>
        <w:tc>
          <w:tcPr>
            <w:tcW w:w="2835" w:type="dxa"/>
            <w:shd w:val="clear" w:color="auto" w:fill="DCE6F2"/>
            <w:vAlign w:val="center"/>
          </w:tcPr>
          <w:p w14:paraId="63E5747C" w14:textId="77777777" w:rsidR="00A04383" w:rsidRDefault="00000000">
            <w:pPr>
              <w:spacing w:after="40" w:line="276" w:lineRule="auto"/>
            </w:pPr>
            <w:r>
              <w:rPr>
                <w:b/>
                <w:sz w:val="20"/>
              </w:rPr>
              <w:t>Correo de contacto</w:t>
            </w:r>
          </w:p>
        </w:tc>
        <w:tc>
          <w:tcPr>
            <w:tcW w:w="5386" w:type="dxa"/>
            <w:shd w:val="clear" w:color="auto" w:fill="DCE6F2"/>
            <w:vAlign w:val="center"/>
          </w:tcPr>
          <w:p w14:paraId="74B2A65D" w14:textId="346C927B" w:rsidR="00A04383" w:rsidRDefault="00953E5C">
            <w:pPr>
              <w:spacing w:after="40" w:line="276" w:lineRule="auto"/>
            </w:pPr>
            <w:r w:rsidRPr="00953E5C">
              <w:rPr>
                <w:sz w:val="20"/>
                <w:u w:val="single"/>
              </w:rPr>
              <w:t>@gmail.com</w:t>
            </w:r>
            <w:r>
              <w:rPr>
                <w:sz w:val="20"/>
              </w:rPr>
              <w:t>____________________</w:t>
            </w:r>
          </w:p>
        </w:tc>
      </w:tr>
      <w:tr w:rsidR="00A04383" w14:paraId="6CFF1EBD" w14:textId="77777777">
        <w:trPr>
          <w:cantSplit/>
          <w:jc w:val="center"/>
        </w:trPr>
        <w:tc>
          <w:tcPr>
            <w:tcW w:w="2835" w:type="dxa"/>
            <w:vAlign w:val="center"/>
          </w:tcPr>
          <w:p w14:paraId="525C03D3" w14:textId="77777777" w:rsidR="00A04383" w:rsidRDefault="00000000">
            <w:pPr>
              <w:spacing w:after="40" w:line="276" w:lineRule="auto"/>
            </w:pPr>
            <w:r>
              <w:rPr>
                <w:b/>
                <w:sz w:val="20"/>
              </w:rPr>
              <w:t>Teléfono</w:t>
            </w:r>
          </w:p>
        </w:tc>
        <w:tc>
          <w:tcPr>
            <w:tcW w:w="5386" w:type="dxa"/>
            <w:vAlign w:val="center"/>
          </w:tcPr>
          <w:p w14:paraId="2F0BA67F" w14:textId="77777777" w:rsidR="00A04383" w:rsidRDefault="00000000">
            <w:pPr>
              <w:spacing w:after="40" w:line="276" w:lineRule="auto"/>
            </w:pPr>
            <w:r>
              <w:rPr>
                <w:sz w:val="20"/>
              </w:rPr>
              <w:t>______________________________</w:t>
            </w:r>
          </w:p>
        </w:tc>
      </w:tr>
      <w:tr w:rsidR="00A04383" w14:paraId="21226CD9" w14:textId="77777777">
        <w:trPr>
          <w:cantSplit/>
          <w:jc w:val="center"/>
        </w:trPr>
        <w:tc>
          <w:tcPr>
            <w:tcW w:w="2835" w:type="dxa"/>
            <w:shd w:val="clear" w:color="auto" w:fill="DCE6F2"/>
            <w:vAlign w:val="center"/>
          </w:tcPr>
          <w:p w14:paraId="124B393D" w14:textId="77777777" w:rsidR="00A04383" w:rsidRDefault="00000000">
            <w:pPr>
              <w:spacing w:after="40" w:line="276" w:lineRule="auto"/>
            </w:pPr>
            <w:r>
              <w:rPr>
                <w:b/>
                <w:sz w:val="20"/>
              </w:rPr>
              <w:t>Horario de atención</w:t>
            </w:r>
          </w:p>
        </w:tc>
        <w:tc>
          <w:tcPr>
            <w:tcW w:w="5386" w:type="dxa"/>
            <w:shd w:val="clear" w:color="auto" w:fill="DCE6F2"/>
            <w:vAlign w:val="center"/>
          </w:tcPr>
          <w:p w14:paraId="6ADFA74F" w14:textId="77777777" w:rsidR="00A04383" w:rsidRDefault="00000000">
            <w:pPr>
              <w:spacing w:after="40" w:line="276" w:lineRule="auto"/>
            </w:pPr>
            <w:r>
              <w:rPr>
                <w:sz w:val="20"/>
              </w:rPr>
              <w:t>______________________________</w:t>
            </w:r>
          </w:p>
        </w:tc>
      </w:tr>
    </w:tbl>
    <w:p w14:paraId="40B69115" w14:textId="77777777" w:rsidR="00A04383" w:rsidRDefault="00A04383">
      <w:pPr>
        <w:spacing w:after="0"/>
      </w:pPr>
    </w:p>
    <w:sectPr w:rsidR="00A04383" w:rsidSect="00034616">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4090" w14:textId="77777777" w:rsidR="00FA0F6E" w:rsidRDefault="00FA0F6E">
      <w:pPr>
        <w:spacing w:after="0" w:line="240" w:lineRule="auto"/>
      </w:pPr>
      <w:r>
        <w:separator/>
      </w:r>
    </w:p>
  </w:endnote>
  <w:endnote w:type="continuationSeparator" w:id="0">
    <w:p w14:paraId="1DECE82D" w14:textId="77777777" w:rsidR="00FA0F6E" w:rsidRDefault="00FA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79C6" w14:textId="77777777" w:rsidR="00FA0F6E" w:rsidRDefault="00FA0F6E">
      <w:pPr>
        <w:spacing w:after="0" w:line="240" w:lineRule="auto"/>
      </w:pPr>
      <w:r>
        <w:separator/>
      </w:r>
    </w:p>
  </w:footnote>
  <w:footnote w:type="continuationSeparator" w:id="0">
    <w:p w14:paraId="7EB9035C" w14:textId="77777777" w:rsidR="00FA0F6E" w:rsidRDefault="00FA0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7501943">
    <w:abstractNumId w:val="8"/>
  </w:num>
  <w:num w:numId="2" w16cid:durableId="1638535644">
    <w:abstractNumId w:val="6"/>
  </w:num>
  <w:num w:numId="3" w16cid:durableId="1361591512">
    <w:abstractNumId w:val="5"/>
  </w:num>
  <w:num w:numId="4" w16cid:durableId="1626306630">
    <w:abstractNumId w:val="4"/>
  </w:num>
  <w:num w:numId="5" w16cid:durableId="1106541696">
    <w:abstractNumId w:val="7"/>
  </w:num>
  <w:num w:numId="6" w16cid:durableId="610092826">
    <w:abstractNumId w:val="3"/>
  </w:num>
  <w:num w:numId="7" w16cid:durableId="351538937">
    <w:abstractNumId w:val="2"/>
  </w:num>
  <w:num w:numId="8" w16cid:durableId="147745612">
    <w:abstractNumId w:val="1"/>
  </w:num>
  <w:num w:numId="9" w16cid:durableId="142187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D7E"/>
    <w:rsid w:val="006B0F9A"/>
    <w:rsid w:val="00953E5C"/>
    <w:rsid w:val="00A04383"/>
    <w:rsid w:val="00A43DAA"/>
    <w:rsid w:val="00A50EBC"/>
    <w:rsid w:val="00A556D6"/>
    <w:rsid w:val="00A817CC"/>
    <w:rsid w:val="00AA1D8D"/>
    <w:rsid w:val="00AA6194"/>
    <w:rsid w:val="00B47730"/>
    <w:rsid w:val="00CB0664"/>
    <w:rsid w:val="00FA0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CA00A7"/>
  <w14:defaultImageDpi w14:val="330"/>
  <w15:docId w15:val="{DB571045-4631-4B4B-B47B-2A6F85F3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A5F"/>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Figura">
    <w:name w:val="Cap_Figura"/>
    <w:basedOn w:val="Descripcin"/>
    <w:rPr>
      <w:b w:val="0"/>
      <w:color w:val="000000"/>
    </w:rPr>
  </w:style>
  <w:style w:type="paragraph" w:customStyle="1" w:styleId="CapTabla">
    <w:name w:val="Cap_Tabla"/>
    <w:basedOn w:val="Descripcin"/>
    <w:rPr>
      <w:b w:val="0"/>
      <w:color w:val="000000"/>
    </w:rPr>
  </w:style>
  <w:style w:type="paragraph" w:customStyle="1" w:styleId="IndiceFigurasTablas">
    <w:name w:val="Indice_Figuras_Tablas"/>
    <w:basedOn w:val="Normal"/>
    <w:pPr>
      <w:tabs>
        <w:tab w:val="right" w:leader="dot" w:pos="9071"/>
      </w:tabs>
      <w:spacing w:after="60" w:line="276" w:lineRule="auto"/>
    </w:pPr>
  </w:style>
  <w:style w:type="paragraph" w:styleId="TDC1">
    <w:name w:val="toc 1"/>
    <w:basedOn w:val="Normal"/>
    <w:next w:val="Normal"/>
    <w:autoRedefine/>
    <w:uiPriority w:val="39"/>
    <w:unhideWhenUsed/>
    <w:rsid w:val="00953E5C"/>
    <w:pPr>
      <w:spacing w:after="100"/>
    </w:pPr>
  </w:style>
  <w:style w:type="paragraph" w:styleId="TDC2">
    <w:name w:val="toc 2"/>
    <w:basedOn w:val="Normal"/>
    <w:next w:val="Normal"/>
    <w:autoRedefine/>
    <w:uiPriority w:val="39"/>
    <w:unhideWhenUsed/>
    <w:rsid w:val="00953E5C"/>
    <w:pPr>
      <w:spacing w:after="100"/>
      <w:ind w:left="220"/>
    </w:pPr>
  </w:style>
  <w:style w:type="character" w:styleId="Hipervnculo">
    <w:name w:val="Hyperlink"/>
    <w:basedOn w:val="Fuentedeprrafopredeter"/>
    <w:uiPriority w:val="99"/>
    <w:unhideWhenUsed/>
    <w:rsid w:val="00953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55</Pages>
  <Words>3923</Words>
  <Characters>21579</Characters>
  <Application>Microsoft Office Word</Application>
  <DocSecurity>0</DocSecurity>
  <Lines>179</Lines>
  <Paragraphs>50</Paragraphs>
  <ScaleCrop>false</ScaleCrop>
  <Manager/>
  <Company/>
  <LinksUpToDate>false</LinksUpToDate>
  <CharactersWithSpaces>25452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JOSÉ HUERTA</cp:lastModifiedBy>
  <cp:revision>2</cp:revision>
  <dcterms:created xsi:type="dcterms:W3CDTF">2026-10-25T05:00:00Z</dcterms:created>
  <dcterms:modified xsi:type="dcterms:W3CDTF">2026-10-25T05:01:00Z</dcterms:modified>
  <cp:category/>
</cp:coreProperties>
</file>