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F0" w:rsidRDefault="007661F0">
      <w:pPr>
        <w:rPr>
          <w:noProof/>
        </w:rPr>
      </w:pPr>
    </w:p>
    <w:p w:rsidR="00543C31" w:rsidRDefault="002537EE">
      <w:r>
        <w:rPr>
          <w:noProof/>
        </w:rPr>
        <w:drawing>
          <wp:inline distT="0" distB="0" distL="0" distR="0">
            <wp:extent cx="59436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 Window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58932" r="641" b="1096"/>
                    <a:stretch/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0DF" w:rsidRDefault="00CD10DF">
      <w:r>
        <w:t>Welcome to the Georgia-Pacific Monticello Optimal SKU Sequencing Tool! This read-me will walk you through the process of uploading the orders for the upcoming week and producing an optimal run sequence.</w:t>
      </w:r>
    </w:p>
    <w:p w:rsidR="00CD10DF" w:rsidRDefault="00CD10DF" w:rsidP="00CD10DF">
      <w:pPr>
        <w:pStyle w:val="Heading1"/>
      </w:pPr>
      <w:r>
        <w:t>Step 1: Importing Your Orders</w:t>
      </w:r>
    </w:p>
    <w:p w:rsidR="00CD10DF" w:rsidRDefault="00CD10DF" w:rsidP="00CD10DF">
      <w:r>
        <w:t>First you will want to create a .csv file in the correct format. A template file has been included for your use as well</w:t>
      </w:r>
      <w:r w:rsidR="00F215C7">
        <w:t xml:space="preserve"> (TemplateforProductionSchedulingCSV.csv)</w:t>
      </w:r>
      <w:r>
        <w:t>. The file must be in the format (Product ID, SKU #, Run Quantity) as shown below.</w:t>
      </w:r>
    </w:p>
    <w:p w:rsidR="00CD10DF" w:rsidRDefault="00CD10DF" w:rsidP="00CD10DF">
      <w:r>
        <w:rPr>
          <w:noProof/>
        </w:rPr>
        <w:drawing>
          <wp:inline distT="0" distB="0" distL="0" distR="0">
            <wp:extent cx="2827265" cy="350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 Import File 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C7" w:rsidRDefault="00F215C7" w:rsidP="00CD10DF">
      <w:r>
        <w:t>When you have a file in the correct format, click import and you will be prompted to choose an input file:</w:t>
      </w:r>
    </w:p>
    <w:p w:rsidR="007661F0" w:rsidRDefault="007661F0" w:rsidP="00CD10DF">
      <w:pPr>
        <w:rPr>
          <w:noProof/>
        </w:rPr>
      </w:pPr>
    </w:p>
    <w:p w:rsidR="00F215C7" w:rsidRDefault="00F215C7" w:rsidP="00CD10DF">
      <w:r>
        <w:rPr>
          <w:noProof/>
        </w:rPr>
        <w:lastRenderedPageBreak/>
        <w:drawing>
          <wp:inline distT="0" distB="0" distL="0" distR="0">
            <wp:extent cx="5882640" cy="2263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 File File Explor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5883150" cy="226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934" w:rsidRDefault="008D3934" w:rsidP="00CD10DF"/>
    <w:p w:rsidR="00F215C7" w:rsidRDefault="00F215C7" w:rsidP="00F215C7">
      <w:pPr>
        <w:pStyle w:val="Heading1"/>
      </w:pPr>
      <w:r>
        <w:t>Step 2: Obtain Optimal Run</w:t>
      </w:r>
    </w:p>
    <w:p w:rsidR="00F215C7" w:rsidRDefault="00F215C7" w:rsidP="00CD10DF">
      <w:r>
        <w:t>Once the orders have been inputted, your window should look like this:</w:t>
      </w:r>
    </w:p>
    <w:p w:rsidR="007661F0" w:rsidRDefault="007661F0" w:rsidP="00CD10DF">
      <w:pPr>
        <w:rPr>
          <w:noProof/>
        </w:rPr>
      </w:pPr>
    </w:p>
    <w:p w:rsidR="00F215C7" w:rsidRDefault="00F215C7" w:rsidP="00CD10DF">
      <w:r>
        <w:rPr>
          <w:noProof/>
        </w:rPr>
        <w:drawing>
          <wp:inline distT="0" distB="0" distL="0" distR="0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 Path Show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64"/>
                    <a:stretch/>
                  </pic:blipFill>
                  <pic:spPr bwMode="auto"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5C7" w:rsidRDefault="00F215C7" w:rsidP="00CD10DF">
      <w:r>
        <w:t>To obtain the optimal run, click run model, and the run will be shown below the file path.</w:t>
      </w:r>
    </w:p>
    <w:p w:rsidR="00F215C7" w:rsidRDefault="00F215C7" w:rsidP="00CD10D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mal Foun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5"/>
                    <a:stretch/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215C7" w:rsidRDefault="00F215C7" w:rsidP="00CD10DF"/>
    <w:p w:rsidR="00F215C7" w:rsidRDefault="00F215C7" w:rsidP="00F215C7">
      <w:pPr>
        <w:pStyle w:val="Heading1"/>
      </w:pPr>
      <w:r>
        <w:t>Step 3: Export Model</w:t>
      </w:r>
    </w:p>
    <w:p w:rsidR="00F215C7" w:rsidRDefault="00F215C7" w:rsidP="00CD10DF">
      <w:r>
        <w:t>Here you have two options: Option 1 is to export to an excel file directly (click Export to Excel), Option 2 is to click Edit Optimal Model and create a custom sequence.</w:t>
      </w:r>
    </w:p>
    <w:p w:rsidR="00F215C7" w:rsidRDefault="00F215C7" w:rsidP="00CD10DF"/>
    <w:p w:rsidR="00F215C7" w:rsidRDefault="00F215C7" w:rsidP="00CD10DF">
      <w:r>
        <w:t>Option 1:</w:t>
      </w:r>
    </w:p>
    <w:p w:rsidR="00F215C7" w:rsidRDefault="00F215C7" w:rsidP="00CD10DF">
      <w:r>
        <w:t>After clicking Export to Excel you will be prompted to give a file name for your run:</w:t>
      </w:r>
    </w:p>
    <w:p w:rsidR="00F215C7" w:rsidRDefault="00F215C7" w:rsidP="00CD10DF">
      <w:r>
        <w:rPr>
          <w:noProof/>
        </w:rPr>
        <w:drawing>
          <wp:inline distT="0" distB="0" distL="0" distR="0">
            <wp:extent cx="5098222" cy="214140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ort File Explor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C7" w:rsidRDefault="00F215C7" w:rsidP="00CD10DF"/>
    <w:p w:rsidR="00F215C7" w:rsidRDefault="00F215C7" w:rsidP="00CD10DF">
      <w:r>
        <w:lastRenderedPageBreak/>
        <w:t xml:space="preserve">Click save and you’re done! Exit the application, and </w:t>
      </w:r>
      <w:r w:rsidR="00894CEE">
        <w:t>the file will be saved in your selected directory.</w:t>
      </w:r>
    </w:p>
    <w:p w:rsidR="00894CEE" w:rsidRDefault="00894CEE" w:rsidP="00CD10DF"/>
    <w:p w:rsidR="00894CEE" w:rsidRDefault="00894CEE" w:rsidP="00894CEE">
      <w:pPr>
        <w:pStyle w:val="Heading1"/>
      </w:pPr>
      <w:r>
        <w:t>Optional: Editing the Run</w:t>
      </w:r>
    </w:p>
    <w:p w:rsidR="00894CEE" w:rsidRDefault="00894CEE" w:rsidP="00894CEE">
      <w:r>
        <w:t>If you choose to edit the sequence, you will be prompted to input the order you would prefer they be run:</w:t>
      </w:r>
    </w:p>
    <w:p w:rsidR="00894CEE" w:rsidRDefault="00894CEE" w:rsidP="00894CEE">
      <w:r>
        <w:rPr>
          <w:noProof/>
        </w:rPr>
        <w:drawing>
          <wp:inline distT="0" distB="0" distL="0" distR="0">
            <wp:extent cx="2865368" cy="31244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 Run Window With Numb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EE" w:rsidRDefault="00894CEE" w:rsidP="00894CEE">
      <w:r>
        <w:t xml:space="preserve">After clicking Confirm Changes, your new sequence will be shown with the estimated </w:t>
      </w:r>
      <w:r w:rsidR="00CC040D">
        <w:t>number</w:t>
      </w:r>
      <w:r>
        <w:t xml:space="preserve"> of defects:</w:t>
      </w:r>
    </w:p>
    <w:p w:rsidR="00894CEE" w:rsidRDefault="00894CEE" w:rsidP="00894CEE">
      <w:r>
        <w:rPr>
          <w:noProof/>
        </w:rPr>
        <w:drawing>
          <wp:inline distT="0" distB="0" distL="0" distR="0">
            <wp:extent cx="3650296" cy="2987299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ed Run 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EE" w:rsidRDefault="00894CEE" w:rsidP="00894CEE"/>
    <w:p w:rsidR="00894CEE" w:rsidRPr="00894CEE" w:rsidRDefault="00894CEE" w:rsidP="00894CEE">
      <w:r>
        <w:lastRenderedPageBreak/>
        <w:t>If you want to use this sequence instead, click Export This Sequence, and follow the steps described under Step 3.</w:t>
      </w:r>
    </w:p>
    <w:p w:rsidR="00CD10DF" w:rsidRDefault="00CD10DF" w:rsidP="00CD10DF"/>
    <w:p w:rsidR="00CD10DF" w:rsidRPr="00CD10DF" w:rsidRDefault="00CD10DF" w:rsidP="00CD10DF"/>
    <w:sectPr w:rsidR="00CD10DF" w:rsidRPr="00CD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EE"/>
    <w:rsid w:val="002537EE"/>
    <w:rsid w:val="00543C31"/>
    <w:rsid w:val="007661F0"/>
    <w:rsid w:val="00894CEE"/>
    <w:rsid w:val="008D3934"/>
    <w:rsid w:val="00A360FF"/>
    <w:rsid w:val="00AA559F"/>
    <w:rsid w:val="00CC040D"/>
    <w:rsid w:val="00CD10DF"/>
    <w:rsid w:val="00F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C9D"/>
  <w15:chartTrackingRefBased/>
  <w15:docId w15:val="{43DDA66A-1952-4888-ACD4-F8EA8A4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Hagood, John M</dc:creator>
  <cp:keywords/>
  <dc:description/>
  <cp:lastModifiedBy>Hagood, John</cp:lastModifiedBy>
  <cp:revision>2</cp:revision>
  <dcterms:created xsi:type="dcterms:W3CDTF">2019-07-26T17:40:00Z</dcterms:created>
  <dcterms:modified xsi:type="dcterms:W3CDTF">2019-07-26T17:40:00Z</dcterms:modified>
</cp:coreProperties>
</file>