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87C" w:rsidRDefault="001C3F61" w:rsidP="001C3F61">
      <w:pPr>
        <w:spacing w:line="480" w:lineRule="auto"/>
        <w:jc w:val="center"/>
        <w:rPr>
          <w:rFonts w:ascii="Times New Roman" w:hAnsi="Times New Roman" w:cs="Times New Roman"/>
        </w:rPr>
      </w:pPr>
      <w:r w:rsidRPr="001C3F61">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-895350</wp:posOffset>
                </wp:positionV>
                <wp:extent cx="2360930" cy="1404620"/>
                <wp:effectExtent l="0" t="0" r="2286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1C3F61" w:rsidRDefault="001C3F61" w:rsidP="001C3F61">
                            <w:pPr>
                              <w:spacing w:line="240" w:lineRule="auto"/>
                              <w:jc w:val="right"/>
                              <w:rPr>
                                <w:rFonts w:ascii="Times New Roman" w:hAnsi="Times New Roman" w:cs="Times New Roman"/>
                                <w:sz w:val="24"/>
                                <w:szCs w:val="24"/>
                              </w:rPr>
                            </w:pPr>
                            <w:r w:rsidRPr="00397FE5">
                              <w:rPr>
                                <w:rFonts w:ascii="Times New Roman" w:hAnsi="Times New Roman" w:cs="Times New Roman"/>
                                <w:sz w:val="24"/>
                                <w:szCs w:val="24"/>
                              </w:rPr>
                              <w:t>John Hardy</w:t>
                            </w:r>
                          </w:p>
                          <w:p w:rsidR="001C3F61" w:rsidRDefault="001C3F61" w:rsidP="001C3F61">
                            <w:pPr>
                              <w:spacing w:line="24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295294">
                              <w:rPr>
                                <w:rFonts w:ascii="Times New Roman" w:hAnsi="Times New Roman" w:cs="Times New Roman"/>
                                <w:noProof/>
                                <w:sz w:val="24"/>
                                <w:szCs w:val="24"/>
                              </w:rPr>
                              <w:t>17 February 2019</w:t>
                            </w:r>
                            <w:r>
                              <w:rPr>
                                <w:rFonts w:ascii="Times New Roman" w:hAnsi="Times New Roman" w:cs="Times New Roman"/>
                                <w:sz w:val="24"/>
                                <w:szCs w:val="24"/>
                              </w:rPr>
                              <w:fldChar w:fldCharType="end"/>
                            </w:r>
                          </w:p>
                          <w:p w:rsidR="001C3F61" w:rsidRDefault="001C3F61" w:rsidP="001C3F61">
                            <w:pPr>
                              <w:spacing w:line="240" w:lineRule="auto"/>
                              <w:jc w:val="right"/>
                            </w:pPr>
                            <w:r>
                              <w:rPr>
                                <w:rFonts w:ascii="Times New Roman" w:hAnsi="Times New Roman" w:cs="Times New Roman"/>
                                <w:sz w:val="24"/>
                                <w:szCs w:val="24"/>
                              </w:rPr>
                              <w:t>Professor Johnson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4.7pt;margin-top:-70.5pt;width:185.9pt;height:110.6pt;z-index:25165926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" strokecolor="white [3212]">
                <v:textbox style="mso-fit-shape-to-text:t">
                  <w:txbxContent>
                    <w:p w:rsidR="001C3F61" w:rsidRDefault="001C3F61" w:rsidP="001C3F61">
                      <w:pPr>
                        <w:spacing w:line="240" w:lineRule="auto"/>
                        <w:jc w:val="right"/>
                        <w:rPr>
                          <w:rFonts w:ascii="Times New Roman" w:hAnsi="Times New Roman" w:cs="Times New Roman"/>
                          <w:sz w:val="24"/>
                          <w:szCs w:val="24"/>
                        </w:rPr>
                      </w:pPr>
                      <w:r w:rsidRPr="00397FE5">
                        <w:rPr>
                          <w:rFonts w:ascii="Times New Roman" w:hAnsi="Times New Roman" w:cs="Times New Roman"/>
                          <w:sz w:val="24"/>
                          <w:szCs w:val="24"/>
                        </w:rPr>
                        <w:t>John Hardy</w:t>
                      </w:r>
                    </w:p>
                    <w:p w:rsidR="001C3F61" w:rsidRDefault="001C3F61" w:rsidP="001C3F61">
                      <w:pPr>
                        <w:spacing w:line="24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295294">
                        <w:rPr>
                          <w:rFonts w:ascii="Times New Roman" w:hAnsi="Times New Roman" w:cs="Times New Roman"/>
                          <w:noProof/>
                          <w:sz w:val="24"/>
                          <w:szCs w:val="24"/>
                        </w:rPr>
                        <w:t>17 February 2019</w:t>
                      </w:r>
                      <w:r>
                        <w:rPr>
                          <w:rFonts w:ascii="Times New Roman" w:hAnsi="Times New Roman" w:cs="Times New Roman"/>
                          <w:sz w:val="24"/>
                          <w:szCs w:val="24"/>
                        </w:rPr>
                        <w:fldChar w:fldCharType="end"/>
                      </w:r>
                    </w:p>
                    <w:p w:rsidR="001C3F61" w:rsidRDefault="001C3F61" w:rsidP="001C3F61">
                      <w:pPr>
                        <w:spacing w:line="240" w:lineRule="auto"/>
                        <w:jc w:val="right"/>
                      </w:pPr>
                      <w:r>
                        <w:rPr>
                          <w:rFonts w:ascii="Times New Roman" w:hAnsi="Times New Roman" w:cs="Times New Roman"/>
                          <w:sz w:val="24"/>
                          <w:szCs w:val="24"/>
                        </w:rPr>
                        <w:t>Professor Johnson</w:t>
                      </w:r>
                    </w:p>
                  </w:txbxContent>
                </v:textbox>
                <w10:wrap anchorx="page"/>
              </v:shape>
            </w:pict>
          </mc:Fallback>
        </mc:AlternateContent>
      </w:r>
      <w:r>
        <w:rPr>
          <w:rFonts w:ascii="Times New Roman" w:hAnsi="Times New Roman" w:cs="Times New Roman"/>
          <w:u w:val="single"/>
        </w:rPr>
        <w:t>Homework 2</w:t>
      </w:r>
    </w:p>
    <w:p w:rsidR="001C3F61" w:rsidRDefault="001C3F61" w:rsidP="001C3F61">
      <w:pPr>
        <w:spacing w:line="480" w:lineRule="auto"/>
        <w:rPr>
          <w:rFonts w:ascii="Times New Roman" w:hAnsi="Times New Roman" w:cs="Times New Roman"/>
        </w:rPr>
      </w:pPr>
      <w:r>
        <w:rPr>
          <w:rFonts w:ascii="Times New Roman" w:hAnsi="Times New Roman" w:cs="Times New Roman"/>
        </w:rPr>
        <w:t xml:space="preserve">5.1) </w:t>
      </w:r>
      <w:r w:rsidRPr="001C3F61">
        <w:rPr>
          <w:rFonts w:ascii="Times New Roman" w:hAnsi="Times New Roman" w:cs="Times New Roman"/>
        </w:rPr>
        <w:t xml:space="preserve">In </w:t>
      </w:r>
      <w:r w:rsidRPr="001C3F61">
        <w:rPr>
          <w:rFonts w:ascii="Times New Roman" w:hAnsi="Times New Roman" w:cs="Times New Roman"/>
          <w:i/>
        </w:rPr>
        <w:t xml:space="preserve">component-based </w:t>
      </w:r>
      <w:r w:rsidRPr="001C3F61">
        <w:rPr>
          <w:rFonts w:ascii="Times New Roman" w:hAnsi="Times New Roman" w:cs="Times New Roman"/>
          <w:i/>
        </w:rPr>
        <w:t>architecture</w:t>
      </w:r>
      <w:r w:rsidRPr="001C3F61">
        <w:rPr>
          <w:rFonts w:ascii="Times New Roman" w:hAnsi="Times New Roman" w:cs="Times New Roman"/>
        </w:rPr>
        <w:t>, you re</w:t>
      </w:r>
      <w:r>
        <w:rPr>
          <w:rFonts w:ascii="Times New Roman" w:hAnsi="Times New Roman" w:cs="Times New Roman"/>
        </w:rPr>
        <w:t xml:space="preserve">gard the system as a collection </w:t>
      </w:r>
      <w:r w:rsidRPr="001C3F61">
        <w:rPr>
          <w:rFonts w:ascii="Times New Roman" w:hAnsi="Times New Roman" w:cs="Times New Roman"/>
        </w:rPr>
        <w:t>of loosely coupled components that provide services for each other.</w:t>
      </w:r>
      <w:r>
        <w:rPr>
          <w:rFonts w:ascii="Times New Roman" w:hAnsi="Times New Roman" w:cs="Times New Roman"/>
        </w:rPr>
        <w:t xml:space="preserve"> </w:t>
      </w:r>
      <w:r w:rsidRPr="001C3F61">
        <w:rPr>
          <w:rFonts w:ascii="Times New Roman" w:hAnsi="Times New Roman" w:cs="Times New Roman"/>
        </w:rPr>
        <w:t xml:space="preserve">A </w:t>
      </w:r>
      <w:r w:rsidRPr="001C3F61">
        <w:rPr>
          <w:rFonts w:ascii="Times New Roman" w:hAnsi="Times New Roman" w:cs="Times New Roman"/>
          <w:i/>
          <w:iCs/>
        </w:rPr>
        <w:t xml:space="preserve">service-oriented architecture </w:t>
      </w:r>
      <w:r w:rsidRPr="001C3F61">
        <w:rPr>
          <w:rFonts w:ascii="Times New Roman" w:hAnsi="Times New Roman" w:cs="Times New Roman"/>
        </w:rPr>
        <w:t>is similar to a comp</w:t>
      </w:r>
      <w:r>
        <w:rPr>
          <w:rFonts w:ascii="Times New Roman" w:hAnsi="Times New Roman" w:cs="Times New Roman"/>
        </w:rPr>
        <w:t xml:space="preserve">onent-based architecture except </w:t>
      </w:r>
      <w:r w:rsidRPr="001C3F61">
        <w:rPr>
          <w:rFonts w:ascii="Times New Roman" w:hAnsi="Times New Roman" w:cs="Times New Roman"/>
        </w:rPr>
        <w:t xml:space="preserve">the pieces are implemented as services. A </w:t>
      </w:r>
      <w:r w:rsidRPr="001C3F61">
        <w:rPr>
          <w:rFonts w:ascii="Times New Roman" w:hAnsi="Times New Roman" w:cs="Times New Roman"/>
          <w:i/>
          <w:iCs/>
        </w:rPr>
        <w:t xml:space="preserve">service </w:t>
      </w:r>
      <w:r w:rsidRPr="001C3F61">
        <w:rPr>
          <w:rFonts w:ascii="Times New Roman" w:hAnsi="Times New Roman" w:cs="Times New Roman"/>
        </w:rPr>
        <w:t>is a self-contained program that runs on</w:t>
      </w:r>
      <w:r>
        <w:rPr>
          <w:rFonts w:ascii="Times New Roman" w:hAnsi="Times New Roman" w:cs="Times New Roman"/>
        </w:rPr>
        <w:t xml:space="preserve"> </w:t>
      </w:r>
      <w:r w:rsidRPr="001C3F61">
        <w:rPr>
          <w:rFonts w:ascii="Times New Roman" w:hAnsi="Times New Roman" w:cs="Times New Roman"/>
        </w:rPr>
        <w:t>its own and provides some kind of service for its clients.</w:t>
      </w:r>
    </w:p>
    <w:p w:rsidR="0020329A" w:rsidRDefault="0020329A" w:rsidP="001C3F61">
      <w:pPr>
        <w:spacing w:line="480" w:lineRule="auto"/>
        <w:rPr>
          <w:rFonts w:ascii="Times New Roman" w:hAnsi="Times New Roman" w:cs="Times New Roman"/>
        </w:rPr>
      </w:pPr>
      <w:r>
        <w:rPr>
          <w:rFonts w:ascii="Times New Roman" w:hAnsi="Times New Roman" w:cs="Times New Roman"/>
        </w:rPr>
        <w:t>5.2) For tic-tac-toe, the component based architecture would be the best choice since the entire game is contained entirely inside the phone and does not need external services.</w:t>
      </w:r>
    </w:p>
    <w:p w:rsidR="0020329A" w:rsidRDefault="0020329A" w:rsidP="001C3F61">
      <w:pPr>
        <w:spacing w:line="480" w:lineRule="auto"/>
        <w:rPr>
          <w:rFonts w:ascii="Times New Roman" w:hAnsi="Times New Roman" w:cs="Times New Roman"/>
        </w:rPr>
      </w:pPr>
      <w:r>
        <w:rPr>
          <w:rFonts w:ascii="Times New Roman" w:hAnsi="Times New Roman" w:cs="Times New Roman"/>
        </w:rPr>
        <w:t>5.4) For a chess game that allows players to communicate over the internet, the best choice would be to implement a service oriented architecture since the entire game is spread out over multiple separate computers that need separate services working together.</w:t>
      </w:r>
    </w:p>
    <w:p w:rsidR="0020329A" w:rsidRDefault="0020329A" w:rsidP="001C3F61">
      <w:pPr>
        <w:spacing w:line="480" w:lineRule="auto"/>
        <w:rPr>
          <w:rFonts w:ascii="Times New Roman" w:hAnsi="Times New Roman" w:cs="Times New Roman"/>
        </w:rPr>
      </w:pPr>
      <w:r>
        <w:rPr>
          <w:rFonts w:ascii="Times New Roman" w:hAnsi="Times New Roman" w:cs="Times New Roman"/>
        </w:rPr>
        <w:t xml:space="preserve">5.6) Since ClassyDraw is such a simple application, I would not use a full-fledged relational database, but rather a simple set of XML files to store information. </w:t>
      </w:r>
      <w:r w:rsidR="00327E6B">
        <w:rPr>
          <w:rFonts w:ascii="Times New Roman" w:hAnsi="Times New Roman" w:cs="Times New Roman"/>
        </w:rPr>
        <w:t>We would not be saving older versions of saved content, so there is no maintenance required.</w:t>
      </w:r>
    </w:p>
    <w:p w:rsidR="00327E6B" w:rsidRDefault="00327E6B" w:rsidP="001C3F61">
      <w:pPr>
        <w:spacing w:line="480" w:lineRule="auto"/>
        <w:rPr>
          <w:rFonts w:ascii="Times New Roman" w:hAnsi="Times New Roman" w:cs="Times New Roman"/>
        </w:rPr>
      </w:pPr>
      <w:r>
        <w:rPr>
          <w:rFonts w:ascii="Times New Roman" w:hAnsi="Times New Roman" w:cs="Times New Roman"/>
        </w:rPr>
        <w:t xml:space="preserve">5.8) </w:t>
      </w:r>
      <w:r w:rsidR="00B42513">
        <w:rPr>
          <w:rFonts w:ascii="Times New Roman" w:hAnsi="Times New Roman" w:cs="Times New Roman"/>
          <w:noProof/>
        </w:rPr>
        <w:drawing>
          <wp:inline distT="0" distB="0" distL="0" distR="0">
            <wp:extent cx="5943600" cy="1066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k 2 prob 5.8.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066165"/>
                    </a:xfrm>
                    <a:prstGeom prst="rect">
                      <a:avLst/>
                    </a:prstGeom>
                  </pic:spPr>
                </pic:pic>
              </a:graphicData>
            </a:graphic>
          </wp:inline>
        </w:drawing>
      </w:r>
    </w:p>
    <w:p w:rsidR="008D3EC9" w:rsidRDefault="008D3EC9" w:rsidP="001C3F61">
      <w:pPr>
        <w:spacing w:line="480" w:lineRule="auto"/>
        <w:rPr>
          <w:rFonts w:ascii="Times New Roman" w:hAnsi="Times New Roman" w:cs="Times New Roman"/>
        </w:rPr>
      </w:pPr>
      <w:r>
        <w:rPr>
          <w:rFonts w:ascii="Times New Roman" w:hAnsi="Times New Roman" w:cs="Times New Roman"/>
        </w:rPr>
        <w:t>6.1) All classes share the position property</w:t>
      </w:r>
      <w:r w:rsidR="00F832A5">
        <w:rPr>
          <w:rFonts w:ascii="Times New Roman" w:hAnsi="Times New Roman" w:cs="Times New Roman"/>
        </w:rPr>
        <w:t xml:space="preserve"> and the bounding box properties which determine the location of the upper right and lower left corners. Rectangles, Ellipses, Stars and Text have a fill color property. Only the text box has a text information property. All shared properties like position and bounding box information should be held in one XML file with object identifiers for each object in the scene. The text boxes will have their own XML file for all of the text information. The same goes for shapes that can be filled.</w:t>
      </w:r>
    </w:p>
    <w:p w:rsidR="00002E3C" w:rsidRDefault="00002E3C" w:rsidP="001C3F61">
      <w:pPr>
        <w:spacing w:line="480" w:lineRule="auto"/>
        <w:rPr>
          <w:rFonts w:ascii="Times New Roman" w:hAnsi="Times New Roman" w:cs="Times New Roman"/>
        </w:rPr>
      </w:pPr>
      <w:r>
        <w:rPr>
          <w:rFonts w:ascii="Times New Roman" w:hAnsi="Times New Roman" w:cs="Times New Roman"/>
        </w:rPr>
        <w:lastRenderedPageBreak/>
        <w:t>6.2)</w:t>
      </w:r>
    </w:p>
    <w:p w:rsidR="00F832A5" w:rsidRDefault="00002E3C" w:rsidP="001C3F61">
      <w:pPr>
        <w:spacing w:line="480" w:lineRule="auto"/>
        <w:rPr>
          <w:rFonts w:ascii="Times New Roman" w:hAnsi="Times New Roman" w:cs="Times New Roman"/>
        </w:rPr>
      </w:pPr>
      <w:r>
        <w:rPr>
          <w:rFonts w:ascii="Times New Roman" w:hAnsi="Times New Roman" w:cs="Times New Roman"/>
          <w:noProof/>
        </w:rPr>
        <w:drawing>
          <wp:inline distT="0" distB="0" distL="0" distR="0">
            <wp:extent cx="3468442" cy="332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k 2 prob 6.2.png"/>
                    <pic:cNvPicPr/>
                  </pic:nvPicPr>
                  <pic:blipFill>
                    <a:blip r:embed="rId5">
                      <a:extLst>
                        <a:ext uri="{28A0092B-C50C-407E-A947-70E740481C1C}">
                          <a14:useLocalDpi xmlns:a14="http://schemas.microsoft.com/office/drawing/2010/main" val="0"/>
                        </a:ext>
                      </a:extLst>
                    </a:blip>
                    <a:stretch>
                      <a:fillRect/>
                    </a:stretch>
                  </pic:blipFill>
                  <pic:spPr>
                    <a:xfrm>
                      <a:off x="0" y="0"/>
                      <a:ext cx="3491260" cy="3346095"/>
                    </a:xfrm>
                    <a:prstGeom prst="rect">
                      <a:avLst/>
                    </a:prstGeom>
                  </pic:spPr>
                </pic:pic>
              </a:graphicData>
            </a:graphic>
          </wp:inline>
        </w:drawing>
      </w:r>
    </w:p>
    <w:p w:rsidR="00002E3C" w:rsidRDefault="00002E3C" w:rsidP="001C3F61">
      <w:pPr>
        <w:spacing w:line="480" w:lineRule="auto"/>
        <w:rPr>
          <w:rFonts w:ascii="Times New Roman" w:hAnsi="Times New Roman" w:cs="Times New Roman"/>
        </w:rPr>
      </w:pPr>
      <w:r>
        <w:rPr>
          <w:rFonts w:ascii="Times New Roman" w:hAnsi="Times New Roman" w:cs="Times New Roman"/>
        </w:rPr>
        <w:t>6.3)</w:t>
      </w:r>
    </w:p>
    <w:p w:rsidR="00CA35C9" w:rsidRDefault="00295294" w:rsidP="001C3F61">
      <w:pPr>
        <w:spacing w:line="480" w:lineRule="auto"/>
        <w:rPr>
          <w:rFonts w:ascii="Times New Roman" w:hAnsi="Times New Roman" w:cs="Times New Roman"/>
        </w:rPr>
      </w:pPr>
      <w:r>
        <w:rPr>
          <w:rFonts w:ascii="Times New Roman" w:hAnsi="Times New Roman" w:cs="Times New Roman"/>
          <w:noProof/>
        </w:rPr>
        <w:drawing>
          <wp:inline distT="0" distB="0" distL="0" distR="0">
            <wp:extent cx="378142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k 2 prob 6.3.png"/>
                    <pic:cNvPicPr/>
                  </pic:nvPicPr>
                  <pic:blipFill>
                    <a:blip r:embed="rId6">
                      <a:extLst>
                        <a:ext uri="{28A0092B-C50C-407E-A947-70E740481C1C}">
                          <a14:useLocalDpi xmlns:a14="http://schemas.microsoft.com/office/drawing/2010/main" val="0"/>
                        </a:ext>
                      </a:extLst>
                    </a:blip>
                    <a:stretch>
                      <a:fillRect/>
                    </a:stretch>
                  </pic:blipFill>
                  <pic:spPr>
                    <a:xfrm>
                      <a:off x="0" y="0"/>
                      <a:ext cx="3781425" cy="3781425"/>
                    </a:xfrm>
                    <a:prstGeom prst="rect">
                      <a:avLst/>
                    </a:prstGeom>
                  </pic:spPr>
                </pic:pic>
              </a:graphicData>
            </a:graphic>
          </wp:inline>
        </w:drawing>
      </w:r>
    </w:p>
    <w:p w:rsidR="00295294" w:rsidRDefault="00295294" w:rsidP="001C3F61">
      <w:pPr>
        <w:spacing w:line="480" w:lineRule="auto"/>
        <w:rPr>
          <w:rFonts w:ascii="Times New Roman" w:hAnsi="Times New Roman" w:cs="Times New Roman"/>
        </w:rPr>
      </w:pPr>
      <w:r>
        <w:rPr>
          <w:rFonts w:ascii="Times New Roman" w:hAnsi="Times New Roman" w:cs="Times New Roman"/>
        </w:rPr>
        <w:lastRenderedPageBreak/>
        <w:t>6.6</w:t>
      </w:r>
      <w:bookmarkStart w:id="0" w:name="_GoBack"/>
      <w:bookmarkEnd w:id="0"/>
      <w:r>
        <w:rPr>
          <w:rFonts w:ascii="Times New Roman" w:hAnsi="Times New Roman" w:cs="Times New Roman"/>
        </w:rPr>
        <w:t>)</w:t>
      </w:r>
    </w:p>
    <w:p w:rsidR="00295294" w:rsidRPr="001C3F61" w:rsidRDefault="00295294" w:rsidP="001C3F61">
      <w:pPr>
        <w:spacing w:line="480" w:lineRule="auto"/>
        <w:rPr>
          <w:rFonts w:ascii="Times New Roman" w:hAnsi="Times New Roman" w:cs="Times New Roman"/>
        </w:rPr>
      </w:pPr>
      <w:r>
        <w:rPr>
          <w:rFonts w:ascii="Times New Roman" w:hAnsi="Times New Roman" w:cs="Times New Roman"/>
          <w:noProof/>
        </w:rPr>
        <w:drawing>
          <wp:inline distT="0" distB="0" distL="0" distR="0">
            <wp:extent cx="5724525" cy="496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k 2 prob 6.6.png"/>
                    <pic:cNvPicPr/>
                  </pic:nvPicPr>
                  <pic:blipFill>
                    <a:blip r:embed="rId7">
                      <a:extLst>
                        <a:ext uri="{28A0092B-C50C-407E-A947-70E740481C1C}">
                          <a14:useLocalDpi xmlns:a14="http://schemas.microsoft.com/office/drawing/2010/main" val="0"/>
                        </a:ext>
                      </a:extLst>
                    </a:blip>
                    <a:stretch>
                      <a:fillRect/>
                    </a:stretch>
                  </pic:blipFill>
                  <pic:spPr>
                    <a:xfrm>
                      <a:off x="0" y="0"/>
                      <a:ext cx="5724525" cy="4962525"/>
                    </a:xfrm>
                    <a:prstGeom prst="rect">
                      <a:avLst/>
                    </a:prstGeom>
                  </pic:spPr>
                </pic:pic>
              </a:graphicData>
            </a:graphic>
          </wp:inline>
        </w:drawing>
      </w:r>
    </w:p>
    <w:sectPr w:rsidR="00295294" w:rsidRPr="001C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2B"/>
    <w:rsid w:val="00002E3C"/>
    <w:rsid w:val="001C3F61"/>
    <w:rsid w:val="0020329A"/>
    <w:rsid w:val="00295294"/>
    <w:rsid w:val="00327E6B"/>
    <w:rsid w:val="0036487C"/>
    <w:rsid w:val="008D3EC9"/>
    <w:rsid w:val="00B42513"/>
    <w:rsid w:val="00CA35C9"/>
    <w:rsid w:val="00DB0D2B"/>
    <w:rsid w:val="00F8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3C712-2A95-418C-9EF5-33D35935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F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Hardy</dc:creator>
  <cp:keywords/>
  <dc:description/>
  <cp:lastModifiedBy>John Hardy</cp:lastModifiedBy>
  <cp:revision>4</cp:revision>
  <dcterms:created xsi:type="dcterms:W3CDTF">2019-02-18T00:51:00Z</dcterms:created>
  <dcterms:modified xsi:type="dcterms:W3CDTF">2019-02-18T04:54:00Z</dcterms:modified>
</cp:coreProperties>
</file>