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C59691" w14:textId="2071A714" w:rsidR="003970C9" w:rsidRPr="00FA2181" w:rsidRDefault="00CA3CBA" w:rsidP="00CA3CBA">
      <w:pPr>
        <w:pStyle w:val="Title"/>
        <w:rPr>
          <w:rFonts w:cstheme="majorHAnsi"/>
          <w:sz w:val="48"/>
        </w:rPr>
      </w:pPr>
      <w:r w:rsidRPr="00FA2181">
        <w:rPr>
          <w:rFonts w:cstheme="majorHAnsi"/>
          <w:sz w:val="48"/>
        </w:rPr>
        <w:t>Project Breakdown</w:t>
      </w:r>
      <w:r w:rsidR="00307B67" w:rsidRPr="00FA2181">
        <w:rPr>
          <w:rFonts w:cstheme="majorHAnsi"/>
          <w:sz w:val="48"/>
        </w:rPr>
        <w:t xml:space="preserve"> – </w:t>
      </w:r>
      <w:proofErr w:type="spellStart"/>
      <w:r w:rsidR="00307B67" w:rsidRPr="00FA2181">
        <w:rPr>
          <w:rFonts w:cstheme="majorHAnsi"/>
          <w:sz w:val="48"/>
        </w:rPr>
        <w:t>Otogenetics</w:t>
      </w:r>
      <w:proofErr w:type="spellEnd"/>
      <w:r w:rsidR="00307B67" w:rsidRPr="00FA2181">
        <w:rPr>
          <w:rFonts w:cstheme="majorHAnsi"/>
          <w:sz w:val="48"/>
        </w:rPr>
        <w:t xml:space="preserve"> Variant Caller</w:t>
      </w:r>
    </w:p>
    <w:p w14:paraId="15E07F96" w14:textId="608B6D10" w:rsidR="00CA3CBA" w:rsidRPr="00FA2181" w:rsidRDefault="00CA3CBA" w:rsidP="00CA3CBA">
      <w:pPr>
        <w:rPr>
          <w:rFonts w:asciiTheme="majorHAnsi" w:hAnsiTheme="majorHAnsi" w:cstheme="majorHAnsi"/>
        </w:rPr>
      </w:pPr>
    </w:p>
    <w:p w14:paraId="5FE3FB44" w14:textId="377FDC76" w:rsidR="00CA3CBA" w:rsidRPr="00FA2181" w:rsidRDefault="00CA3CBA" w:rsidP="00FA2181">
      <w:pPr>
        <w:jc w:val="both"/>
        <w:rPr>
          <w:rFonts w:asciiTheme="majorHAnsi" w:hAnsiTheme="majorHAnsi" w:cstheme="majorHAnsi"/>
        </w:rPr>
      </w:pPr>
      <w:r w:rsidRPr="00FA2181">
        <w:rPr>
          <w:rFonts w:asciiTheme="majorHAnsi" w:hAnsiTheme="majorHAnsi" w:cstheme="majorHAnsi"/>
        </w:rPr>
        <w:t xml:space="preserve">We’re developing a variant calling pipeline for </w:t>
      </w:r>
      <w:proofErr w:type="spellStart"/>
      <w:r w:rsidRPr="00FA2181">
        <w:rPr>
          <w:rFonts w:asciiTheme="majorHAnsi" w:hAnsiTheme="majorHAnsi" w:cstheme="majorHAnsi"/>
        </w:rPr>
        <w:t>Otogenetics</w:t>
      </w:r>
      <w:proofErr w:type="spellEnd"/>
      <w:r w:rsidRPr="00FA2181">
        <w:rPr>
          <w:rFonts w:asciiTheme="majorHAnsi" w:hAnsiTheme="majorHAnsi" w:cstheme="majorHAnsi"/>
        </w:rPr>
        <w:t xml:space="preserve"> which is to be </w:t>
      </w:r>
      <w:r w:rsidR="00416F6F" w:rsidRPr="00FA2181">
        <w:rPr>
          <w:rFonts w:asciiTheme="majorHAnsi" w:hAnsiTheme="majorHAnsi" w:cstheme="majorHAnsi"/>
        </w:rPr>
        <w:t xml:space="preserve">wrapped </w:t>
      </w:r>
      <w:r w:rsidRPr="00FA2181">
        <w:rPr>
          <w:rFonts w:asciiTheme="majorHAnsi" w:hAnsiTheme="majorHAnsi" w:cstheme="majorHAnsi"/>
        </w:rPr>
        <w:t>in a Graphical User Interface that runs on a web browser.</w:t>
      </w:r>
      <w:r w:rsidR="00416F6F" w:rsidRPr="00FA2181">
        <w:rPr>
          <w:rFonts w:asciiTheme="majorHAnsi" w:hAnsiTheme="majorHAnsi" w:cstheme="majorHAnsi"/>
        </w:rPr>
        <w:t xml:space="preserve">  For this RAD run, we want to develop the GUI wrapper using </w:t>
      </w:r>
      <w:proofErr w:type="spellStart"/>
      <w:r w:rsidR="00416F6F" w:rsidRPr="00FA2181">
        <w:rPr>
          <w:rFonts w:asciiTheme="majorHAnsi" w:hAnsiTheme="majorHAnsi" w:cstheme="majorHAnsi"/>
        </w:rPr>
        <w:t>RADzen</w:t>
      </w:r>
      <w:proofErr w:type="spellEnd"/>
      <w:r w:rsidR="00416F6F" w:rsidRPr="00FA2181">
        <w:rPr>
          <w:rFonts w:asciiTheme="majorHAnsi" w:hAnsiTheme="majorHAnsi" w:cstheme="majorHAnsi"/>
        </w:rPr>
        <w:t xml:space="preserve"> or </w:t>
      </w:r>
      <w:proofErr w:type="spellStart"/>
      <w:r w:rsidR="00416F6F" w:rsidRPr="00FA2181">
        <w:rPr>
          <w:rFonts w:asciiTheme="majorHAnsi" w:hAnsiTheme="majorHAnsi" w:cstheme="majorHAnsi"/>
        </w:rPr>
        <w:t>Amper</w:t>
      </w:r>
      <w:proofErr w:type="spellEnd"/>
      <w:r w:rsidR="00416F6F" w:rsidRPr="00FA2181">
        <w:rPr>
          <w:rFonts w:asciiTheme="majorHAnsi" w:hAnsiTheme="majorHAnsi" w:cstheme="majorHAnsi"/>
        </w:rPr>
        <w:t>.</w:t>
      </w:r>
    </w:p>
    <w:p w14:paraId="1AAB6E3C" w14:textId="785AD155" w:rsidR="00CA3CBA" w:rsidRPr="00FA2181" w:rsidRDefault="00416F6F" w:rsidP="00FA2181">
      <w:pPr>
        <w:jc w:val="both"/>
        <w:rPr>
          <w:rFonts w:asciiTheme="majorHAnsi" w:hAnsiTheme="majorHAnsi" w:cstheme="majorHAnsi"/>
        </w:rPr>
      </w:pPr>
      <w:r w:rsidRPr="00FA2181">
        <w:rPr>
          <w:rFonts w:asciiTheme="majorHAnsi" w:hAnsiTheme="majorHAnsi" w:cstheme="majorHAnsi"/>
        </w:rPr>
        <w:t>Conceptually</w:t>
      </w:r>
      <w:r w:rsidR="00CA3CBA" w:rsidRPr="00FA2181">
        <w:rPr>
          <w:rFonts w:asciiTheme="majorHAnsi" w:hAnsiTheme="majorHAnsi" w:cstheme="majorHAnsi"/>
        </w:rPr>
        <w:t xml:space="preserve">, the deliverables </w:t>
      </w:r>
      <w:r w:rsidRPr="00FA2181">
        <w:rPr>
          <w:rFonts w:asciiTheme="majorHAnsi" w:hAnsiTheme="majorHAnsi" w:cstheme="majorHAnsi"/>
        </w:rPr>
        <w:t xml:space="preserve">can </w:t>
      </w:r>
      <w:r w:rsidR="00CA3CBA" w:rsidRPr="00FA2181">
        <w:rPr>
          <w:rFonts w:asciiTheme="majorHAnsi" w:hAnsiTheme="majorHAnsi" w:cstheme="majorHAnsi"/>
        </w:rPr>
        <w:t>be broken down into three components:</w:t>
      </w:r>
    </w:p>
    <w:p w14:paraId="693C91BF" w14:textId="1513562C" w:rsidR="00CA3CBA" w:rsidRPr="00FA2181" w:rsidRDefault="00F3756A" w:rsidP="00FA2181">
      <w:pPr>
        <w:pStyle w:val="ListParagraph"/>
        <w:jc w:val="both"/>
        <w:rPr>
          <w:rFonts w:asciiTheme="majorHAnsi" w:hAnsiTheme="majorHAnsi" w:cstheme="majorHAnsi"/>
        </w:rPr>
      </w:pPr>
      <w:r w:rsidRPr="00FA2181">
        <w:rPr>
          <w:rFonts w:asciiTheme="majorHAnsi" w:hAnsiTheme="majorHAnsi" w:cstheme="majorHAnsi"/>
          <w:b/>
        </w:rPr>
        <w:t>Component 1:</w:t>
      </w:r>
      <w:r w:rsidRPr="00FA2181">
        <w:rPr>
          <w:rFonts w:asciiTheme="majorHAnsi" w:hAnsiTheme="majorHAnsi" w:cstheme="majorHAnsi"/>
        </w:rPr>
        <w:t xml:space="preserve"> </w:t>
      </w:r>
      <w:r w:rsidR="00CA3CBA" w:rsidRPr="00FA2181">
        <w:rPr>
          <w:rFonts w:asciiTheme="majorHAnsi" w:hAnsiTheme="majorHAnsi" w:cstheme="majorHAnsi"/>
        </w:rPr>
        <w:t>Variant</w:t>
      </w:r>
      <w:r w:rsidR="00FA2181">
        <w:rPr>
          <w:rFonts w:asciiTheme="majorHAnsi" w:hAnsiTheme="majorHAnsi" w:cstheme="majorHAnsi"/>
        </w:rPr>
        <w:t xml:space="preserve"> </w:t>
      </w:r>
      <w:r w:rsidR="00CA3CBA" w:rsidRPr="00FA2181">
        <w:rPr>
          <w:rFonts w:asciiTheme="majorHAnsi" w:hAnsiTheme="majorHAnsi" w:cstheme="majorHAnsi"/>
        </w:rPr>
        <w:t>calling pipeline</w:t>
      </w:r>
    </w:p>
    <w:p w14:paraId="699C1852" w14:textId="6F50E92E" w:rsidR="00CA3CBA" w:rsidRPr="00FA2181" w:rsidRDefault="00F3756A" w:rsidP="00FA2181">
      <w:pPr>
        <w:pStyle w:val="ListParagraph"/>
        <w:jc w:val="both"/>
        <w:rPr>
          <w:rFonts w:asciiTheme="majorHAnsi" w:hAnsiTheme="majorHAnsi" w:cstheme="majorHAnsi"/>
        </w:rPr>
      </w:pPr>
      <w:r w:rsidRPr="00FA2181">
        <w:rPr>
          <w:rFonts w:asciiTheme="majorHAnsi" w:hAnsiTheme="majorHAnsi" w:cstheme="majorHAnsi"/>
          <w:b/>
        </w:rPr>
        <w:t>Component 2:</w:t>
      </w:r>
      <w:r w:rsidRPr="00FA2181">
        <w:rPr>
          <w:rFonts w:asciiTheme="majorHAnsi" w:hAnsiTheme="majorHAnsi" w:cstheme="majorHAnsi"/>
        </w:rPr>
        <w:t xml:space="preserve"> </w:t>
      </w:r>
      <w:r w:rsidR="00CA3CBA" w:rsidRPr="00FA2181">
        <w:rPr>
          <w:rFonts w:asciiTheme="majorHAnsi" w:hAnsiTheme="majorHAnsi" w:cstheme="majorHAnsi"/>
        </w:rPr>
        <w:t>Report generator</w:t>
      </w:r>
    </w:p>
    <w:p w14:paraId="279D052E" w14:textId="6B71E74E" w:rsidR="00CA3CBA" w:rsidRPr="00FA2181" w:rsidRDefault="00F3756A" w:rsidP="00FA2181">
      <w:pPr>
        <w:pStyle w:val="ListParagraph"/>
        <w:jc w:val="both"/>
        <w:rPr>
          <w:rFonts w:asciiTheme="majorHAnsi" w:hAnsiTheme="majorHAnsi" w:cstheme="majorHAnsi"/>
        </w:rPr>
      </w:pPr>
      <w:r w:rsidRPr="00FA2181">
        <w:rPr>
          <w:rFonts w:asciiTheme="majorHAnsi" w:hAnsiTheme="majorHAnsi" w:cstheme="majorHAnsi"/>
          <w:b/>
        </w:rPr>
        <w:t>Component 3:</w:t>
      </w:r>
      <w:r w:rsidRPr="00FA2181">
        <w:rPr>
          <w:rFonts w:asciiTheme="majorHAnsi" w:hAnsiTheme="majorHAnsi" w:cstheme="majorHAnsi"/>
        </w:rPr>
        <w:t xml:space="preserve"> </w:t>
      </w:r>
      <w:r w:rsidR="00CA3CBA" w:rsidRPr="00FA2181">
        <w:rPr>
          <w:rFonts w:asciiTheme="majorHAnsi" w:hAnsiTheme="majorHAnsi" w:cstheme="majorHAnsi"/>
        </w:rPr>
        <w:t>Graphical user interface (GUI)</w:t>
      </w:r>
    </w:p>
    <w:p w14:paraId="7A4DC342" w14:textId="4F1D94BA" w:rsidR="00CA3CBA" w:rsidRPr="00FA2181" w:rsidRDefault="00CA3CBA" w:rsidP="00FA2181">
      <w:pPr>
        <w:jc w:val="both"/>
        <w:rPr>
          <w:rFonts w:asciiTheme="majorHAnsi" w:hAnsiTheme="majorHAnsi" w:cstheme="majorHAnsi"/>
        </w:rPr>
      </w:pPr>
    </w:p>
    <w:p w14:paraId="6A888000" w14:textId="160D9AD6" w:rsidR="00416F6F" w:rsidRPr="00FA2181" w:rsidRDefault="00416F6F" w:rsidP="00FA2181">
      <w:pPr>
        <w:jc w:val="both"/>
        <w:rPr>
          <w:rFonts w:asciiTheme="majorHAnsi" w:hAnsiTheme="majorHAnsi" w:cstheme="majorHAnsi"/>
        </w:rPr>
      </w:pPr>
      <w:r w:rsidRPr="00FA2181">
        <w:rPr>
          <w:rFonts w:asciiTheme="majorHAnsi" w:hAnsiTheme="majorHAnsi" w:cstheme="majorHAnsi"/>
        </w:rPr>
        <w:t>Component 1 and 2 are developed as a Python pipeline/script.  Component 3 is to be developed using RAD.</w:t>
      </w:r>
    </w:p>
    <w:p w14:paraId="613BADE9" w14:textId="254E7FC0" w:rsidR="00416F6F" w:rsidRPr="00FA2181" w:rsidRDefault="00416F6F" w:rsidP="00FA2181">
      <w:pPr>
        <w:jc w:val="both"/>
        <w:rPr>
          <w:rFonts w:asciiTheme="majorHAnsi" w:hAnsiTheme="majorHAnsi" w:cstheme="majorHAnsi"/>
        </w:rPr>
      </w:pPr>
      <w:r w:rsidRPr="00FA2181">
        <w:rPr>
          <w:rFonts w:asciiTheme="majorHAnsi" w:hAnsiTheme="majorHAnsi" w:cstheme="majorHAnsi"/>
        </w:rPr>
        <w:t xml:space="preserve">Component 3, the GUI wrapper, will receive the input parameters for components 1 and 2.  These parameters are expected in a JSON format.  Component 1 takes this JSON format and generates an output VCF format (a bioinformatics tab-delimited text format).  Component 2 generates a PDF report and requires input from </w:t>
      </w:r>
      <w:r w:rsidR="00FA2181">
        <w:rPr>
          <w:rFonts w:asciiTheme="majorHAnsi" w:hAnsiTheme="majorHAnsi" w:cstheme="majorHAnsi"/>
        </w:rPr>
        <w:t xml:space="preserve">the </w:t>
      </w:r>
      <w:r w:rsidRPr="00FA2181">
        <w:rPr>
          <w:rFonts w:asciiTheme="majorHAnsi" w:hAnsiTheme="majorHAnsi" w:cstheme="majorHAnsi"/>
        </w:rPr>
        <w:t>GUI about the header, d</w:t>
      </w:r>
      <w:r w:rsidR="00FA2181">
        <w:rPr>
          <w:rFonts w:asciiTheme="majorHAnsi" w:hAnsiTheme="majorHAnsi" w:cstheme="majorHAnsi"/>
        </w:rPr>
        <w:t>atabase, filtering options and the</w:t>
      </w:r>
      <w:r w:rsidRPr="00FA2181">
        <w:rPr>
          <w:rFonts w:asciiTheme="majorHAnsi" w:hAnsiTheme="majorHAnsi" w:cstheme="majorHAnsi"/>
        </w:rPr>
        <w:t xml:space="preserve"> footer.  Optionally, the user may opt to only execute component 2 starting with a VCF input to this component.</w:t>
      </w:r>
    </w:p>
    <w:p w14:paraId="35950143" w14:textId="22A3562C" w:rsidR="00CA3CBA" w:rsidRPr="00FA2181" w:rsidRDefault="00FA2181" w:rsidP="00FA2181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</w:t>
      </w:r>
      <w:r w:rsidR="00CA3CBA" w:rsidRPr="00FA2181">
        <w:rPr>
          <w:rFonts w:asciiTheme="majorHAnsi" w:hAnsiTheme="majorHAnsi" w:cstheme="majorHAnsi"/>
        </w:rPr>
        <w:t xml:space="preserve">or Component 3, the web-based GUI, we </w:t>
      </w:r>
      <w:r w:rsidR="00307B67" w:rsidRPr="00FA2181">
        <w:rPr>
          <w:rFonts w:asciiTheme="majorHAnsi" w:hAnsiTheme="majorHAnsi" w:cstheme="majorHAnsi"/>
        </w:rPr>
        <w:t>need:</w:t>
      </w:r>
    </w:p>
    <w:p w14:paraId="44537484" w14:textId="6A4E42AD" w:rsidR="00496DF4" w:rsidRPr="00FA2181" w:rsidRDefault="00FA2181" w:rsidP="00FA218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u</w:t>
      </w:r>
      <w:r w:rsidR="00307B67" w:rsidRPr="00FA2181">
        <w:rPr>
          <w:rFonts w:asciiTheme="majorHAnsi" w:hAnsiTheme="majorHAnsi" w:cstheme="majorHAnsi"/>
        </w:rPr>
        <w:t>ser interface (UI</w:t>
      </w:r>
      <w:r w:rsidR="00496DF4" w:rsidRPr="00FA2181">
        <w:rPr>
          <w:rFonts w:asciiTheme="majorHAnsi" w:hAnsiTheme="majorHAnsi" w:cstheme="majorHAnsi"/>
        </w:rPr>
        <w:t>)</w:t>
      </w:r>
      <w:r w:rsidR="00307B67" w:rsidRPr="00FA2181">
        <w:rPr>
          <w:rFonts w:asciiTheme="majorHAnsi" w:hAnsiTheme="majorHAnsi" w:cstheme="majorHAnsi"/>
        </w:rPr>
        <w:t xml:space="preserve"> that can run on a web-browser</w:t>
      </w:r>
      <w:r w:rsidR="00496DF4" w:rsidRPr="00FA2181">
        <w:rPr>
          <w:rFonts w:asciiTheme="majorHAnsi" w:hAnsiTheme="majorHAnsi" w:cstheme="majorHAnsi"/>
        </w:rPr>
        <w:t xml:space="preserve">, with a good </w:t>
      </w:r>
      <w:r>
        <w:rPr>
          <w:rFonts w:asciiTheme="majorHAnsi" w:hAnsiTheme="majorHAnsi" w:cstheme="majorHAnsi"/>
        </w:rPr>
        <w:t>user experience (</w:t>
      </w:r>
      <w:r w:rsidR="00496DF4" w:rsidRPr="00FA2181">
        <w:rPr>
          <w:rFonts w:asciiTheme="majorHAnsi" w:hAnsiTheme="majorHAnsi" w:cstheme="majorHAnsi"/>
        </w:rPr>
        <w:t>UX</w:t>
      </w:r>
      <w:r>
        <w:rPr>
          <w:rFonts w:asciiTheme="majorHAnsi" w:hAnsiTheme="majorHAnsi" w:cstheme="majorHAnsi"/>
        </w:rPr>
        <w:t>)</w:t>
      </w:r>
    </w:p>
    <w:p w14:paraId="3C74D6A0" w14:textId="5807DB98" w:rsidR="00307B67" w:rsidRPr="00FA2181" w:rsidRDefault="00496DF4" w:rsidP="00FA218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FA2181">
        <w:rPr>
          <w:rFonts w:asciiTheme="majorHAnsi" w:hAnsiTheme="majorHAnsi" w:cstheme="majorHAnsi"/>
        </w:rPr>
        <w:t xml:space="preserve">The interface </w:t>
      </w:r>
      <w:r w:rsidR="00307B67" w:rsidRPr="00FA2181">
        <w:rPr>
          <w:rFonts w:asciiTheme="majorHAnsi" w:hAnsiTheme="majorHAnsi" w:cstheme="majorHAnsi"/>
        </w:rPr>
        <w:t xml:space="preserve">should </w:t>
      </w:r>
      <w:r w:rsidRPr="00FA2181">
        <w:rPr>
          <w:rFonts w:asciiTheme="majorHAnsi" w:hAnsiTheme="majorHAnsi" w:cstheme="majorHAnsi"/>
        </w:rPr>
        <w:t>be able to read in</w:t>
      </w:r>
      <w:r w:rsidR="00307B67" w:rsidRPr="00FA2181">
        <w:rPr>
          <w:rFonts w:asciiTheme="majorHAnsi" w:hAnsiTheme="majorHAnsi" w:cstheme="majorHAnsi"/>
        </w:rPr>
        <w:t>:</w:t>
      </w:r>
    </w:p>
    <w:p w14:paraId="3B9E9456" w14:textId="0FCCBCD4" w:rsidR="00307B67" w:rsidRPr="00FA2181" w:rsidRDefault="00307B67" w:rsidP="00FA2181">
      <w:pPr>
        <w:pStyle w:val="ListParagraph"/>
        <w:numPr>
          <w:ilvl w:val="1"/>
          <w:numId w:val="2"/>
        </w:numPr>
        <w:jc w:val="both"/>
        <w:rPr>
          <w:rFonts w:asciiTheme="majorHAnsi" w:hAnsiTheme="majorHAnsi" w:cstheme="majorHAnsi"/>
        </w:rPr>
      </w:pPr>
      <w:r w:rsidRPr="00FA2181">
        <w:rPr>
          <w:rFonts w:asciiTheme="majorHAnsi" w:hAnsiTheme="majorHAnsi" w:cstheme="majorHAnsi"/>
        </w:rPr>
        <w:t>A reference archive that contains</w:t>
      </w:r>
    </w:p>
    <w:p w14:paraId="376DF764" w14:textId="2F64E3DF" w:rsidR="00307B67" w:rsidRPr="00FA2181" w:rsidRDefault="00307B67" w:rsidP="00FA2181">
      <w:pPr>
        <w:pStyle w:val="ListParagraph"/>
        <w:numPr>
          <w:ilvl w:val="2"/>
          <w:numId w:val="2"/>
        </w:numPr>
        <w:jc w:val="both"/>
        <w:rPr>
          <w:rFonts w:asciiTheme="majorHAnsi" w:hAnsiTheme="majorHAnsi" w:cstheme="majorHAnsi"/>
        </w:rPr>
      </w:pPr>
      <w:r w:rsidRPr="00FA2181">
        <w:rPr>
          <w:rFonts w:asciiTheme="majorHAnsi" w:hAnsiTheme="majorHAnsi" w:cstheme="majorHAnsi"/>
        </w:rPr>
        <w:t>Reference Sequence (FASTA format)</w:t>
      </w:r>
    </w:p>
    <w:p w14:paraId="4C86BEFF" w14:textId="091D86A0" w:rsidR="00307B67" w:rsidRPr="00FA2181" w:rsidRDefault="00307B67" w:rsidP="00FA2181">
      <w:pPr>
        <w:pStyle w:val="ListParagraph"/>
        <w:numPr>
          <w:ilvl w:val="2"/>
          <w:numId w:val="2"/>
        </w:numPr>
        <w:jc w:val="both"/>
        <w:rPr>
          <w:rFonts w:asciiTheme="majorHAnsi" w:hAnsiTheme="majorHAnsi" w:cstheme="majorHAnsi"/>
        </w:rPr>
      </w:pPr>
      <w:r w:rsidRPr="00FA2181">
        <w:rPr>
          <w:rFonts w:asciiTheme="majorHAnsi" w:hAnsiTheme="majorHAnsi" w:cstheme="majorHAnsi"/>
        </w:rPr>
        <w:t>BWA Index for the provided reference</w:t>
      </w:r>
    </w:p>
    <w:p w14:paraId="664E69B5" w14:textId="20895373" w:rsidR="00307B67" w:rsidRPr="00FA2181" w:rsidRDefault="00307B67" w:rsidP="00FA2181">
      <w:pPr>
        <w:pStyle w:val="ListParagraph"/>
        <w:numPr>
          <w:ilvl w:val="1"/>
          <w:numId w:val="2"/>
        </w:numPr>
        <w:jc w:val="both"/>
        <w:rPr>
          <w:rFonts w:asciiTheme="majorHAnsi" w:hAnsiTheme="majorHAnsi" w:cstheme="majorHAnsi"/>
        </w:rPr>
      </w:pPr>
      <w:r w:rsidRPr="00FA2181">
        <w:rPr>
          <w:rFonts w:asciiTheme="majorHAnsi" w:hAnsiTheme="majorHAnsi" w:cstheme="majorHAnsi"/>
        </w:rPr>
        <w:t>Sequencing reads</w:t>
      </w:r>
    </w:p>
    <w:p w14:paraId="3A814096" w14:textId="20E1D6F5" w:rsidR="00307B67" w:rsidRPr="00FA2181" w:rsidRDefault="00307B67" w:rsidP="00FA2181">
      <w:pPr>
        <w:pStyle w:val="ListParagraph"/>
        <w:numPr>
          <w:ilvl w:val="1"/>
          <w:numId w:val="2"/>
        </w:numPr>
        <w:jc w:val="both"/>
        <w:rPr>
          <w:rFonts w:asciiTheme="majorHAnsi" w:hAnsiTheme="majorHAnsi" w:cstheme="majorHAnsi"/>
        </w:rPr>
      </w:pPr>
      <w:r w:rsidRPr="00FA2181">
        <w:rPr>
          <w:rFonts w:asciiTheme="majorHAnsi" w:hAnsiTheme="majorHAnsi" w:cstheme="majorHAnsi"/>
        </w:rPr>
        <w:t>Output format specification (VCF or GVCF)</w:t>
      </w:r>
    </w:p>
    <w:p w14:paraId="7D0AC2A7" w14:textId="28E4F4FD" w:rsidR="00307B67" w:rsidRPr="00FA2181" w:rsidRDefault="00496DF4" w:rsidP="00FA218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FA2181">
        <w:rPr>
          <w:rFonts w:asciiTheme="majorHAnsi" w:hAnsiTheme="majorHAnsi" w:cstheme="majorHAnsi"/>
        </w:rPr>
        <w:t>A</w:t>
      </w:r>
      <w:r w:rsidR="00307B67" w:rsidRPr="00FA2181">
        <w:rPr>
          <w:rFonts w:asciiTheme="majorHAnsi" w:hAnsiTheme="majorHAnsi" w:cstheme="majorHAnsi"/>
        </w:rPr>
        <w:t>b</w:t>
      </w:r>
      <w:r w:rsidRPr="00FA2181">
        <w:rPr>
          <w:rFonts w:asciiTheme="majorHAnsi" w:hAnsiTheme="majorHAnsi" w:cstheme="majorHAnsi"/>
        </w:rPr>
        <w:t xml:space="preserve">le to parallelize the runs.  </w:t>
      </w:r>
      <w:r w:rsidRPr="00D85C1E">
        <w:rPr>
          <w:rFonts w:asciiTheme="majorHAnsi" w:hAnsiTheme="majorHAnsi" w:cstheme="majorHAnsi"/>
          <w:i/>
        </w:rPr>
        <w:t>I.e.</w:t>
      </w:r>
      <w:r w:rsidRPr="00FA2181">
        <w:rPr>
          <w:rFonts w:asciiTheme="majorHAnsi" w:hAnsiTheme="majorHAnsi" w:cstheme="majorHAnsi"/>
        </w:rPr>
        <w:t>, run a batch of samples concurrently</w:t>
      </w:r>
      <w:r w:rsidR="00307B67" w:rsidRPr="00FA2181">
        <w:rPr>
          <w:rFonts w:asciiTheme="majorHAnsi" w:hAnsiTheme="majorHAnsi" w:cstheme="majorHAnsi"/>
        </w:rPr>
        <w:t xml:space="preserve"> producing one report per sample.</w:t>
      </w:r>
    </w:p>
    <w:p w14:paraId="4C951ED5" w14:textId="49DE22A0" w:rsidR="00307B67" w:rsidRPr="00FA2181" w:rsidRDefault="00307B67" w:rsidP="00FA218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FA2181">
        <w:rPr>
          <w:rFonts w:asciiTheme="majorHAnsi" w:hAnsiTheme="majorHAnsi" w:cstheme="majorHAnsi"/>
        </w:rPr>
        <w:t>A backend database that keeps track of the input parameters of previous</w:t>
      </w:r>
      <w:r w:rsidR="00523B31" w:rsidRPr="00FA2181">
        <w:rPr>
          <w:rFonts w:asciiTheme="majorHAnsi" w:hAnsiTheme="majorHAnsi" w:cstheme="majorHAnsi"/>
        </w:rPr>
        <w:t>ly submitted</w:t>
      </w:r>
      <w:r w:rsidRPr="00FA2181">
        <w:rPr>
          <w:rFonts w:asciiTheme="majorHAnsi" w:hAnsiTheme="majorHAnsi" w:cstheme="majorHAnsi"/>
        </w:rPr>
        <w:t xml:space="preserve"> jobs.</w:t>
      </w:r>
    </w:p>
    <w:p w14:paraId="5B876323" w14:textId="77777777" w:rsidR="00A843C0" w:rsidRPr="00FA2181" w:rsidRDefault="00A843C0" w:rsidP="00307B67">
      <w:pPr>
        <w:rPr>
          <w:rFonts w:asciiTheme="majorHAnsi" w:hAnsiTheme="majorHAnsi" w:cstheme="majorHAnsi"/>
        </w:rPr>
      </w:pPr>
    </w:p>
    <w:p w14:paraId="52B63D92" w14:textId="77777777" w:rsidR="00A843C0" w:rsidRPr="00FA2181" w:rsidRDefault="00A843C0" w:rsidP="00307B67">
      <w:pPr>
        <w:rPr>
          <w:rFonts w:asciiTheme="majorHAnsi" w:hAnsiTheme="majorHAnsi" w:cstheme="majorHAnsi"/>
        </w:rPr>
      </w:pPr>
    </w:p>
    <w:p w14:paraId="1EBD7272" w14:textId="77777777" w:rsidR="00A843C0" w:rsidRPr="00FA2181" w:rsidRDefault="00A843C0" w:rsidP="00307B67">
      <w:pPr>
        <w:rPr>
          <w:rFonts w:asciiTheme="majorHAnsi" w:hAnsiTheme="majorHAnsi" w:cstheme="majorHAnsi"/>
        </w:rPr>
      </w:pPr>
    </w:p>
    <w:p w14:paraId="70D24CE4" w14:textId="77777777" w:rsidR="00A843C0" w:rsidRPr="00FA2181" w:rsidRDefault="00A843C0" w:rsidP="00307B67">
      <w:pPr>
        <w:rPr>
          <w:rFonts w:asciiTheme="majorHAnsi" w:hAnsiTheme="majorHAnsi" w:cstheme="majorHAnsi"/>
        </w:rPr>
      </w:pPr>
    </w:p>
    <w:p w14:paraId="052E6248" w14:textId="6680468A" w:rsidR="00A843C0" w:rsidRPr="00FA2181" w:rsidRDefault="00A843C0" w:rsidP="00307B67">
      <w:pPr>
        <w:rPr>
          <w:rFonts w:asciiTheme="majorHAnsi" w:hAnsiTheme="majorHAnsi" w:cstheme="majorHAnsi"/>
        </w:rPr>
      </w:pPr>
    </w:p>
    <w:p w14:paraId="621F1BF5" w14:textId="5E80818F" w:rsidR="00A843C0" w:rsidRPr="00FA2181" w:rsidRDefault="00A843C0" w:rsidP="00307B67">
      <w:pPr>
        <w:rPr>
          <w:rFonts w:asciiTheme="majorHAnsi" w:hAnsiTheme="majorHAnsi" w:cstheme="majorHAnsi"/>
        </w:rPr>
      </w:pPr>
    </w:p>
    <w:p w14:paraId="02F738F3" w14:textId="61506844" w:rsidR="00A843C0" w:rsidRPr="00FA2181" w:rsidRDefault="00A843C0" w:rsidP="00307B67">
      <w:pPr>
        <w:rPr>
          <w:rFonts w:asciiTheme="majorHAnsi" w:hAnsiTheme="majorHAnsi" w:cstheme="majorHAnsi"/>
        </w:rPr>
      </w:pPr>
    </w:p>
    <w:p w14:paraId="64BCD610" w14:textId="77777777" w:rsidR="00A843C0" w:rsidRPr="00FA2181" w:rsidRDefault="00A843C0" w:rsidP="00307B67">
      <w:pPr>
        <w:rPr>
          <w:rFonts w:asciiTheme="majorHAnsi" w:hAnsiTheme="majorHAnsi" w:cstheme="majorHAnsi"/>
        </w:rPr>
      </w:pPr>
    </w:p>
    <w:p w14:paraId="1E754C41" w14:textId="22D518F0" w:rsidR="00A843C0" w:rsidRPr="00FA2181" w:rsidRDefault="00AA0038" w:rsidP="00307B67">
      <w:pPr>
        <w:rPr>
          <w:rFonts w:asciiTheme="majorHAnsi" w:hAnsiTheme="majorHAnsi" w:cstheme="majorHAnsi"/>
        </w:rPr>
      </w:pPr>
      <w:r w:rsidRPr="00FA2181">
        <w:rPr>
          <w:rFonts w:asciiTheme="majorHAnsi" w:hAnsiTheme="majorHAnsi" w:cstheme="majorHAnsi"/>
        </w:rPr>
        <w:t>Component 3</w:t>
      </w:r>
      <w:r w:rsidR="00A843C0" w:rsidRPr="00FA2181">
        <w:rPr>
          <w:rFonts w:asciiTheme="majorHAnsi" w:hAnsiTheme="majorHAnsi" w:cstheme="majorHAnsi"/>
        </w:rPr>
        <w:t xml:space="preserve"> </w:t>
      </w:r>
      <w:r w:rsidR="00496DF4" w:rsidRPr="00FA2181">
        <w:rPr>
          <w:rFonts w:asciiTheme="majorHAnsi" w:hAnsiTheme="majorHAnsi" w:cstheme="majorHAnsi"/>
        </w:rPr>
        <w:t xml:space="preserve">can be broken down </w:t>
      </w:r>
      <w:r w:rsidR="00A843C0" w:rsidRPr="00FA2181">
        <w:rPr>
          <w:rFonts w:asciiTheme="majorHAnsi" w:hAnsiTheme="majorHAnsi" w:cstheme="majorHAnsi"/>
        </w:rPr>
        <w:t>into the following tasks:</w:t>
      </w:r>
    </w:p>
    <w:tbl>
      <w:tblPr>
        <w:tblStyle w:val="TableGrid"/>
        <w:tblW w:w="96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50"/>
        <w:gridCol w:w="2970"/>
        <w:gridCol w:w="1350"/>
        <w:gridCol w:w="3060"/>
      </w:tblGrid>
      <w:tr w:rsidR="006150AE" w:rsidRPr="00FA2181" w14:paraId="1F13A502" w14:textId="4C3DFE16" w:rsidTr="004A7204">
        <w:tc>
          <w:tcPr>
            <w:tcW w:w="2250" w:type="dxa"/>
            <w:shd w:val="clear" w:color="auto" w:fill="000000" w:themeFill="text1"/>
          </w:tcPr>
          <w:p w14:paraId="5F62C93A" w14:textId="593B2D67" w:rsidR="006150AE" w:rsidRPr="00FA2181" w:rsidRDefault="006150AE" w:rsidP="009C3B1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FA2181">
              <w:rPr>
                <w:rFonts w:asciiTheme="majorHAnsi" w:hAnsiTheme="majorHAnsi" w:cstheme="majorHAnsi"/>
                <w:b/>
              </w:rPr>
              <w:t>Task</w:t>
            </w:r>
          </w:p>
        </w:tc>
        <w:tc>
          <w:tcPr>
            <w:tcW w:w="2970" w:type="dxa"/>
            <w:shd w:val="clear" w:color="auto" w:fill="000000" w:themeFill="text1"/>
          </w:tcPr>
          <w:p w14:paraId="29DB5546" w14:textId="3BF5CA68" w:rsidR="006150AE" w:rsidRPr="00FA2181" w:rsidRDefault="006150AE" w:rsidP="009C3B1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FA2181">
              <w:rPr>
                <w:rFonts w:asciiTheme="majorHAnsi" w:hAnsiTheme="majorHAnsi" w:cstheme="majorHAnsi"/>
                <w:b/>
              </w:rPr>
              <w:t>Features</w:t>
            </w:r>
          </w:p>
        </w:tc>
        <w:tc>
          <w:tcPr>
            <w:tcW w:w="1350" w:type="dxa"/>
            <w:shd w:val="clear" w:color="auto" w:fill="000000" w:themeFill="text1"/>
          </w:tcPr>
          <w:p w14:paraId="5E6335CB" w14:textId="5DF34EF0" w:rsidR="006150AE" w:rsidRPr="00FA2181" w:rsidRDefault="006150AE" w:rsidP="009C3B1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FA2181">
              <w:rPr>
                <w:rFonts w:asciiTheme="majorHAnsi" w:hAnsiTheme="majorHAnsi" w:cstheme="majorHAnsi"/>
                <w:b/>
              </w:rPr>
              <w:t>Timeline</w:t>
            </w:r>
          </w:p>
        </w:tc>
        <w:tc>
          <w:tcPr>
            <w:tcW w:w="3060" w:type="dxa"/>
            <w:shd w:val="clear" w:color="auto" w:fill="000000" w:themeFill="text1"/>
          </w:tcPr>
          <w:p w14:paraId="0149749A" w14:textId="5E4364BD" w:rsidR="006150AE" w:rsidRPr="00FA2181" w:rsidRDefault="006150AE" w:rsidP="009C3B1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FA2181">
              <w:rPr>
                <w:rFonts w:asciiTheme="majorHAnsi" w:hAnsiTheme="majorHAnsi" w:cstheme="majorHAnsi"/>
                <w:b/>
              </w:rPr>
              <w:t>Roadblocks</w:t>
            </w:r>
          </w:p>
        </w:tc>
      </w:tr>
      <w:tr w:rsidR="00872574" w:rsidRPr="00FA2181" w14:paraId="05E35149" w14:textId="77777777" w:rsidTr="004A7204">
        <w:trPr>
          <w:trHeight w:val="1322"/>
        </w:trPr>
        <w:tc>
          <w:tcPr>
            <w:tcW w:w="2250" w:type="dxa"/>
            <w:vAlign w:val="center"/>
          </w:tcPr>
          <w:p w14:paraId="322A8789" w14:textId="319E5625" w:rsidR="00872574" w:rsidRPr="00D85C1E" w:rsidRDefault="00872574" w:rsidP="00A843C0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85C1E">
              <w:rPr>
                <w:rFonts w:asciiTheme="majorHAnsi" w:hAnsiTheme="majorHAnsi" w:cstheme="majorHAnsi"/>
                <w:b/>
              </w:rPr>
              <w:t>Early UI Planning</w:t>
            </w:r>
          </w:p>
        </w:tc>
        <w:tc>
          <w:tcPr>
            <w:tcW w:w="2970" w:type="dxa"/>
            <w:vAlign w:val="center"/>
          </w:tcPr>
          <w:p w14:paraId="249E5D53" w14:textId="3D243DBD" w:rsidR="00AF23BF" w:rsidRPr="00FA2181" w:rsidRDefault="00496DF4" w:rsidP="00496DF4">
            <w:pPr>
              <w:rPr>
                <w:rFonts w:asciiTheme="majorHAnsi" w:hAnsiTheme="majorHAnsi" w:cstheme="majorHAnsi"/>
              </w:rPr>
            </w:pPr>
            <w:r w:rsidRPr="00FA2181">
              <w:rPr>
                <w:rFonts w:asciiTheme="majorHAnsi" w:hAnsiTheme="majorHAnsi" w:cstheme="majorHAnsi"/>
              </w:rPr>
              <w:t xml:space="preserve">1. </w:t>
            </w:r>
            <w:r w:rsidR="00AF23BF" w:rsidRPr="00FA2181">
              <w:rPr>
                <w:rFonts w:asciiTheme="majorHAnsi" w:hAnsiTheme="majorHAnsi" w:cstheme="majorHAnsi"/>
              </w:rPr>
              <w:t>Identify all possible states of web interface</w:t>
            </w:r>
          </w:p>
        </w:tc>
        <w:tc>
          <w:tcPr>
            <w:tcW w:w="1350" w:type="dxa"/>
            <w:vAlign w:val="center"/>
          </w:tcPr>
          <w:p w14:paraId="6A6F08B9" w14:textId="655816F1" w:rsidR="00872574" w:rsidRPr="00FA2181" w:rsidRDefault="00496DF4" w:rsidP="00496DF4">
            <w:pPr>
              <w:jc w:val="center"/>
              <w:rPr>
                <w:rFonts w:asciiTheme="majorHAnsi" w:hAnsiTheme="majorHAnsi" w:cstheme="majorHAnsi"/>
              </w:rPr>
            </w:pPr>
            <w:r w:rsidRPr="00FA2181">
              <w:rPr>
                <w:rFonts w:asciiTheme="majorHAnsi" w:hAnsiTheme="majorHAnsi" w:cstheme="majorHAnsi"/>
              </w:rPr>
              <w:t xml:space="preserve">1 </w:t>
            </w:r>
            <w:r w:rsidR="00AF23BF" w:rsidRPr="00FA2181">
              <w:rPr>
                <w:rFonts w:asciiTheme="majorHAnsi" w:hAnsiTheme="majorHAnsi" w:cstheme="majorHAnsi"/>
              </w:rPr>
              <w:t>Week</w:t>
            </w:r>
          </w:p>
        </w:tc>
        <w:tc>
          <w:tcPr>
            <w:tcW w:w="3060" w:type="dxa"/>
            <w:vAlign w:val="center"/>
          </w:tcPr>
          <w:p w14:paraId="40AE9DAA" w14:textId="4FFC427B" w:rsidR="00872574" w:rsidRPr="00FA2181" w:rsidRDefault="00496DF4" w:rsidP="00496DF4">
            <w:pPr>
              <w:rPr>
                <w:rFonts w:asciiTheme="majorHAnsi" w:hAnsiTheme="majorHAnsi" w:cstheme="majorHAnsi"/>
              </w:rPr>
            </w:pPr>
            <w:r w:rsidRPr="00FA2181">
              <w:rPr>
                <w:rFonts w:asciiTheme="majorHAnsi" w:hAnsiTheme="majorHAnsi" w:cstheme="majorHAnsi"/>
              </w:rPr>
              <w:t xml:space="preserve">1. </w:t>
            </w:r>
            <w:r w:rsidR="00AF23BF" w:rsidRPr="00FA2181">
              <w:rPr>
                <w:rFonts w:asciiTheme="majorHAnsi" w:hAnsiTheme="majorHAnsi" w:cstheme="majorHAnsi"/>
              </w:rPr>
              <w:t>Understanding client requirements</w:t>
            </w:r>
          </w:p>
        </w:tc>
      </w:tr>
      <w:tr w:rsidR="00AF23BF" w:rsidRPr="00FA2181" w14:paraId="22B5FD4C" w14:textId="77777777" w:rsidTr="004A7204">
        <w:trPr>
          <w:trHeight w:val="1268"/>
        </w:trPr>
        <w:tc>
          <w:tcPr>
            <w:tcW w:w="2250" w:type="dxa"/>
            <w:vAlign w:val="center"/>
          </w:tcPr>
          <w:p w14:paraId="35CFBA09" w14:textId="61D4A15C" w:rsidR="00AF23BF" w:rsidRPr="00D85C1E" w:rsidRDefault="00AF23BF" w:rsidP="00A843C0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85C1E">
              <w:rPr>
                <w:rFonts w:asciiTheme="majorHAnsi" w:hAnsiTheme="majorHAnsi" w:cstheme="majorHAnsi"/>
                <w:b/>
              </w:rPr>
              <w:t>Planning Data Storage and Database Model</w:t>
            </w:r>
          </w:p>
        </w:tc>
        <w:tc>
          <w:tcPr>
            <w:tcW w:w="2970" w:type="dxa"/>
            <w:vAlign w:val="center"/>
          </w:tcPr>
          <w:p w14:paraId="7D20BC43" w14:textId="0C6EAEE2" w:rsidR="00AF23BF" w:rsidRPr="00FA2181" w:rsidRDefault="00496DF4" w:rsidP="00496DF4">
            <w:pPr>
              <w:rPr>
                <w:rFonts w:asciiTheme="majorHAnsi" w:hAnsiTheme="majorHAnsi" w:cstheme="majorHAnsi"/>
              </w:rPr>
            </w:pPr>
            <w:r w:rsidRPr="00FA2181">
              <w:rPr>
                <w:rFonts w:asciiTheme="majorHAnsi" w:hAnsiTheme="majorHAnsi" w:cstheme="majorHAnsi"/>
              </w:rPr>
              <w:t xml:space="preserve">1. </w:t>
            </w:r>
            <w:r w:rsidR="00AF23BF" w:rsidRPr="00FA2181">
              <w:rPr>
                <w:rFonts w:asciiTheme="majorHAnsi" w:hAnsiTheme="majorHAnsi" w:cstheme="majorHAnsi"/>
              </w:rPr>
              <w:t>Describe data storage plan and database model to be used</w:t>
            </w:r>
          </w:p>
        </w:tc>
        <w:tc>
          <w:tcPr>
            <w:tcW w:w="1350" w:type="dxa"/>
            <w:vAlign w:val="center"/>
          </w:tcPr>
          <w:p w14:paraId="6BE3641A" w14:textId="7B96C934" w:rsidR="00AF23BF" w:rsidRPr="00FA2181" w:rsidRDefault="00AF23BF" w:rsidP="00496DF4">
            <w:pPr>
              <w:jc w:val="center"/>
              <w:rPr>
                <w:rFonts w:asciiTheme="majorHAnsi" w:hAnsiTheme="majorHAnsi" w:cstheme="majorHAnsi"/>
              </w:rPr>
            </w:pPr>
            <w:r w:rsidRPr="00FA2181">
              <w:rPr>
                <w:rFonts w:asciiTheme="majorHAnsi" w:hAnsiTheme="majorHAnsi" w:cstheme="majorHAnsi"/>
              </w:rPr>
              <w:t>1 Week</w:t>
            </w:r>
          </w:p>
        </w:tc>
        <w:tc>
          <w:tcPr>
            <w:tcW w:w="3060" w:type="dxa"/>
            <w:vAlign w:val="center"/>
          </w:tcPr>
          <w:p w14:paraId="0D842CC3" w14:textId="2EB3E601" w:rsidR="00AF23BF" w:rsidRPr="00FA2181" w:rsidRDefault="00496DF4" w:rsidP="00496DF4">
            <w:pPr>
              <w:rPr>
                <w:rFonts w:asciiTheme="majorHAnsi" w:hAnsiTheme="majorHAnsi" w:cstheme="majorHAnsi"/>
              </w:rPr>
            </w:pPr>
            <w:r w:rsidRPr="00FA2181">
              <w:rPr>
                <w:rFonts w:asciiTheme="majorHAnsi" w:hAnsiTheme="majorHAnsi" w:cstheme="majorHAnsi"/>
              </w:rPr>
              <w:t xml:space="preserve">1. </w:t>
            </w:r>
            <w:r w:rsidR="00AF23BF" w:rsidRPr="00FA2181">
              <w:rPr>
                <w:rFonts w:asciiTheme="majorHAnsi" w:hAnsiTheme="majorHAnsi" w:cstheme="majorHAnsi"/>
              </w:rPr>
              <w:t>Listing and understanding all use-cases</w:t>
            </w:r>
          </w:p>
        </w:tc>
      </w:tr>
      <w:tr w:rsidR="006150AE" w:rsidRPr="00FA2181" w14:paraId="0B4118F9" w14:textId="7A0AECEB" w:rsidTr="004A7204">
        <w:trPr>
          <w:trHeight w:val="2672"/>
        </w:trPr>
        <w:tc>
          <w:tcPr>
            <w:tcW w:w="2250" w:type="dxa"/>
            <w:vAlign w:val="center"/>
          </w:tcPr>
          <w:p w14:paraId="710031F5" w14:textId="3D77D63F" w:rsidR="006150AE" w:rsidRPr="00D85C1E" w:rsidRDefault="006150AE" w:rsidP="00A843C0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85C1E">
              <w:rPr>
                <w:rFonts w:asciiTheme="majorHAnsi" w:hAnsiTheme="majorHAnsi" w:cstheme="majorHAnsi"/>
                <w:b/>
              </w:rPr>
              <w:t xml:space="preserve">Designing Web </w:t>
            </w:r>
            <w:r w:rsidR="00496DF4" w:rsidRPr="00D85C1E">
              <w:rPr>
                <w:rFonts w:asciiTheme="majorHAnsi" w:hAnsiTheme="majorHAnsi" w:cstheme="majorHAnsi"/>
                <w:b/>
              </w:rPr>
              <w:t>Application</w:t>
            </w:r>
          </w:p>
        </w:tc>
        <w:tc>
          <w:tcPr>
            <w:tcW w:w="2970" w:type="dxa"/>
            <w:vAlign w:val="center"/>
          </w:tcPr>
          <w:p w14:paraId="1683F0C6" w14:textId="30DE8949" w:rsidR="006150AE" w:rsidRPr="00FA2181" w:rsidRDefault="00496DF4" w:rsidP="00496DF4">
            <w:pPr>
              <w:rPr>
                <w:rFonts w:asciiTheme="majorHAnsi" w:hAnsiTheme="majorHAnsi" w:cstheme="majorHAnsi"/>
              </w:rPr>
            </w:pPr>
            <w:r w:rsidRPr="00FA2181">
              <w:rPr>
                <w:rFonts w:asciiTheme="majorHAnsi" w:hAnsiTheme="majorHAnsi" w:cstheme="majorHAnsi"/>
              </w:rPr>
              <w:t xml:space="preserve">1. </w:t>
            </w:r>
            <w:r w:rsidR="006150AE" w:rsidRPr="00FA2181">
              <w:rPr>
                <w:rFonts w:asciiTheme="majorHAnsi" w:hAnsiTheme="majorHAnsi" w:cstheme="majorHAnsi"/>
              </w:rPr>
              <w:t>User-friendly</w:t>
            </w:r>
          </w:p>
          <w:p w14:paraId="53CED5BE" w14:textId="0E6E380C" w:rsidR="006150AE" w:rsidRPr="00FA2181" w:rsidRDefault="00496DF4" w:rsidP="00496DF4">
            <w:pPr>
              <w:rPr>
                <w:rFonts w:asciiTheme="majorHAnsi" w:hAnsiTheme="majorHAnsi" w:cstheme="majorHAnsi"/>
              </w:rPr>
            </w:pPr>
            <w:r w:rsidRPr="00FA2181">
              <w:rPr>
                <w:rFonts w:asciiTheme="majorHAnsi" w:hAnsiTheme="majorHAnsi" w:cstheme="majorHAnsi"/>
              </w:rPr>
              <w:t xml:space="preserve">2. </w:t>
            </w:r>
            <w:r w:rsidR="006150AE" w:rsidRPr="00FA2181">
              <w:rPr>
                <w:rFonts w:asciiTheme="majorHAnsi" w:hAnsiTheme="majorHAnsi" w:cstheme="majorHAnsi"/>
              </w:rPr>
              <w:t>Provides functionality to upload files</w:t>
            </w:r>
          </w:p>
          <w:p w14:paraId="621BE641" w14:textId="6E3C7F9A" w:rsidR="006150AE" w:rsidRPr="00FA2181" w:rsidRDefault="00496DF4" w:rsidP="00496DF4">
            <w:pPr>
              <w:rPr>
                <w:rFonts w:asciiTheme="majorHAnsi" w:hAnsiTheme="majorHAnsi" w:cstheme="majorHAnsi"/>
              </w:rPr>
            </w:pPr>
            <w:r w:rsidRPr="00FA2181">
              <w:rPr>
                <w:rFonts w:asciiTheme="majorHAnsi" w:hAnsiTheme="majorHAnsi" w:cstheme="majorHAnsi"/>
              </w:rPr>
              <w:t xml:space="preserve">3. </w:t>
            </w:r>
            <w:r w:rsidR="006150AE" w:rsidRPr="00FA2181">
              <w:rPr>
                <w:rFonts w:asciiTheme="majorHAnsi" w:hAnsiTheme="majorHAnsi" w:cstheme="majorHAnsi"/>
              </w:rPr>
              <w:t>Provides functionality to specify r</w:t>
            </w:r>
            <w:r w:rsidR="00D85C1E">
              <w:rPr>
                <w:rFonts w:asciiTheme="majorHAnsi" w:hAnsiTheme="majorHAnsi" w:cstheme="majorHAnsi"/>
              </w:rPr>
              <w:t>un-parameters for Component 1 (b</w:t>
            </w:r>
            <w:r w:rsidR="006150AE" w:rsidRPr="00FA2181">
              <w:rPr>
                <w:rFonts w:asciiTheme="majorHAnsi" w:hAnsiTheme="majorHAnsi" w:cstheme="majorHAnsi"/>
              </w:rPr>
              <w:t>ioinformatics pipeline)</w:t>
            </w:r>
          </w:p>
        </w:tc>
        <w:tc>
          <w:tcPr>
            <w:tcW w:w="1350" w:type="dxa"/>
            <w:vAlign w:val="center"/>
          </w:tcPr>
          <w:p w14:paraId="635D3EDA" w14:textId="7DD14372" w:rsidR="006150AE" w:rsidRPr="00FA2181" w:rsidRDefault="00496DF4" w:rsidP="00496DF4">
            <w:pPr>
              <w:jc w:val="center"/>
              <w:rPr>
                <w:rFonts w:asciiTheme="majorHAnsi" w:hAnsiTheme="majorHAnsi" w:cstheme="majorHAnsi"/>
              </w:rPr>
            </w:pPr>
            <w:r w:rsidRPr="00FA2181">
              <w:rPr>
                <w:rFonts w:asciiTheme="majorHAnsi" w:hAnsiTheme="majorHAnsi" w:cstheme="majorHAnsi"/>
              </w:rPr>
              <w:t>2 Weeks</w:t>
            </w:r>
          </w:p>
        </w:tc>
        <w:tc>
          <w:tcPr>
            <w:tcW w:w="3060" w:type="dxa"/>
            <w:vAlign w:val="center"/>
          </w:tcPr>
          <w:p w14:paraId="1A833E8B" w14:textId="27FDC240" w:rsidR="006150AE" w:rsidRPr="00FA2181" w:rsidRDefault="00496DF4" w:rsidP="00496DF4">
            <w:pPr>
              <w:rPr>
                <w:rFonts w:asciiTheme="majorHAnsi" w:hAnsiTheme="majorHAnsi" w:cstheme="majorHAnsi"/>
              </w:rPr>
            </w:pPr>
            <w:r w:rsidRPr="00FA2181">
              <w:rPr>
                <w:rFonts w:asciiTheme="majorHAnsi" w:hAnsiTheme="majorHAnsi" w:cstheme="majorHAnsi"/>
              </w:rPr>
              <w:t xml:space="preserve">1. </w:t>
            </w:r>
            <w:r w:rsidR="006150AE" w:rsidRPr="00FA2181">
              <w:rPr>
                <w:rFonts w:asciiTheme="majorHAnsi" w:hAnsiTheme="majorHAnsi" w:cstheme="majorHAnsi"/>
              </w:rPr>
              <w:t>Choosing framework which enables:</w:t>
            </w:r>
          </w:p>
          <w:p w14:paraId="3B7EE857" w14:textId="791BBF33" w:rsidR="006150AE" w:rsidRPr="00FA2181" w:rsidRDefault="006150AE" w:rsidP="00496DF4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FA2181">
              <w:rPr>
                <w:rFonts w:asciiTheme="majorHAnsi" w:hAnsiTheme="majorHAnsi" w:cstheme="majorHAnsi"/>
              </w:rPr>
              <w:t xml:space="preserve">User-friendly design </w:t>
            </w:r>
          </w:p>
          <w:p w14:paraId="5AE8328F" w14:textId="77777777" w:rsidR="006150AE" w:rsidRPr="00FA2181" w:rsidRDefault="006150AE" w:rsidP="00496DF4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FA2181">
              <w:rPr>
                <w:rFonts w:asciiTheme="majorHAnsi" w:hAnsiTheme="majorHAnsi" w:cstheme="majorHAnsi"/>
              </w:rPr>
              <w:t>File-handling capabilities</w:t>
            </w:r>
          </w:p>
          <w:p w14:paraId="102FDD53" w14:textId="31DF7D75" w:rsidR="006150AE" w:rsidRPr="00FA2181" w:rsidRDefault="006150AE" w:rsidP="00496DF4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FA2181">
              <w:rPr>
                <w:rFonts w:asciiTheme="majorHAnsi" w:hAnsiTheme="majorHAnsi" w:cstheme="majorHAnsi"/>
              </w:rPr>
              <w:t>Ease of binding to existing scripts</w:t>
            </w:r>
          </w:p>
        </w:tc>
      </w:tr>
      <w:tr w:rsidR="006150AE" w:rsidRPr="00FA2181" w14:paraId="4EFB0D77" w14:textId="77777777" w:rsidTr="004A7204">
        <w:trPr>
          <w:trHeight w:val="1268"/>
        </w:trPr>
        <w:tc>
          <w:tcPr>
            <w:tcW w:w="2250" w:type="dxa"/>
            <w:vAlign w:val="center"/>
          </w:tcPr>
          <w:p w14:paraId="475D1120" w14:textId="020C6662" w:rsidR="006150AE" w:rsidRPr="00D85C1E" w:rsidRDefault="006150AE" w:rsidP="00A843C0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85C1E">
              <w:rPr>
                <w:rFonts w:asciiTheme="majorHAnsi" w:hAnsiTheme="majorHAnsi" w:cstheme="majorHAnsi"/>
                <w:b/>
              </w:rPr>
              <w:t>Designing Logging Database</w:t>
            </w:r>
          </w:p>
        </w:tc>
        <w:tc>
          <w:tcPr>
            <w:tcW w:w="2970" w:type="dxa"/>
            <w:vAlign w:val="center"/>
          </w:tcPr>
          <w:p w14:paraId="2DF71EDA" w14:textId="44663837" w:rsidR="006150AE" w:rsidRPr="00FA2181" w:rsidRDefault="00496DF4" w:rsidP="00496DF4">
            <w:pPr>
              <w:rPr>
                <w:rFonts w:asciiTheme="majorHAnsi" w:hAnsiTheme="majorHAnsi" w:cstheme="majorHAnsi"/>
              </w:rPr>
            </w:pPr>
            <w:r w:rsidRPr="00FA2181">
              <w:rPr>
                <w:rFonts w:asciiTheme="majorHAnsi" w:hAnsiTheme="majorHAnsi" w:cstheme="majorHAnsi"/>
              </w:rPr>
              <w:t xml:space="preserve">1. </w:t>
            </w:r>
            <w:r w:rsidR="006150AE" w:rsidRPr="00FA2181">
              <w:rPr>
                <w:rFonts w:asciiTheme="majorHAnsi" w:hAnsiTheme="majorHAnsi" w:cstheme="majorHAnsi"/>
              </w:rPr>
              <w:t>Integrates into the web-interface</w:t>
            </w:r>
          </w:p>
        </w:tc>
        <w:tc>
          <w:tcPr>
            <w:tcW w:w="1350" w:type="dxa"/>
            <w:vAlign w:val="center"/>
          </w:tcPr>
          <w:p w14:paraId="7C674E8F" w14:textId="31B9AD5C" w:rsidR="006150AE" w:rsidRPr="00FA2181" w:rsidRDefault="00496DF4" w:rsidP="00496DF4">
            <w:pPr>
              <w:jc w:val="center"/>
              <w:rPr>
                <w:rFonts w:asciiTheme="majorHAnsi" w:hAnsiTheme="majorHAnsi" w:cstheme="majorHAnsi"/>
              </w:rPr>
            </w:pPr>
            <w:r w:rsidRPr="00FA2181">
              <w:rPr>
                <w:rFonts w:asciiTheme="majorHAnsi" w:hAnsiTheme="majorHAnsi" w:cstheme="majorHAnsi"/>
              </w:rPr>
              <w:t xml:space="preserve">1 </w:t>
            </w:r>
            <w:r w:rsidR="006150AE" w:rsidRPr="00FA2181">
              <w:rPr>
                <w:rFonts w:asciiTheme="majorHAnsi" w:hAnsiTheme="majorHAnsi" w:cstheme="majorHAnsi"/>
              </w:rPr>
              <w:t>We</w:t>
            </w:r>
            <w:r w:rsidR="00D85C1E">
              <w:rPr>
                <w:rFonts w:asciiTheme="majorHAnsi" w:hAnsiTheme="majorHAnsi" w:cstheme="majorHAnsi"/>
              </w:rPr>
              <w:t>ek</w:t>
            </w:r>
          </w:p>
        </w:tc>
        <w:tc>
          <w:tcPr>
            <w:tcW w:w="3060" w:type="dxa"/>
            <w:vAlign w:val="center"/>
          </w:tcPr>
          <w:p w14:paraId="353F0DA4" w14:textId="485A7625" w:rsidR="00427878" w:rsidRPr="00FA2181" w:rsidRDefault="00496DF4" w:rsidP="00496DF4">
            <w:pPr>
              <w:rPr>
                <w:rFonts w:asciiTheme="majorHAnsi" w:hAnsiTheme="majorHAnsi" w:cstheme="majorHAnsi"/>
              </w:rPr>
            </w:pPr>
            <w:r w:rsidRPr="00FA2181">
              <w:rPr>
                <w:rFonts w:asciiTheme="majorHAnsi" w:hAnsiTheme="majorHAnsi" w:cstheme="majorHAnsi"/>
              </w:rPr>
              <w:t xml:space="preserve">1. </w:t>
            </w:r>
            <w:r w:rsidR="001646EE" w:rsidRPr="00FA2181">
              <w:rPr>
                <w:rFonts w:asciiTheme="majorHAnsi" w:hAnsiTheme="majorHAnsi" w:cstheme="majorHAnsi"/>
              </w:rPr>
              <w:t>Deciding possible b</w:t>
            </w:r>
            <w:r w:rsidR="00D85C1E">
              <w:rPr>
                <w:rFonts w:asciiTheme="majorHAnsi" w:hAnsiTheme="majorHAnsi" w:cstheme="majorHAnsi"/>
              </w:rPr>
              <w:t>ack</w:t>
            </w:r>
            <w:r w:rsidR="00427878" w:rsidRPr="00FA2181">
              <w:rPr>
                <w:rFonts w:asciiTheme="majorHAnsi" w:hAnsiTheme="majorHAnsi" w:cstheme="majorHAnsi"/>
              </w:rPr>
              <w:t>up options</w:t>
            </w:r>
          </w:p>
        </w:tc>
      </w:tr>
      <w:tr w:rsidR="006150AE" w:rsidRPr="00FA2181" w14:paraId="1DE4B6A9" w14:textId="77777777" w:rsidTr="004A7204">
        <w:trPr>
          <w:trHeight w:val="2042"/>
        </w:trPr>
        <w:tc>
          <w:tcPr>
            <w:tcW w:w="2250" w:type="dxa"/>
            <w:vAlign w:val="center"/>
          </w:tcPr>
          <w:p w14:paraId="7AE45990" w14:textId="230909E9" w:rsidR="006150AE" w:rsidRPr="00D85C1E" w:rsidRDefault="006150AE" w:rsidP="00A843C0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85C1E">
              <w:rPr>
                <w:rFonts w:asciiTheme="majorHAnsi" w:hAnsiTheme="majorHAnsi" w:cstheme="majorHAnsi"/>
                <w:b/>
              </w:rPr>
              <w:t>Linking Web Interface, Database, Report Generator, and Bioinformatics Process</w:t>
            </w:r>
          </w:p>
        </w:tc>
        <w:tc>
          <w:tcPr>
            <w:tcW w:w="2970" w:type="dxa"/>
            <w:vAlign w:val="center"/>
          </w:tcPr>
          <w:p w14:paraId="095C8DA6" w14:textId="4BE0AA3C" w:rsidR="006150AE" w:rsidRPr="00FA2181" w:rsidRDefault="00496DF4" w:rsidP="00D85C1E">
            <w:pPr>
              <w:rPr>
                <w:rFonts w:asciiTheme="majorHAnsi" w:hAnsiTheme="majorHAnsi" w:cstheme="majorHAnsi"/>
              </w:rPr>
            </w:pPr>
            <w:r w:rsidRPr="00FA2181">
              <w:rPr>
                <w:rFonts w:asciiTheme="majorHAnsi" w:hAnsiTheme="majorHAnsi" w:cstheme="majorHAnsi"/>
              </w:rPr>
              <w:t xml:space="preserve">1. </w:t>
            </w:r>
            <w:r w:rsidR="00F04E91" w:rsidRPr="00FA2181">
              <w:rPr>
                <w:rFonts w:asciiTheme="majorHAnsi" w:hAnsiTheme="majorHAnsi" w:cstheme="majorHAnsi"/>
              </w:rPr>
              <w:t>Ensures</w:t>
            </w:r>
            <w:r w:rsidR="006150AE" w:rsidRPr="00FA2181">
              <w:rPr>
                <w:rFonts w:asciiTheme="majorHAnsi" w:hAnsiTheme="majorHAnsi" w:cstheme="majorHAnsi"/>
              </w:rPr>
              <w:t xml:space="preserve"> </w:t>
            </w:r>
            <w:r w:rsidR="00D85C1E">
              <w:rPr>
                <w:rFonts w:asciiTheme="majorHAnsi" w:hAnsiTheme="majorHAnsi" w:cstheme="majorHAnsi"/>
              </w:rPr>
              <w:t>d</w:t>
            </w:r>
            <w:r w:rsidR="006150AE" w:rsidRPr="00FA2181">
              <w:rPr>
                <w:rFonts w:asciiTheme="majorHAnsi" w:hAnsiTheme="majorHAnsi" w:cstheme="majorHAnsi"/>
              </w:rPr>
              <w:t>ata integrity when combining components</w:t>
            </w:r>
          </w:p>
        </w:tc>
        <w:tc>
          <w:tcPr>
            <w:tcW w:w="1350" w:type="dxa"/>
            <w:vAlign w:val="center"/>
          </w:tcPr>
          <w:p w14:paraId="3EB2D0E7" w14:textId="1253289A" w:rsidR="006150AE" w:rsidRPr="00FA2181" w:rsidRDefault="00496DF4" w:rsidP="00496DF4">
            <w:pPr>
              <w:jc w:val="center"/>
              <w:rPr>
                <w:rFonts w:asciiTheme="majorHAnsi" w:hAnsiTheme="majorHAnsi" w:cstheme="majorHAnsi"/>
              </w:rPr>
            </w:pPr>
            <w:r w:rsidRPr="00FA2181">
              <w:rPr>
                <w:rFonts w:asciiTheme="majorHAnsi" w:hAnsiTheme="majorHAnsi" w:cstheme="majorHAnsi"/>
              </w:rPr>
              <w:t xml:space="preserve">2 </w:t>
            </w:r>
            <w:r w:rsidR="006150AE" w:rsidRPr="00FA2181">
              <w:rPr>
                <w:rFonts w:asciiTheme="majorHAnsi" w:hAnsiTheme="majorHAnsi" w:cstheme="majorHAnsi"/>
              </w:rPr>
              <w:t>Weeks</w:t>
            </w:r>
          </w:p>
        </w:tc>
        <w:tc>
          <w:tcPr>
            <w:tcW w:w="3060" w:type="dxa"/>
            <w:vAlign w:val="center"/>
          </w:tcPr>
          <w:p w14:paraId="5CC0E308" w14:textId="5A349649" w:rsidR="006150AE" w:rsidRPr="00FA2181" w:rsidRDefault="00496DF4" w:rsidP="00496DF4">
            <w:pPr>
              <w:rPr>
                <w:rFonts w:asciiTheme="majorHAnsi" w:hAnsiTheme="majorHAnsi" w:cstheme="majorHAnsi"/>
              </w:rPr>
            </w:pPr>
            <w:r w:rsidRPr="00FA2181">
              <w:rPr>
                <w:rFonts w:asciiTheme="majorHAnsi" w:hAnsiTheme="majorHAnsi" w:cstheme="majorHAnsi"/>
              </w:rPr>
              <w:t xml:space="preserve">1. </w:t>
            </w:r>
            <w:r w:rsidR="00427878" w:rsidRPr="00FA2181">
              <w:rPr>
                <w:rFonts w:asciiTheme="majorHAnsi" w:hAnsiTheme="majorHAnsi" w:cstheme="majorHAnsi"/>
              </w:rPr>
              <w:t>Setting up a web service stack</w:t>
            </w:r>
          </w:p>
          <w:p w14:paraId="73BFBDE4" w14:textId="70A6F097" w:rsidR="00427878" w:rsidRPr="00FA2181" w:rsidRDefault="00496DF4" w:rsidP="00496DF4">
            <w:pPr>
              <w:rPr>
                <w:rFonts w:asciiTheme="majorHAnsi" w:hAnsiTheme="majorHAnsi" w:cstheme="majorHAnsi"/>
              </w:rPr>
            </w:pPr>
            <w:r w:rsidRPr="00FA2181">
              <w:rPr>
                <w:rFonts w:asciiTheme="majorHAnsi" w:hAnsiTheme="majorHAnsi" w:cstheme="majorHAnsi"/>
              </w:rPr>
              <w:t xml:space="preserve">2. </w:t>
            </w:r>
            <w:r w:rsidR="00872574" w:rsidRPr="00FA2181">
              <w:rPr>
                <w:rFonts w:asciiTheme="majorHAnsi" w:hAnsiTheme="majorHAnsi" w:cstheme="majorHAnsi"/>
              </w:rPr>
              <w:t>Describing interaction schema</w:t>
            </w:r>
          </w:p>
        </w:tc>
      </w:tr>
      <w:tr w:rsidR="006150AE" w:rsidRPr="00FA2181" w14:paraId="66864F33" w14:textId="77777777" w:rsidTr="004A7204">
        <w:trPr>
          <w:trHeight w:val="1178"/>
        </w:trPr>
        <w:tc>
          <w:tcPr>
            <w:tcW w:w="2250" w:type="dxa"/>
            <w:vAlign w:val="center"/>
          </w:tcPr>
          <w:p w14:paraId="13B8527E" w14:textId="47EA0C06" w:rsidR="006150AE" w:rsidRPr="00D85C1E" w:rsidRDefault="006150AE" w:rsidP="00A843C0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85C1E">
              <w:rPr>
                <w:rFonts w:asciiTheme="majorHAnsi" w:hAnsiTheme="majorHAnsi" w:cstheme="majorHAnsi"/>
                <w:b/>
              </w:rPr>
              <w:t>Testing</w:t>
            </w:r>
          </w:p>
        </w:tc>
        <w:tc>
          <w:tcPr>
            <w:tcW w:w="2970" w:type="dxa"/>
            <w:vAlign w:val="center"/>
          </w:tcPr>
          <w:p w14:paraId="2BA34DAD" w14:textId="1CC7EEB1" w:rsidR="006150AE" w:rsidRPr="00FA2181" w:rsidRDefault="00496DF4" w:rsidP="00496DF4">
            <w:pPr>
              <w:rPr>
                <w:rFonts w:asciiTheme="majorHAnsi" w:hAnsiTheme="majorHAnsi" w:cstheme="majorHAnsi"/>
              </w:rPr>
            </w:pPr>
            <w:r w:rsidRPr="00FA2181">
              <w:rPr>
                <w:rFonts w:asciiTheme="majorHAnsi" w:hAnsiTheme="majorHAnsi" w:cstheme="majorHAnsi"/>
              </w:rPr>
              <w:t xml:space="preserve">1. </w:t>
            </w:r>
            <w:r w:rsidR="00D85C1E">
              <w:rPr>
                <w:rFonts w:asciiTheme="majorHAnsi" w:hAnsiTheme="majorHAnsi" w:cstheme="majorHAnsi"/>
              </w:rPr>
              <w:t>Unit t</w:t>
            </w:r>
            <w:r w:rsidR="006150AE" w:rsidRPr="00FA2181">
              <w:rPr>
                <w:rFonts w:asciiTheme="majorHAnsi" w:hAnsiTheme="majorHAnsi" w:cstheme="majorHAnsi"/>
              </w:rPr>
              <w:t>esting</w:t>
            </w:r>
          </w:p>
          <w:p w14:paraId="0F40970D" w14:textId="2B653393" w:rsidR="006150AE" w:rsidRPr="00FA2181" w:rsidRDefault="00496DF4" w:rsidP="00496DF4">
            <w:pPr>
              <w:rPr>
                <w:rFonts w:asciiTheme="majorHAnsi" w:hAnsiTheme="majorHAnsi" w:cstheme="majorHAnsi"/>
              </w:rPr>
            </w:pPr>
            <w:r w:rsidRPr="00FA2181">
              <w:rPr>
                <w:rFonts w:asciiTheme="majorHAnsi" w:hAnsiTheme="majorHAnsi" w:cstheme="majorHAnsi"/>
              </w:rPr>
              <w:t xml:space="preserve">2. </w:t>
            </w:r>
            <w:r w:rsidR="006150AE" w:rsidRPr="00FA2181">
              <w:rPr>
                <w:rFonts w:asciiTheme="majorHAnsi" w:hAnsiTheme="majorHAnsi" w:cstheme="majorHAnsi"/>
              </w:rPr>
              <w:t>End-to-end testing</w:t>
            </w:r>
          </w:p>
        </w:tc>
        <w:tc>
          <w:tcPr>
            <w:tcW w:w="1350" w:type="dxa"/>
            <w:vAlign w:val="center"/>
          </w:tcPr>
          <w:p w14:paraId="3BEF94FB" w14:textId="187DFEC7" w:rsidR="006150AE" w:rsidRPr="00FA2181" w:rsidRDefault="00496DF4" w:rsidP="00496DF4">
            <w:pPr>
              <w:jc w:val="center"/>
              <w:rPr>
                <w:rFonts w:asciiTheme="majorHAnsi" w:hAnsiTheme="majorHAnsi" w:cstheme="majorHAnsi"/>
              </w:rPr>
            </w:pPr>
            <w:r w:rsidRPr="00FA2181">
              <w:rPr>
                <w:rFonts w:asciiTheme="majorHAnsi" w:hAnsiTheme="majorHAnsi" w:cstheme="majorHAnsi"/>
              </w:rPr>
              <w:t xml:space="preserve">1 </w:t>
            </w:r>
            <w:r w:rsidR="00D85C1E">
              <w:rPr>
                <w:rFonts w:asciiTheme="majorHAnsi" w:hAnsiTheme="majorHAnsi" w:cstheme="majorHAnsi"/>
              </w:rPr>
              <w:t>Wee</w:t>
            </w:r>
            <w:bookmarkStart w:id="0" w:name="_GoBack"/>
            <w:bookmarkEnd w:id="0"/>
            <w:r w:rsidR="00D85C1E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3060" w:type="dxa"/>
            <w:vAlign w:val="center"/>
          </w:tcPr>
          <w:p w14:paraId="53EDD80D" w14:textId="26B6CDC9" w:rsidR="006150AE" w:rsidRPr="00FA2181" w:rsidRDefault="00496DF4" w:rsidP="00496DF4">
            <w:pPr>
              <w:rPr>
                <w:rFonts w:asciiTheme="majorHAnsi" w:hAnsiTheme="majorHAnsi" w:cstheme="majorHAnsi"/>
              </w:rPr>
            </w:pPr>
            <w:r w:rsidRPr="00FA2181">
              <w:rPr>
                <w:rFonts w:asciiTheme="majorHAnsi" w:hAnsiTheme="majorHAnsi" w:cstheme="majorHAnsi"/>
              </w:rPr>
              <w:t xml:space="preserve">1. </w:t>
            </w:r>
            <w:r w:rsidR="005403FA" w:rsidRPr="00FA2181">
              <w:rPr>
                <w:rFonts w:asciiTheme="majorHAnsi" w:hAnsiTheme="majorHAnsi" w:cstheme="majorHAnsi"/>
              </w:rPr>
              <w:t>Identifying boundary conditions for all use-cases</w:t>
            </w:r>
          </w:p>
        </w:tc>
      </w:tr>
      <w:tr w:rsidR="006150AE" w:rsidRPr="00FA2181" w14:paraId="0A5B6AAF" w14:textId="174A7207" w:rsidTr="004A7204">
        <w:trPr>
          <w:trHeight w:val="1232"/>
        </w:trPr>
        <w:tc>
          <w:tcPr>
            <w:tcW w:w="2250" w:type="dxa"/>
            <w:vAlign w:val="center"/>
          </w:tcPr>
          <w:p w14:paraId="64C78238" w14:textId="78DC2F7F" w:rsidR="006150AE" w:rsidRPr="00D85C1E" w:rsidRDefault="006150AE" w:rsidP="00A843C0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85C1E">
              <w:rPr>
                <w:rFonts w:asciiTheme="majorHAnsi" w:hAnsiTheme="majorHAnsi" w:cstheme="majorHAnsi"/>
                <w:b/>
              </w:rPr>
              <w:t>Usability Testing</w:t>
            </w:r>
          </w:p>
        </w:tc>
        <w:tc>
          <w:tcPr>
            <w:tcW w:w="2970" w:type="dxa"/>
            <w:vAlign w:val="center"/>
          </w:tcPr>
          <w:p w14:paraId="38EBCB9B" w14:textId="1580FE10" w:rsidR="006150AE" w:rsidRPr="00FA2181" w:rsidRDefault="00496DF4" w:rsidP="00496DF4">
            <w:pPr>
              <w:rPr>
                <w:rFonts w:asciiTheme="majorHAnsi" w:hAnsiTheme="majorHAnsi" w:cstheme="majorHAnsi"/>
              </w:rPr>
            </w:pPr>
            <w:r w:rsidRPr="00FA2181">
              <w:rPr>
                <w:rFonts w:asciiTheme="majorHAnsi" w:hAnsiTheme="majorHAnsi" w:cstheme="majorHAnsi"/>
              </w:rPr>
              <w:t xml:space="preserve">1. </w:t>
            </w:r>
            <w:r w:rsidR="006150AE" w:rsidRPr="00FA2181">
              <w:rPr>
                <w:rFonts w:asciiTheme="majorHAnsi" w:hAnsiTheme="majorHAnsi" w:cstheme="majorHAnsi"/>
              </w:rPr>
              <w:t>Ensuring that the web-interfa</w:t>
            </w:r>
            <w:r w:rsidR="00D85C1E">
              <w:rPr>
                <w:rFonts w:asciiTheme="majorHAnsi" w:hAnsiTheme="majorHAnsi" w:cstheme="majorHAnsi"/>
              </w:rPr>
              <w:t>ce is intuitive and easy to use</w:t>
            </w:r>
          </w:p>
        </w:tc>
        <w:tc>
          <w:tcPr>
            <w:tcW w:w="1350" w:type="dxa"/>
            <w:vAlign w:val="center"/>
          </w:tcPr>
          <w:p w14:paraId="48EEC07E" w14:textId="0A31DD3A" w:rsidR="006150AE" w:rsidRPr="00FA2181" w:rsidRDefault="00496DF4" w:rsidP="00496DF4">
            <w:pPr>
              <w:jc w:val="center"/>
              <w:rPr>
                <w:rFonts w:asciiTheme="majorHAnsi" w:hAnsiTheme="majorHAnsi" w:cstheme="majorHAnsi"/>
              </w:rPr>
            </w:pPr>
            <w:r w:rsidRPr="00FA2181">
              <w:rPr>
                <w:rFonts w:asciiTheme="majorHAnsi" w:hAnsiTheme="majorHAnsi" w:cstheme="majorHAnsi"/>
              </w:rPr>
              <w:t xml:space="preserve">1 </w:t>
            </w:r>
            <w:r w:rsidR="00D85C1E">
              <w:rPr>
                <w:rFonts w:asciiTheme="majorHAnsi" w:hAnsiTheme="majorHAnsi" w:cstheme="majorHAnsi"/>
              </w:rPr>
              <w:t>Week</w:t>
            </w:r>
          </w:p>
        </w:tc>
        <w:tc>
          <w:tcPr>
            <w:tcW w:w="3060" w:type="dxa"/>
            <w:vAlign w:val="center"/>
          </w:tcPr>
          <w:p w14:paraId="1E0524DA" w14:textId="7E50E790" w:rsidR="006150AE" w:rsidRPr="00FA2181" w:rsidRDefault="00496DF4" w:rsidP="00496DF4">
            <w:pPr>
              <w:rPr>
                <w:rFonts w:asciiTheme="majorHAnsi" w:hAnsiTheme="majorHAnsi" w:cstheme="majorHAnsi"/>
              </w:rPr>
            </w:pPr>
            <w:r w:rsidRPr="00FA2181">
              <w:rPr>
                <w:rFonts w:asciiTheme="majorHAnsi" w:hAnsiTheme="majorHAnsi" w:cstheme="majorHAnsi"/>
              </w:rPr>
              <w:t xml:space="preserve">1. </w:t>
            </w:r>
            <w:r w:rsidR="006150AE" w:rsidRPr="00FA2181">
              <w:rPr>
                <w:rFonts w:asciiTheme="majorHAnsi" w:hAnsiTheme="majorHAnsi" w:cstheme="majorHAnsi"/>
              </w:rPr>
              <w:t>User studies (?)</w:t>
            </w:r>
          </w:p>
        </w:tc>
      </w:tr>
    </w:tbl>
    <w:p w14:paraId="7F0BB0D2" w14:textId="79E291DB" w:rsidR="00307B67" w:rsidRPr="00FA2181" w:rsidRDefault="00307B67" w:rsidP="00307B67">
      <w:pPr>
        <w:rPr>
          <w:rFonts w:asciiTheme="majorHAnsi" w:hAnsiTheme="majorHAnsi" w:cstheme="majorHAnsi"/>
        </w:rPr>
      </w:pPr>
    </w:p>
    <w:sectPr w:rsidR="00307B67" w:rsidRPr="00FA2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431DA"/>
    <w:multiLevelType w:val="hybridMultilevel"/>
    <w:tmpl w:val="720CC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26C8B"/>
    <w:multiLevelType w:val="hybridMultilevel"/>
    <w:tmpl w:val="98463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53573"/>
    <w:multiLevelType w:val="hybridMultilevel"/>
    <w:tmpl w:val="FBD6E2AC"/>
    <w:lvl w:ilvl="0" w:tplc="7C8C92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041DC"/>
    <w:multiLevelType w:val="hybridMultilevel"/>
    <w:tmpl w:val="101EA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90530"/>
    <w:multiLevelType w:val="hybridMultilevel"/>
    <w:tmpl w:val="03E25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35837"/>
    <w:multiLevelType w:val="hybridMultilevel"/>
    <w:tmpl w:val="C478B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C83744"/>
    <w:multiLevelType w:val="hybridMultilevel"/>
    <w:tmpl w:val="EFE23A10"/>
    <w:lvl w:ilvl="0" w:tplc="F0F20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D2583E"/>
    <w:multiLevelType w:val="hybridMultilevel"/>
    <w:tmpl w:val="99664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461D7"/>
    <w:multiLevelType w:val="hybridMultilevel"/>
    <w:tmpl w:val="03E25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76E0D"/>
    <w:multiLevelType w:val="hybridMultilevel"/>
    <w:tmpl w:val="0F36D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7024C"/>
    <w:multiLevelType w:val="hybridMultilevel"/>
    <w:tmpl w:val="720CC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102B82"/>
    <w:multiLevelType w:val="hybridMultilevel"/>
    <w:tmpl w:val="A8622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EB1BD1"/>
    <w:multiLevelType w:val="hybridMultilevel"/>
    <w:tmpl w:val="710427C6"/>
    <w:lvl w:ilvl="0" w:tplc="1FC4FE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5E5F00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912822"/>
    <w:multiLevelType w:val="hybridMultilevel"/>
    <w:tmpl w:val="76AE6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FC51CD"/>
    <w:multiLevelType w:val="hybridMultilevel"/>
    <w:tmpl w:val="3064EEA4"/>
    <w:lvl w:ilvl="0" w:tplc="4026480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C2699D"/>
    <w:multiLevelType w:val="hybridMultilevel"/>
    <w:tmpl w:val="03E25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EC6BD9"/>
    <w:multiLevelType w:val="hybridMultilevel"/>
    <w:tmpl w:val="03E25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E17B15"/>
    <w:multiLevelType w:val="hybridMultilevel"/>
    <w:tmpl w:val="03E25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1D4888"/>
    <w:multiLevelType w:val="hybridMultilevel"/>
    <w:tmpl w:val="F8428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8185D"/>
    <w:multiLevelType w:val="hybridMultilevel"/>
    <w:tmpl w:val="03E25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871C9C"/>
    <w:multiLevelType w:val="hybridMultilevel"/>
    <w:tmpl w:val="70109B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5E5F00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7412F9"/>
    <w:multiLevelType w:val="hybridMultilevel"/>
    <w:tmpl w:val="7486C010"/>
    <w:lvl w:ilvl="0" w:tplc="ADCE44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5D4EC8"/>
    <w:multiLevelType w:val="hybridMultilevel"/>
    <w:tmpl w:val="D0B07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3F3D31"/>
    <w:multiLevelType w:val="hybridMultilevel"/>
    <w:tmpl w:val="03E25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A87DEC"/>
    <w:multiLevelType w:val="hybridMultilevel"/>
    <w:tmpl w:val="720CC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487E03"/>
    <w:multiLevelType w:val="hybridMultilevel"/>
    <w:tmpl w:val="03E25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BE32CA"/>
    <w:multiLevelType w:val="hybridMultilevel"/>
    <w:tmpl w:val="578AD686"/>
    <w:lvl w:ilvl="0" w:tplc="0D0497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50E74"/>
    <w:multiLevelType w:val="hybridMultilevel"/>
    <w:tmpl w:val="557E1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5B219A"/>
    <w:multiLevelType w:val="hybridMultilevel"/>
    <w:tmpl w:val="03E25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E3169A"/>
    <w:multiLevelType w:val="hybridMultilevel"/>
    <w:tmpl w:val="03E25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C91EF5"/>
    <w:multiLevelType w:val="hybridMultilevel"/>
    <w:tmpl w:val="FFA29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B15853"/>
    <w:multiLevelType w:val="hybridMultilevel"/>
    <w:tmpl w:val="03E25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0"/>
  </w:num>
  <w:num w:numId="3">
    <w:abstractNumId w:val="1"/>
  </w:num>
  <w:num w:numId="4">
    <w:abstractNumId w:val="4"/>
  </w:num>
  <w:num w:numId="5">
    <w:abstractNumId w:val="18"/>
  </w:num>
  <w:num w:numId="6">
    <w:abstractNumId w:val="6"/>
  </w:num>
  <w:num w:numId="7">
    <w:abstractNumId w:val="28"/>
  </w:num>
  <w:num w:numId="8">
    <w:abstractNumId w:val="23"/>
  </w:num>
  <w:num w:numId="9">
    <w:abstractNumId w:val="25"/>
  </w:num>
  <w:num w:numId="10">
    <w:abstractNumId w:val="19"/>
  </w:num>
  <w:num w:numId="11">
    <w:abstractNumId w:val="17"/>
  </w:num>
  <w:num w:numId="12">
    <w:abstractNumId w:val="8"/>
  </w:num>
  <w:num w:numId="13">
    <w:abstractNumId w:val="16"/>
  </w:num>
  <w:num w:numId="14">
    <w:abstractNumId w:val="29"/>
  </w:num>
  <w:num w:numId="15">
    <w:abstractNumId w:val="13"/>
  </w:num>
  <w:num w:numId="16">
    <w:abstractNumId w:val="24"/>
  </w:num>
  <w:num w:numId="17">
    <w:abstractNumId w:val="9"/>
  </w:num>
  <w:num w:numId="18">
    <w:abstractNumId w:val="3"/>
  </w:num>
  <w:num w:numId="19">
    <w:abstractNumId w:val="11"/>
  </w:num>
  <w:num w:numId="20">
    <w:abstractNumId w:val="22"/>
  </w:num>
  <w:num w:numId="21">
    <w:abstractNumId w:val="27"/>
  </w:num>
  <w:num w:numId="22">
    <w:abstractNumId w:val="31"/>
  </w:num>
  <w:num w:numId="23">
    <w:abstractNumId w:val="10"/>
  </w:num>
  <w:num w:numId="24">
    <w:abstractNumId w:val="15"/>
  </w:num>
  <w:num w:numId="25">
    <w:abstractNumId w:val="0"/>
  </w:num>
  <w:num w:numId="26">
    <w:abstractNumId w:val="7"/>
  </w:num>
  <w:num w:numId="27">
    <w:abstractNumId w:val="12"/>
  </w:num>
  <w:num w:numId="28">
    <w:abstractNumId w:val="20"/>
  </w:num>
  <w:num w:numId="29">
    <w:abstractNumId w:val="26"/>
  </w:num>
  <w:num w:numId="30">
    <w:abstractNumId w:val="2"/>
  </w:num>
  <w:num w:numId="31">
    <w:abstractNumId w:val="14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CBA"/>
    <w:rsid w:val="001422F8"/>
    <w:rsid w:val="001646EE"/>
    <w:rsid w:val="001B25CA"/>
    <w:rsid w:val="002167DE"/>
    <w:rsid w:val="002875DF"/>
    <w:rsid w:val="00307B67"/>
    <w:rsid w:val="004156CE"/>
    <w:rsid w:val="00416F6F"/>
    <w:rsid w:val="00427878"/>
    <w:rsid w:val="00496DF4"/>
    <w:rsid w:val="004A7204"/>
    <w:rsid w:val="00523B31"/>
    <w:rsid w:val="005403FA"/>
    <w:rsid w:val="005726DD"/>
    <w:rsid w:val="005E221D"/>
    <w:rsid w:val="006150AE"/>
    <w:rsid w:val="00865D8E"/>
    <w:rsid w:val="00872574"/>
    <w:rsid w:val="009B586B"/>
    <w:rsid w:val="009C3B17"/>
    <w:rsid w:val="00A51C2E"/>
    <w:rsid w:val="00A843C0"/>
    <w:rsid w:val="00AA0038"/>
    <w:rsid w:val="00AF23BF"/>
    <w:rsid w:val="00CA3CBA"/>
    <w:rsid w:val="00D6610B"/>
    <w:rsid w:val="00D85C1E"/>
    <w:rsid w:val="00DE3459"/>
    <w:rsid w:val="00E151E8"/>
    <w:rsid w:val="00F04E91"/>
    <w:rsid w:val="00F3756A"/>
    <w:rsid w:val="00FA2181"/>
    <w:rsid w:val="00FF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6A18"/>
  <w15:chartTrackingRefBased/>
  <w15:docId w15:val="{5F00136F-C8CE-46B6-84E6-8333C255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3C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3CBA"/>
    <w:pPr>
      <w:ind w:left="720"/>
      <w:contextualSpacing/>
    </w:pPr>
  </w:style>
  <w:style w:type="table" w:styleId="TableGrid">
    <w:name w:val="Table Grid"/>
    <w:basedOn w:val="TableNormal"/>
    <w:uiPriority w:val="39"/>
    <w:rsid w:val="00307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Shashwat D</dc:creator>
  <cp:keywords/>
  <dc:description/>
  <cp:lastModifiedBy>Norris, Emily T</cp:lastModifiedBy>
  <cp:revision>23</cp:revision>
  <dcterms:created xsi:type="dcterms:W3CDTF">2018-03-13T14:07:00Z</dcterms:created>
  <dcterms:modified xsi:type="dcterms:W3CDTF">2018-03-13T16:00:00Z</dcterms:modified>
</cp:coreProperties>
</file>