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Automation Tests Scalability - research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Scalabilitatea Testarii este capacitatea unei retele, a unui sistem sau a unui proces de a continua sa functioneze bine, atunci cand apar schimbari ale sistemului care sa raspunde nevoilor în crestere. Este un tip de testare nefunctionala.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Testarea scalabilitatii asigura ca o aplicatie poate gestiona cresterea traficului de utilizatori, volumul de date, frecventa numarului de tranzactii etc. Testeaza capacitatea sistemelor, proceselor si bazelor de date de a raspunde unei nevoi tot mai mari.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trebuie testat in testarea scalabilit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ății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Response Time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Screen transition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Throughput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Time (Session time, reboot time, printing time, transaction time, task execution time)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Performance measurement with number of users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Request per seconds, Transaction per seconds, Hits per second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Performance measurement with number of users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Usage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CPU / Memory Usage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Web Server ( request and response per seconds)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 measurement under load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Strategia de testare pentru testarea scalabilit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ății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Strategia de testare pentru testarea scalabilit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ății diferă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func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ție de tipul de aplicație care este testată. Dacă o aplicație accesează o bază de date, parametrii de testare vor testa mărimea bazei de date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func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ție de numărul de utilizatori și așa mai departe.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Pre-cerinte pentru testarea scalabilit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ății: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Distribution Capability - Verifica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dacă instrumentul de testare a sarcinii permite generarea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ărcăturii de la mai multe mașini și controlate dintr-un punct central.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Operating System - Verifica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ce sisteme de operare fac agenții de generare a sarcinii și masterul de testare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ărcării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Processor - Verifica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ce tip de procesor este necesar pentru agentul virtual de utilizator și pentru masterul de testare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ărcării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- Verifica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ât de mult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memorie ar fi suficientă pentru agentul virtual de utilizator și pentru masterul de testare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ărcării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Procesul general de efectuare a testelor de scalabilitate: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un proces care este repetabil pentru executarea testelor de scalabilitate pe tot parcursul ciclului de viață al aplicației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Determina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criteriile pentru scalabilitate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lista instrumentelor software necesare pentru a rula testul 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ărcare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mediul de testare și configurați hardware-ul necesar pentru a efectua teste de scalabilitate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Planifica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scenariile de testare, precum și testele de scalabilitate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și verificați scriptul vizual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și verificați scenariile de testare a sarcinii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testele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Evalua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rezultatele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rapoartele necesare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Setati planul de testare a scalabilit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ății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ătoarele sunt atributele pentru crearea unui plan de testare bine definit pentru testarea scalabilității.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pentru scripturi: scriptul de testare trebuie să aibă un pas detaliat care să determine acțiunile exacte pe care le-ar efectua un utilizator.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de rulare: Planul de testare trebuie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determine orice date de execuție necesare pentru a interacționa cu aplicația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Teste bazate pe date: Dac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scripturile au nevoie de date diferite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timpul run-time, trebuie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aveți 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țelegere a tuturor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âmpurilor care necesit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aceste date.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Pentru ca testarea func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țională automată să fie scalabilă, există anumite elemente pe care trebuie să le analizați: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Organizarea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proiectarea testelor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Cum organiza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 procesul și cum colaborează diverșii jucători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Automatizarea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și software-ul testat pentru testare și stabilitate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Angajament din partea conducerii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