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宋体" w:hAnsi="华文宋体" w:eastAsia="华文宋体" w:cs="华文宋体"/>
          <w:b/>
          <w:bCs/>
          <w:sz w:val="32"/>
          <w:szCs w:val="32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32"/>
          <w:szCs w:val="32"/>
          <w:lang w:val="en-US" w:eastAsia="zh-CN"/>
        </w:rPr>
        <w:t>API出现的问题</w:t>
      </w:r>
    </w:p>
    <w:p>
      <w:pPr>
        <w:numPr>
          <w:ilvl w:val="0"/>
          <w:numId w:val="0"/>
        </w:numPr>
        <w:jc w:val="left"/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>一．菜单：</w:t>
      </w:r>
    </w:p>
    <w:p>
      <w:pPr>
        <w:numPr>
          <w:ilvl w:val="0"/>
          <w:numId w:val="0"/>
        </w:numPr>
        <w:jc w:val="left"/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>在一般情况下，登录进去只有一个移动中心的一个菜单（移动端的菜单），但是偶尔，在不登录的情况下，会显示三个菜单（PC端的菜单， 业务中心... ...），这个情况存在偶然性，不方便重现。</w:t>
      </w:r>
    </w:p>
    <w:p>
      <w:pPr>
        <w:numPr>
          <w:ilvl w:val="0"/>
          <w:numId w:val="0"/>
        </w:numPr>
        <w:jc w:val="left"/>
        <w:rPr>
          <w:rFonts w:hint="eastAsia" w:ascii="华文宋体" w:hAnsi="华文宋体" w:eastAsia="华文宋体" w:cs="华文宋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>菜单里面需要一个字段，来判定点击的是要展开它的子菜单，还是直接跳转窗体，原来版本的处理代码如下图：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272224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获取当前选择的项目信息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目前的只能在</w:t>
      </w:r>
      <w:r>
        <w:rPr>
          <w:rFonts w:hint="eastAsia"/>
          <w:lang w:val="en-US" w:eastAsia="zh-CN"/>
        </w:rPr>
        <w:t>usersession中获取带仅仅有限的信息，我需要更加详细的，比如项目负责人，计划开始时间，计划结束时间，实际开始时间，实际结束时间，项目描述......！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2680335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原生</w:t>
      </w:r>
      <w:r>
        <w:rPr>
          <w:rFonts w:hint="eastAsia"/>
          <w:lang w:val="en-US" w:eastAsia="zh-CN"/>
        </w:rPr>
        <w:t>App开发用的是这个接口，代码，如下图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802890"/>
            <wp:effectExtent l="0" t="0" r="2540" b="16510"/>
            <wp:docPr id="3" name="图片 3" descr="{C02C2811-CD24-0CC0-64C0-E8E39FE16D9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C02C2811-CD24-0CC0-64C0-E8E39FE16D98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选中项目或者EPS的API还没有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重置密码的API不能使用，看报错，因为禁止跨域了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除了上面的问题，下面要进行表单的开发了，准备下周开始，不知都后端数据下周是否能处理好？模板（窗体和表单）目前已经写好，想看样子的话，找张鑫，让他演示一下！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上面的问题先看一下，窗体和表单的数据如果有问题的地方，后面在商量！下周一是三十号，和原来预定的日程差不多了，基本的框架结构出来了，下面的问题就是窗体、表单、流程和微信上的上传附件问题了！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87B7"/>
    <w:multiLevelType w:val="singleLevel"/>
    <w:tmpl w:val="5B5A87B7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B5BBB"/>
    <w:rsid w:val="0ACE4508"/>
    <w:rsid w:val="13D42DA9"/>
    <w:rsid w:val="1DA34C38"/>
    <w:rsid w:val="2CE947FF"/>
    <w:rsid w:val="2D0E3074"/>
    <w:rsid w:val="2E7573B8"/>
    <w:rsid w:val="30484893"/>
    <w:rsid w:val="3BD37C0D"/>
    <w:rsid w:val="49972D34"/>
    <w:rsid w:val="4EE1041C"/>
    <w:rsid w:val="523429E1"/>
    <w:rsid w:val="5B3113ED"/>
    <w:rsid w:val="5E065EBB"/>
    <w:rsid w:val="604B45EB"/>
    <w:rsid w:val="61C8493A"/>
    <w:rsid w:val="740C3BEE"/>
    <w:rsid w:val="75EC7E96"/>
    <w:rsid w:val="78154B3C"/>
    <w:rsid w:val="781E6E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2018-07-27T03:09:15Z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