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E034" w14:textId="77777777" w:rsidR="003F13E9" w:rsidRPr="00517D16" w:rsidRDefault="003F13E9" w:rsidP="005815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John Kimaiyo</w:t>
      </w:r>
      <w:r w:rsidR="00E267DB"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Resume</w:t>
      </w:r>
    </w:p>
    <w:p w14:paraId="3F3E412A" w14:textId="77777777" w:rsidR="00483BF3" w:rsidRPr="00483BF3" w:rsidRDefault="003F13E9" w:rsidP="00483BF3">
      <w:pPr>
        <w:pStyle w:val="NoSpacing"/>
        <w:rPr>
          <w:rFonts w:ascii="Times New Roman" w:eastAsia="Times New Roman" w:hAnsi="Times New Roman" w:cs="Times New Roman"/>
        </w:rPr>
      </w:pPr>
      <w:r w:rsidRPr="00483BF3">
        <w:rPr>
          <w:rFonts w:ascii="Times New Roman" w:eastAsia="Times New Roman" w:hAnsi="Times New Roman" w:cs="Times New Roman"/>
          <w:b/>
          <w:bCs/>
        </w:rPr>
        <w:t>Phone:</w:t>
      </w:r>
      <w:r w:rsidR="005051C3" w:rsidRPr="00483BF3">
        <w:rPr>
          <w:rFonts w:ascii="Times New Roman" w:eastAsia="Times New Roman" w:hAnsi="Times New Roman" w:cs="Times New Roman"/>
          <w:b/>
          <w:bCs/>
        </w:rPr>
        <w:tab/>
      </w:r>
      <w:r w:rsidR="005051C3" w:rsidRPr="00483BF3">
        <w:rPr>
          <w:rFonts w:ascii="Times New Roman" w:eastAsia="Times New Roman" w:hAnsi="Times New Roman" w:cs="Times New Roman"/>
          <w:b/>
          <w:bCs/>
        </w:rPr>
        <w:tab/>
      </w:r>
      <w:r w:rsidRPr="00483BF3">
        <w:rPr>
          <w:rFonts w:ascii="Times New Roman" w:eastAsia="Times New Roman" w:hAnsi="Times New Roman" w:cs="Times New Roman"/>
        </w:rPr>
        <w:t>0728664013</w:t>
      </w:r>
    </w:p>
    <w:p w14:paraId="61464ACE" w14:textId="4484CD22" w:rsidR="00483BF3" w:rsidRPr="00483BF3" w:rsidRDefault="00483BF3" w:rsidP="00483BF3">
      <w:pPr>
        <w:pStyle w:val="NoSpacing"/>
        <w:rPr>
          <w:rFonts w:ascii="Times New Roman" w:eastAsia="Times New Roman" w:hAnsi="Times New Roman" w:cs="Times New Roman"/>
        </w:rPr>
      </w:pPr>
      <w:r w:rsidRPr="00483BF3">
        <w:rPr>
          <w:rFonts w:ascii="Times New Roman" w:eastAsia="Times New Roman" w:hAnsi="Times New Roman" w:cs="Times New Roman"/>
          <w:b/>
          <w:bCs/>
        </w:rPr>
        <w:t>Work Email:</w:t>
      </w:r>
      <w:r w:rsidRPr="00483BF3">
        <w:rPr>
          <w:rFonts w:ascii="Times New Roman" w:eastAsia="Times New Roman" w:hAnsi="Times New Roman" w:cs="Times New Roman"/>
        </w:rPr>
        <w:tab/>
        <w:t>john.kimaiyo@</w:t>
      </w:r>
      <w:r w:rsidR="00DD14CF">
        <w:rPr>
          <w:rFonts w:ascii="Times New Roman" w:eastAsia="Times New Roman" w:hAnsi="Times New Roman" w:cs="Times New Roman"/>
        </w:rPr>
        <w:t>kemsa.go.ke</w:t>
      </w:r>
    </w:p>
    <w:p w14:paraId="5AC9E5FD" w14:textId="77777777" w:rsidR="003F13E9" w:rsidRPr="00483BF3" w:rsidRDefault="003F13E9" w:rsidP="00483BF3">
      <w:pPr>
        <w:pStyle w:val="NoSpacing"/>
        <w:rPr>
          <w:rFonts w:ascii="Times New Roman" w:eastAsia="Times New Roman" w:hAnsi="Times New Roman" w:cs="Times New Roman"/>
        </w:rPr>
      </w:pPr>
      <w:r w:rsidRPr="00483BF3">
        <w:rPr>
          <w:rFonts w:ascii="Times New Roman" w:eastAsia="Times New Roman" w:hAnsi="Times New Roman" w:cs="Times New Roman"/>
          <w:b/>
          <w:bCs/>
        </w:rPr>
        <w:t>Email:</w:t>
      </w:r>
      <w:r w:rsidR="005051C3" w:rsidRPr="00483BF3">
        <w:rPr>
          <w:rFonts w:ascii="Times New Roman" w:eastAsia="Times New Roman" w:hAnsi="Times New Roman" w:cs="Times New Roman"/>
        </w:rPr>
        <w:tab/>
      </w:r>
      <w:r w:rsidR="005051C3" w:rsidRPr="00483BF3">
        <w:rPr>
          <w:rFonts w:ascii="Times New Roman" w:eastAsia="Times New Roman" w:hAnsi="Times New Roman" w:cs="Times New Roman"/>
        </w:rPr>
        <w:tab/>
      </w:r>
      <w:hyperlink r:id="rId6" w:history="1">
        <w:r w:rsidR="007868BE" w:rsidRPr="00483BF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kimaiyojohn6@gmail.com</w:t>
        </w:r>
      </w:hyperlink>
    </w:p>
    <w:p w14:paraId="0E88F102" w14:textId="77777777" w:rsidR="007868BE" w:rsidRPr="00483BF3" w:rsidRDefault="007868BE" w:rsidP="00483BF3">
      <w:pPr>
        <w:pStyle w:val="NoSpacing"/>
        <w:rPr>
          <w:rFonts w:ascii="Times New Roman" w:eastAsia="Times New Roman" w:hAnsi="Times New Roman" w:cs="Times New Roman"/>
          <w:bCs/>
        </w:rPr>
      </w:pPr>
      <w:r w:rsidRPr="00483BF3">
        <w:rPr>
          <w:rFonts w:ascii="Times New Roman" w:eastAsia="Times New Roman" w:hAnsi="Times New Roman" w:cs="Times New Roman"/>
          <w:b/>
          <w:bCs/>
        </w:rPr>
        <w:t>Website:</w:t>
      </w:r>
      <w:r w:rsidR="005051C3" w:rsidRPr="00483BF3">
        <w:rPr>
          <w:rFonts w:ascii="Times New Roman" w:hAnsi="Times New Roman" w:cs="Times New Roman"/>
        </w:rPr>
        <w:tab/>
      </w:r>
      <w:hyperlink r:id="rId7" w:history="1">
        <w:r w:rsidR="00607D3A" w:rsidRPr="00483BF3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https://johnkimaiyo.vercel.app/</w:t>
        </w:r>
      </w:hyperlink>
    </w:p>
    <w:p w14:paraId="369281E4" w14:textId="620BD9E8" w:rsidR="00607D3A" w:rsidRPr="00517D16" w:rsidRDefault="00607D3A" w:rsidP="005815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8DC918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A7AD07">
          <v:rect id="_x0000_i1025" style="width:0;height:1.5pt" o:hralign="center" o:hrstd="t" o:hr="t" fillcolor="#a0a0a0" stroked="f"/>
        </w:pict>
      </w:r>
    </w:p>
    <w:p w14:paraId="33685937" w14:textId="77777777" w:rsidR="00A520C1" w:rsidRPr="00517D16" w:rsidRDefault="00A520C1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34EFF" w14:textId="77777777" w:rsidR="003F13E9" w:rsidRPr="00517D16" w:rsidRDefault="003F13E9" w:rsidP="009C7C8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Technical Skills</w:t>
      </w:r>
    </w:p>
    <w:p w14:paraId="5C6A796E" w14:textId="77777777" w:rsidR="00A520C1" w:rsidRPr="00517D16" w:rsidRDefault="00A520C1" w:rsidP="003F13E9">
      <w:pPr>
        <w:shd w:val="clear" w:color="auto" w:fill="FFFFFF"/>
        <w:spacing w:after="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379"/>
        <w:gridCol w:w="1331"/>
        <w:gridCol w:w="995"/>
        <w:gridCol w:w="4522"/>
      </w:tblGrid>
      <w:tr w:rsidR="009C7C8E" w14:paraId="0D21C7A7" w14:textId="3A3A052E" w:rsidTr="009C7C8E">
        <w:tc>
          <w:tcPr>
            <w:tcW w:w="1349" w:type="dxa"/>
          </w:tcPr>
          <w:p w14:paraId="001706F3" w14:textId="53A1EC42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1379" w:type="dxa"/>
          </w:tcPr>
          <w:p w14:paraId="0E723A39" w14:textId="64DE953F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31" w:type="dxa"/>
          </w:tcPr>
          <w:p w14:paraId="4F305B0C" w14:textId="077B5AB9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Tools Used</w:t>
            </w:r>
          </w:p>
        </w:tc>
        <w:tc>
          <w:tcPr>
            <w:tcW w:w="995" w:type="dxa"/>
          </w:tcPr>
          <w:p w14:paraId="3CC928B6" w14:textId="08E8E8B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Video Demo</w:t>
            </w:r>
          </w:p>
        </w:tc>
        <w:tc>
          <w:tcPr>
            <w:tcW w:w="4522" w:type="dxa"/>
          </w:tcPr>
          <w:p w14:paraId="5EE57780" w14:textId="024693E6" w:rsidR="009C7C8E" w:rsidRPr="009C7C8E" w:rsidRDefault="00CC39B1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Download </w:t>
            </w:r>
            <w:r w:rsidR="006B5E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Power </w:t>
            </w:r>
            <w:r w:rsidR="00A524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BI File</w:t>
            </w:r>
          </w:p>
        </w:tc>
      </w:tr>
      <w:tr w:rsidR="009C7C8E" w14:paraId="6B9D54AB" w14:textId="2426466A" w:rsidTr="009C7C8E">
        <w:tc>
          <w:tcPr>
            <w:tcW w:w="1349" w:type="dxa"/>
          </w:tcPr>
          <w:p w14:paraId="7D6CA004" w14:textId="77777777" w:rsidR="009C7C8E" w:rsidRPr="009C7C8E" w:rsidRDefault="009C7C8E" w:rsidP="009C7C8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Cargo Revenue Management &amp; Route Portfolio Performance Dashboard</w:t>
            </w:r>
          </w:p>
          <w:p w14:paraId="0A6E4808" w14:textId="7777777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79" w:type="dxa"/>
          </w:tcPr>
          <w:p w14:paraId="43CE1F9E" w14:textId="6D0BA85B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To demonstrate your ability to analyze demand, optimize capacity, and drive revenue decisions for a defined portfolio of routes using open-source data and Power BI.</w:t>
            </w:r>
          </w:p>
        </w:tc>
        <w:tc>
          <w:tcPr>
            <w:tcW w:w="1331" w:type="dxa"/>
          </w:tcPr>
          <w:p w14:paraId="2607E76D" w14:textId="7777777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Microsoft Power BI</w:t>
            </w:r>
          </w:p>
          <w:p w14:paraId="559FB987" w14:textId="74502304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5" w:type="dxa"/>
          </w:tcPr>
          <w:p w14:paraId="7E61DB81" w14:textId="21B05BF4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8" w:history="1">
              <w:r w:rsidRPr="009C7C8E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Link</w:t>
              </w:r>
            </w:hyperlink>
          </w:p>
        </w:tc>
        <w:tc>
          <w:tcPr>
            <w:tcW w:w="4522" w:type="dxa"/>
          </w:tcPr>
          <w:p w14:paraId="6B680CF9" w14:textId="54A35155" w:rsidR="009C7C8E" w:rsidRPr="009C7C8E" w:rsidRDefault="00AD0433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9" w:history="1">
              <w:r w:rsidRPr="00282A25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Link</w:t>
              </w:r>
            </w:hyperlink>
          </w:p>
        </w:tc>
      </w:tr>
    </w:tbl>
    <w:p w14:paraId="3D79A5C2" w14:textId="77777777" w:rsidR="0033605D" w:rsidRPr="00517D16" w:rsidRDefault="0033605D" w:rsidP="003F13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ED8EAB9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A5A083">
          <v:rect id="_x0000_i1026" style="width:462.85pt;height:1.5pt" o:hrpct="989" o:hralign="center" o:hrstd="t" o:hr="t" fillcolor="#a0a0a0" stroked="f"/>
        </w:pict>
      </w:r>
    </w:p>
    <w:p w14:paraId="06896959" w14:textId="77777777" w:rsidR="003B4395" w:rsidRDefault="003F13E9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34778694" w14:textId="78771569" w:rsidR="006A7682" w:rsidRPr="00683061" w:rsidRDefault="00683061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Kenya Medical </w:t>
      </w:r>
      <w:r w:rsidR="00335ECF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Supplies </w:t>
      </w:r>
      <w:r w:rsidR="00830927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Agency (</w:t>
      </w: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KEMSA)</w:t>
      </w:r>
    </w:p>
    <w:p w14:paraId="063AC7C5" w14:textId="37ABD6FB" w:rsidR="00651F9E" w:rsidRDefault="006B2A12" w:rsidP="003B4395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Revenue Management Analyst</w:t>
      </w:r>
    </w:p>
    <w:p w14:paraId="70F7F18A" w14:textId="5FBDFD3B" w:rsidR="003B4395" w:rsidRPr="00AF2ECC" w:rsidRDefault="005C4EE9" w:rsidP="003B4395">
      <w:pPr>
        <w:pStyle w:val="NoSpacing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Pr="00C2268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2025 </w:t>
      </w:r>
      <w:r w:rsidR="00DC7393" w:rsidRPr="00AF2ECC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to Date</w:t>
      </w:r>
    </w:p>
    <w:p w14:paraId="40718FC4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Developed and implemented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cost-plus pricing models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that ensured full cost recovery for all products by meticulously analyzing procurement, freight, storage, and overhead expenses.</w:t>
      </w:r>
    </w:p>
    <w:p w14:paraId="5FA51B1B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Conducted detailed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market and benchmarking analyses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maintain competitive pricing against regional and international suppliers, enhancing KEMSA’s market position while maximizing financial viability.</w:t>
      </w:r>
    </w:p>
    <w:p w14:paraId="504F1E03" w14:textId="77777777" w:rsid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Provided pricing models and financial support for major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tender bids and contracts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 key partners like The Global Fund and USAID, successfully securing critical funding and new business.</w:t>
      </w:r>
    </w:p>
    <w:p w14:paraId="5FC78F49" w14:textId="032C29E0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Utilized historical sales data and trend analysis to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forecast future demand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thousands of medical items, including malaria drugs and HIV test kits, anticipating seasonal patterns and health initiative impacts.</w:t>
      </w:r>
    </w:p>
    <w:p w14:paraId="4844E7A6" w14:textId="77777777" w:rsid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Collaborated with supply chain and procurement teams to use these forecasts,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preventing critical stock-outs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and minimizing overstocking to improve capital efficiency.</w:t>
      </w:r>
    </w:p>
    <w:p w14:paraId="14E4E109" w14:textId="283D0711" w:rsidR="00A71EB8" w:rsidRP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Monitored and reported on daily, weekly, and monthly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revenue performance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>, identifying key drivers of financial trends and providing actionable insights to management.</w:t>
      </w:r>
    </w:p>
    <w:p w14:paraId="2B99DA9B" w14:textId="77777777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and product profitability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inform strategic decisions on market entry, product assortment, and resource allocation.</w:t>
      </w:r>
    </w:p>
    <w:p w14:paraId="0D17E3B4" w14:textId="77777777" w:rsid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Created automated dashboards and reports using tools like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provide real-time, clear visualizations of revenue trends and financial health for senior leadership.</w:t>
      </w:r>
    </w:p>
    <w:p w14:paraId="6BCB26A7" w14:textId="7A6EF0C6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Ensured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master data integrity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within the ERP system, maintaining accurate product and sales data essential for reliable analysis.</w:t>
      </w:r>
    </w:p>
    <w:p w14:paraId="6B96CCC7" w14:textId="77777777" w:rsidR="00A71EB8" w:rsidRPr="00A71EB8" w:rsidRDefault="00A71EB8" w:rsidP="00A71EB8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Leveraged advanced analytical tools including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Microsoft Excel (PivotTables, Power Query), SQL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data extraction, and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visualization.</w:t>
      </w:r>
    </w:p>
    <w:p w14:paraId="05CBAA36" w14:textId="77777777" w:rsidR="00AD1113" w:rsidRDefault="00AD1113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35820D8" w14:textId="77777777" w:rsidR="00B41F6D" w:rsidRPr="00863CF0" w:rsidRDefault="00B41F6D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E9ED5FC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D187BCC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46EE3B2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77DC3C9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EC86535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07961C6" w14:textId="7ECCB854" w:rsidR="009C3A67" w:rsidRPr="00BF18AC" w:rsidRDefault="009C3A67" w:rsidP="00AD1113">
      <w:pPr>
        <w:pStyle w:val="NoSpacing"/>
        <w:rPr>
          <w:rFonts w:eastAsia="Times New Roman"/>
          <w:b/>
          <w:bCs/>
          <w:u w:val="single"/>
        </w:rPr>
      </w:pPr>
      <w:r w:rsidRPr="00BF18AC">
        <w:rPr>
          <w:rFonts w:eastAsia="Times New Roman"/>
          <w:b/>
          <w:bCs/>
          <w:u w:val="single"/>
        </w:rPr>
        <w:lastRenderedPageBreak/>
        <w:t>Atlantis Technologies</w:t>
      </w:r>
    </w:p>
    <w:p w14:paraId="3F718532" w14:textId="5255059D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Revenue Management Analyst</w:t>
      </w:r>
    </w:p>
    <w:p w14:paraId="06168203" w14:textId="1C71A395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1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st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September 2020 to 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>30</w:t>
      </w:r>
      <w:r w:rsidR="00951151" w:rsidRPr="00951151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th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2025</w:t>
      </w:r>
    </w:p>
    <w:p w14:paraId="1FBB0439" w14:textId="77777777" w:rsidR="00D21FB5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Service Pricing: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Developed and maintained pricing models for different services (e.g., a cloud migration project vs. an ongoing cybersecurity monitoring package).</w:t>
      </w:r>
    </w:p>
    <w:p w14:paraId="0A5E160E" w14:textId="6C94B39A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Value-Based Pricing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Developed and maintained   price solutions based on the perceived value and ROI for the client. This required deep collaboration with the sales and solutions architecture teams.</w:t>
      </w:r>
    </w:p>
    <w:p w14:paraId="5680C6E4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Tiered Offerings: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Created and priced different tiers of service packages (e.g., Basic, Professional, Enterprise) for their managed services to appeal to different customer segments.</w:t>
      </w:r>
    </w:p>
    <w:p w14:paraId="255AEE5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Competitive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Continuously monitored the pricing of competitors (other IT firms, cloud consultancies, MSPs) to ensured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remains competitive while highlighting its unique value proposition.</w:t>
      </w:r>
    </w:p>
    <w:p w14:paraId="2C75A34C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Discounting Authority: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Established guidelines for discounting. Approved or rejected discount requests beyond a certain threshold, ensuring they are justified and don't erode profitability.</w:t>
      </w:r>
    </w:p>
    <w:p w14:paraId="3806567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Proposal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Reviewed proposals and statements of work (SOWs) to analyze the profitability of potential deals before they are sent to clients.</w:t>
      </w:r>
    </w:p>
    <w:p w14:paraId="6630652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Win-Loss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Analyzed deals that were won and lost to understand the role pricing, packaging, and competition played. This data is crucial for refining future strategies.</w:t>
      </w:r>
    </w:p>
    <w:p w14:paraId="69A66DE6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Revenue Forecasting: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Predicted future revenue streams based on sales pipeline data, historical trends, and market conditions.</w:t>
      </w:r>
    </w:p>
    <w:p w14:paraId="4C690699" w14:textId="5CC75166" w:rsidR="00C26AC7" w:rsidRPr="00B043F7" w:rsidRDefault="00C26AC7" w:rsidP="00B043F7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KPIs and Reporting: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Built dashboards and reports to track key performance indicators (KPIs) such </w:t>
      </w:r>
      <w:r w:rsidR="00B043F7" w:rsidRPr="00D73F34">
        <w:rPr>
          <w:rFonts w:ascii="Times New Roman" w:eastAsia="Times New Roman" w:hAnsi="Times New Roman" w:cs="Times New Roman"/>
          <w:sz w:val="20"/>
          <w:szCs w:val="20"/>
        </w:rPr>
        <w:t>as:</w:t>
      </w:r>
      <w:r w:rsidR="00B043F7"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Monthly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Recurring Revenue (</w:t>
      </w:r>
      <w:proofErr w:type="gramStart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MRR)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Annual Recurring Revenue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(ARR) for managed </w:t>
      </w:r>
      <w:proofErr w:type="gramStart"/>
      <w:r w:rsidRPr="00B043F7">
        <w:rPr>
          <w:rFonts w:ascii="Times New Roman" w:eastAsia="Times New Roman" w:hAnsi="Times New Roman" w:cs="Times New Roman"/>
          <w:sz w:val="20"/>
          <w:szCs w:val="20"/>
        </w:rPr>
        <w:t>services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Customer</w:t>
      </w:r>
      <w:proofErr w:type="gramEnd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Lifetime Value (CLV</w:t>
      </w:r>
      <w:proofErr w:type="gramStart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Profit</w:t>
      </w:r>
      <w:proofErr w:type="gramEnd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Margin by Service Line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(e.g., How profitable is the Data &amp; AI practice compared to Cybersecurity?)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Revenue per Employee/Consultant</w:t>
      </w:r>
    </w:p>
    <w:p w14:paraId="742EF99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Market Trend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: Analyzed industry reports and internal data to identify new revenue opportunities (e.g., a growing demand for a specific AI service that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could develop and price).</w:t>
      </w:r>
    </w:p>
    <w:p w14:paraId="492AFAA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Profitability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Determined the most and least profitable services. That lead to recommendations to sunset underperforming offerings or double down on high-margin ones.</w:t>
      </w:r>
    </w:p>
    <w:p w14:paraId="10DF24B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Bundling Strategies: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Identified opportunities to bundle services (e.g., bundling cybersecurity with cloud management) to increase the average contract value and improve client stickiness.</w:t>
      </w:r>
    </w:p>
    <w:p w14:paraId="538AF467" w14:textId="77777777" w:rsid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New Service Introduction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: Provided pricing and market-fit analysis for new services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is considering launching.</w:t>
      </w:r>
    </w:p>
    <w:p w14:paraId="52A7243B" w14:textId="77777777" w:rsidR="00D73F34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 Identification</w:t>
      </w:r>
      <w:r w:rsidRPr="00D73F34">
        <w:rPr>
          <w:rFonts w:ascii="Times New Roman" w:eastAsia="Times New Roman" w:hAnsi="Times New Roman" w:cs="Times New Roman"/>
          <w:color w:val="000000"/>
        </w:rPr>
        <w:t>: Defined client segments (e.g., by industry: banking vs. retail; by size: SME vs. large enterprise).</w:t>
      </w:r>
    </w:p>
    <w:p w14:paraId="4A447948" w14:textId="733216B4" w:rsidR="00C22682" w:rsidRPr="00CD7114" w:rsidRDefault="00C26AC7" w:rsidP="00CD711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Segment-Specific Strategies</w:t>
      </w:r>
      <w:r w:rsidRPr="00D73F34">
        <w:rPr>
          <w:rFonts w:ascii="Times New Roman" w:eastAsia="Times New Roman" w:hAnsi="Times New Roman" w:cs="Times New Roman"/>
          <w:color w:val="000000"/>
        </w:rPr>
        <w:t>: Developed tailored pricing and packaging strategies for each segment. A large bank might have a higher willingness to pay for premium cybersecurity than a small retail business.</w:t>
      </w:r>
    </w:p>
    <w:p w14:paraId="1A4112BB" w14:textId="26530E15" w:rsidR="00C22682" w:rsidRPr="009C3A67" w:rsidRDefault="00C22682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Kenya Airways</w:t>
      </w:r>
    </w:p>
    <w:p w14:paraId="7DF8422B" w14:textId="3859ED51" w:rsidR="003F13E9" w:rsidRPr="00517D16" w:rsidRDefault="00A87900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Accounts Payable Accountant</w:t>
      </w:r>
      <w:r w:rsidR="00E267DB"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Dec 2016–</w:t>
      </w:r>
      <w:r w:rsidR="00037B8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4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August 2020</w:t>
      </w:r>
    </w:p>
    <w:p w14:paraId="0230EA80" w14:textId="77777777" w:rsidR="00AC04E2" w:rsidRPr="00AC04E2" w:rsidRDefault="00A87900" w:rsidP="00AC04E2">
      <w:pPr>
        <w:pStyle w:val="ListParagraph"/>
        <w:numPr>
          <w:ilvl w:val="0"/>
          <w:numId w:val="4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AC04E2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Data Analysis &amp; Process Optimization</w:t>
      </w:r>
    </w:p>
    <w:p w14:paraId="1A03C44D" w14:textId="77777777" w:rsidR="00853B67" w:rsidRDefault="00A87900" w:rsidP="00853B67">
      <w:pPr>
        <w:pStyle w:val="ListParagraph"/>
        <w:numPr>
          <w:ilvl w:val="0"/>
          <w:numId w:val="4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Analyzed invoice processing data to identify bottlenecks, leading to a 15% reduction in the average invoice cycle time by streamlining the verification workflow.</w:t>
      </w:r>
    </w:p>
    <w:p w14:paraId="6AC87233" w14:textId="77777777" w:rsidR="00853B67" w:rsidRPr="00853B67" w:rsidRDefault="00A87900" w:rsidP="00853B67">
      <w:pPr>
        <w:pStyle w:val="ListParagraph"/>
        <w:numPr>
          <w:ilvl w:val="0"/>
          <w:numId w:val="4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Tracked and reported on weekly invoice volume, enabling accurate workload forecasting and efficient resource allocation during peak operational periods.</w:t>
      </w:r>
    </w:p>
    <w:p w14:paraId="1E988581" w14:textId="7D8ECFD7" w:rsidR="00AC04E2" w:rsidRPr="00853B67" w:rsidRDefault="00A87900" w:rsidP="00853B67">
      <w:pPr>
        <w:pStyle w:val="ListParagraph"/>
        <w:numPr>
          <w:ilvl w:val="0"/>
          <w:numId w:val="4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Categorized invoice discrepancy types using Pareto analysis, which reduced common errors by 25% through targeted process improvements and team training.</w:t>
      </w:r>
    </w:p>
    <w:p w14:paraId="464B9F43" w14:textId="77777777" w:rsidR="00853B67" w:rsidRDefault="00A87900" w:rsidP="00853B67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AC04E2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Supplier &amp; Spend Analytics</w:t>
      </w:r>
    </w:p>
    <w:p w14:paraId="75392053" w14:textId="77777777" w:rsidR="00853B67" w:rsidRPr="00853B67" w:rsidRDefault="00A87900" w:rsidP="00853B67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Developed a quarterly supplier spend analysis report, categorizing expenditure to identify the top 20 suppliers by value, which supported strategic contract renegotiations.</w:t>
      </w:r>
    </w:p>
    <w:p w14:paraId="2D462D62" w14:textId="77777777" w:rsidR="00853B67" w:rsidRPr="00853B67" w:rsidRDefault="00A87900" w:rsidP="00853B67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Performed ABC analysis on the supplier base, leading to the consolidation of low-value vendors and a 10% reduction in related processing costs.</w:t>
      </w:r>
    </w:p>
    <w:p w14:paraId="392F908B" w14:textId="5038C764" w:rsidR="00AC04E2" w:rsidRPr="00BE5FE2" w:rsidRDefault="00A87900" w:rsidP="00853B67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Monitored supplier payment terms to capitalize on early payment discounts, generating annual savings of [Insert Estimated Amount, e.g., $50,000].</w:t>
      </w:r>
    </w:p>
    <w:p w14:paraId="2007DC83" w14:textId="77777777" w:rsidR="00BE5FE2" w:rsidRDefault="00BE5FE2" w:rsidP="00BE5FE2">
      <w:pPr>
        <w:pStyle w:val="ListParagraph"/>
        <w:shd w:val="clear" w:color="auto" w:fill="FFFFFF"/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</w:p>
    <w:p w14:paraId="5ACDD8F3" w14:textId="77777777" w:rsidR="00BE5FE2" w:rsidRPr="00853B67" w:rsidRDefault="00BE5FE2" w:rsidP="00BE5FE2">
      <w:pPr>
        <w:pStyle w:val="ListParagraph"/>
        <w:shd w:val="clear" w:color="auto" w:fill="FFFFFF"/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</w:p>
    <w:p w14:paraId="754BC2D0" w14:textId="77777777" w:rsidR="00853B67" w:rsidRPr="00853B67" w:rsidRDefault="00853B67" w:rsidP="00853B67">
      <w:pPr>
        <w:pStyle w:val="ListParagraph"/>
        <w:shd w:val="clear" w:color="auto" w:fill="FFFFFF"/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</w:p>
    <w:p w14:paraId="344DF2BD" w14:textId="77777777" w:rsidR="00BE5FE2" w:rsidRPr="00BE5FE2" w:rsidRDefault="00A87900" w:rsidP="00BE5FE2">
      <w:pPr>
        <w:pStyle w:val="ListParagraph"/>
        <w:numPr>
          <w:ilvl w:val="0"/>
          <w:numId w:val="53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lastRenderedPageBreak/>
        <w:t>Financial Control &amp; Risk Management</w:t>
      </w:r>
    </w:p>
    <w:p w14:paraId="6FB3BC00" w14:textId="77777777" w:rsidR="00BE5FE2" w:rsidRDefault="00A87900" w:rsidP="00BE5FE2">
      <w:pPr>
        <w:pStyle w:val="ListParagraph"/>
        <w:numPr>
          <w:ilvl w:val="0"/>
          <w:numId w:val="5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color w:val="0F1115"/>
          <w:sz w:val="20"/>
          <w:szCs w:val="20"/>
        </w:rPr>
        <w:t>Audited the supplier master data update process, implementing validation checks that prevented potential fraudulent payments and ensured data integrity.</w:t>
      </w:r>
    </w:p>
    <w:p w14:paraId="11EFF7C7" w14:textId="77777777" w:rsidR="00BE5FE2" w:rsidRPr="00BE5FE2" w:rsidRDefault="00A87900" w:rsidP="00BE5FE2">
      <w:pPr>
        <w:pStyle w:val="ListParagraph"/>
        <w:numPr>
          <w:ilvl w:val="0"/>
          <w:numId w:val="5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color w:val="0F1115"/>
          <w:sz w:val="20"/>
          <w:szCs w:val="20"/>
        </w:rPr>
        <w:t>Generated monthly aging reports on unresolved statement discrepancies, reducing items over 60 days old by 40% through proactive follow-up.</w:t>
      </w:r>
    </w:p>
    <w:p w14:paraId="2D053B79" w14:textId="0511AB94" w:rsidR="003A17BE" w:rsidRPr="00BE5FE2" w:rsidRDefault="00A87900" w:rsidP="00BE5FE2">
      <w:pPr>
        <w:pStyle w:val="ListParagraph"/>
        <w:numPr>
          <w:ilvl w:val="0"/>
          <w:numId w:val="5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color w:val="0F1115"/>
          <w:sz w:val="20"/>
          <w:szCs w:val="20"/>
        </w:rPr>
        <w:t>Maintained a 99.5% accuracy rate in payment executions by implementing a data validation routine before payment runs.</w:t>
      </w:r>
    </w:p>
    <w:p w14:paraId="1859B60F" w14:textId="76555996" w:rsidR="003F13E9" w:rsidRPr="001D5340" w:rsidRDefault="00F62483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BOMA</w:t>
      </w:r>
      <w:r w:rsidR="00041AC7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Consulting</w:t>
      </w:r>
    </w:p>
    <w:p w14:paraId="44AA296D" w14:textId="77777777" w:rsidR="003F13E9" w:rsidRPr="001D5340" w:rsidRDefault="003F13E9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Audit Assistant Intern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br/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January 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2015 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–30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November 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201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6</w:t>
      </w:r>
    </w:p>
    <w:p w14:paraId="71CAF3D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 and Testing:</w:t>
      </w:r>
      <w:r w:rsidRPr="00B914F0">
        <w:rPr>
          <w:rFonts w:ascii="Times New Roman" w:hAnsi="Times New Roman" w:cs="Times New Roman"/>
          <w:sz w:val="20"/>
          <w:szCs w:val="20"/>
        </w:rPr>
        <w:t> Performed detailed testing of transactions. For example, selecting a sample of sales invoices and </w:t>
      </w: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</w:t>
      </w:r>
      <w:r w:rsidRPr="00B914F0">
        <w:rPr>
          <w:rFonts w:ascii="Times New Roman" w:hAnsi="Times New Roman" w:cs="Times New Roman"/>
          <w:sz w:val="20"/>
          <w:szCs w:val="20"/>
        </w:rPr>
        <w:t> them back to shipping documents and customer orders to ensure sales are valid and recorded correctly.</w:t>
      </w:r>
    </w:p>
    <w:p w14:paraId="11F88C8B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Tie-Out and Reconciliation:</w:t>
      </w:r>
      <w:r w:rsidRPr="00B914F0">
        <w:rPr>
          <w:rFonts w:ascii="Times New Roman" w:hAnsi="Times New Roman" w:cs="Times New Roman"/>
          <w:sz w:val="20"/>
          <w:szCs w:val="20"/>
        </w:rPr>
        <w:t xml:space="preserve"> Ensured that the numbers in the footnotes match the main statements, and that everything adds up correctly. </w:t>
      </w:r>
      <w:proofErr w:type="gramStart"/>
      <w:r w:rsidRPr="00B914F0">
        <w:rPr>
          <w:rFonts w:ascii="Times New Roman" w:hAnsi="Times New Roman" w:cs="Times New Roman"/>
          <w:sz w:val="20"/>
          <w:szCs w:val="20"/>
        </w:rPr>
        <w:t>Helped  prepare</w:t>
      </w:r>
      <w:proofErr w:type="gramEnd"/>
      <w:r w:rsidRPr="00B914F0">
        <w:rPr>
          <w:rFonts w:ascii="Times New Roman" w:hAnsi="Times New Roman" w:cs="Times New Roman"/>
          <w:sz w:val="20"/>
          <w:szCs w:val="20"/>
        </w:rPr>
        <w:t xml:space="preserve"> and test account reconciliations (e.g., bank reconciliations).</w:t>
      </w:r>
    </w:p>
    <w:p w14:paraId="07346E7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Analyzed trends in financial data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gross margin month-over-month, year-over-year).</w:t>
      </w:r>
    </w:p>
    <w:p w14:paraId="017E870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Calculated key financial ratios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current ratio, inventory turnover, debt-to-equity) and investigated significant fluctuations.</w:t>
      </w:r>
    </w:p>
    <w:p w14:paraId="6E0EC91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sz w:val="20"/>
          <w:szCs w:val="20"/>
        </w:rPr>
        <w:t>Developed expectations based on historical data and industry trends and then investigate any significant deviations.</w:t>
      </w:r>
    </w:p>
    <w:p w14:paraId="484493DA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Journal Entry Testing:</w:t>
      </w:r>
      <w:r w:rsidRPr="00B914F0">
        <w:rPr>
          <w:rFonts w:ascii="Times New Roman" w:hAnsi="Times New Roman" w:cs="Times New Roman"/>
          <w:sz w:val="20"/>
          <w:szCs w:val="20"/>
        </w:rPr>
        <w:t> Reviewed journal entries, especially those made at year-end and by senior management, for appropriate documentation and authorization. You'll look for any unusual or out-of-period entries.</w:t>
      </w:r>
    </w:p>
    <w:p w14:paraId="09E8EF2F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Walkthroughs:</w:t>
      </w:r>
      <w:r w:rsidRPr="00B914F0">
        <w:rPr>
          <w:rFonts w:ascii="Times New Roman" w:hAnsi="Times New Roman" w:cs="Times New Roman"/>
          <w:sz w:val="20"/>
          <w:szCs w:val="20"/>
        </w:rPr>
        <w:t> Assisted senior auditors in performing "walkthroughs." This means tracing a transaction from its origin (e.g., a purchase requisition) all the way through to its recording in the general ledger, noting the controls at each stage.</w:t>
      </w:r>
    </w:p>
    <w:p w14:paraId="482CA182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Testing Controls Effectiveness:</w:t>
      </w:r>
      <w:r w:rsidRPr="00B914F0">
        <w:rPr>
          <w:rFonts w:ascii="Times New Roman" w:hAnsi="Times New Roman" w:cs="Times New Roman"/>
          <w:sz w:val="20"/>
          <w:szCs w:val="20"/>
        </w:rPr>
        <w:t> Tested if they are operating effectively throughout the year. Involved selecting a sample of transactions and verifying that the control was performed correctly (e.g., that a manager properly approved an expense report).</w:t>
      </w:r>
    </w:p>
    <w:p w14:paraId="733CE458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Cash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bank confirmations, reviewing bank reconciliations.</w:t>
      </w:r>
    </w:p>
    <w:p w14:paraId="0211084C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Fixed Assets:</w:t>
      </w:r>
      <w:r w:rsidRPr="00B914F0">
        <w:rPr>
          <w:rFonts w:ascii="Times New Roman" w:hAnsi="Times New Roman" w:cs="Times New Roman"/>
          <w:sz w:val="20"/>
          <w:szCs w:val="20"/>
        </w:rPr>
        <w:t> Testing additions and disposals, reviewing depreciation calculations.</w:t>
      </w:r>
    </w:p>
    <w:p w14:paraId="6277F6B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Accounts Payable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accrued liabilities, searching for unrecorded liabilities.</w:t>
      </w:r>
    </w:p>
    <w:p w14:paraId="2F3FCF2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Payroll:</w:t>
      </w:r>
      <w:r w:rsidRPr="00B914F0">
        <w:rPr>
          <w:rFonts w:ascii="Times New Roman" w:hAnsi="Times New Roman" w:cs="Times New Roman"/>
          <w:sz w:val="20"/>
          <w:szCs w:val="20"/>
        </w:rPr>
        <w:t> Testing payroll expenses and accruals.</w:t>
      </w:r>
    </w:p>
    <w:p w14:paraId="3DFAD665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Preparing Audit Documentation:</w:t>
      </w:r>
      <w:r w:rsidRPr="00B914F0">
        <w:rPr>
          <w:rFonts w:ascii="Times New Roman" w:hAnsi="Times New Roman" w:cs="Times New Roman"/>
          <w:sz w:val="20"/>
          <w:szCs w:val="20"/>
        </w:rPr>
        <w:t> Documented in "workpapers." Preparing clear, concise, and well-organized workpapers that supports the testing I performed.</w:t>
      </w:r>
    </w:p>
    <w:p w14:paraId="5AFFC89E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Client Communication (Limited):</w:t>
      </w:r>
      <w:r w:rsidRPr="00B914F0">
        <w:rPr>
          <w:rFonts w:ascii="Times New Roman" w:hAnsi="Times New Roman" w:cs="Times New Roman"/>
          <w:sz w:val="20"/>
          <w:szCs w:val="20"/>
        </w:rPr>
        <w:t xml:space="preserve"> Requested supporting documents from the client (e.g., via a request list - "PBC" - Prepared </w:t>
      </w:r>
      <w:proofErr w:type="gramStart"/>
      <w:r w:rsidRPr="00B914F0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B914F0">
        <w:rPr>
          <w:rFonts w:ascii="Times New Roman" w:hAnsi="Times New Roman" w:cs="Times New Roman"/>
          <w:sz w:val="20"/>
          <w:szCs w:val="20"/>
        </w:rPr>
        <w:t xml:space="preserve"> Client).</w:t>
      </w:r>
    </w:p>
    <w:p w14:paraId="21C02CC4" w14:textId="77777777" w:rsidR="00EA0197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Team Coordination:</w:t>
      </w:r>
      <w:r w:rsidRPr="00B914F0">
        <w:rPr>
          <w:rFonts w:ascii="Times New Roman" w:hAnsi="Times New Roman" w:cs="Times New Roman"/>
          <w:sz w:val="20"/>
          <w:szCs w:val="20"/>
        </w:rPr>
        <w:t> Helped managers with scheduling, meeting deadlines, and ensuring all sections of the audit file are progressing</w:t>
      </w:r>
    </w:p>
    <w:p w14:paraId="735BBE9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02DD3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2C0B085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A289EC9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CEE571D" w14:textId="77777777" w:rsidR="00EA0197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0A5B5C5" w14:textId="77777777" w:rsidR="00EA0197" w:rsidRPr="00B914F0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EEE5FB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F9A09B" w14:textId="093CD64F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KM </w:t>
      </w:r>
      <w:proofErr w:type="spellStart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Rop</w:t>
      </w:r>
      <w:proofErr w:type="spellEnd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r w:rsid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&amp;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Associates</w:t>
      </w:r>
    </w:p>
    <w:p w14:paraId="64932CA7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Audit </w:t>
      </w:r>
      <w:proofErr w:type="spellStart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Attachee</w:t>
      </w:r>
      <w:proofErr w:type="spellEnd"/>
    </w:p>
    <w:p w14:paraId="7D24F468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2011 to 30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July 2011</w:t>
      </w:r>
    </w:p>
    <w:p w14:paraId="0DC12FA6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</w:pPr>
    </w:p>
    <w:p w14:paraId="474D9C2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bank reconciliations for clients.</w:t>
      </w:r>
    </w:p>
    <w:p w14:paraId="076BEAB2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Filed tax returns for clients.</w:t>
      </w:r>
    </w:p>
    <w:p w14:paraId="52176B6E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Verified supplier statement reconciliations for clients.</w:t>
      </w:r>
    </w:p>
    <w:p w14:paraId="678140B6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testing of internal controls.</w:t>
      </w:r>
    </w:p>
    <w:p w14:paraId="649C799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a variety of auditing work under the guidance of a senior officer.</w:t>
      </w:r>
    </w:p>
    <w:p w14:paraId="61F11F72" w14:textId="77777777" w:rsidR="002E25B3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Verified vouchers according to rules and regulations, involving primary data entry and routine auditing of cashbooks, </w:t>
      </w:r>
      <w:proofErr w:type="spellStart"/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imprest</w:t>
      </w:r>
      <w:proofErr w:type="spellEnd"/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, and advances ledgers.</w:t>
      </w:r>
    </w:p>
    <w:p w14:paraId="7A503BD7" w14:textId="77777777" w:rsidR="002E25B3" w:rsidRP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14A8BB" w14:textId="77777777" w:rsidR="002E25B3" w:rsidRPr="00517D16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9F10F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0B5FAF">
          <v:rect id="_x0000_i1027" style="width:0;height:1.5pt" o:hralign="center" o:hrstd="t" o:hr="t" fillcolor="#a0a0a0" stroked="f"/>
        </w:pict>
      </w:r>
    </w:p>
    <w:p w14:paraId="7EC1D8A3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DA0DFB8" w14:textId="77777777" w:rsidR="000D098D" w:rsidRPr="00517D16" w:rsidRDefault="000D098D" w:rsidP="00AF73B3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FB39572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37791D24" w14:textId="77777777" w:rsidR="00211C8F" w:rsidRPr="00517D16" w:rsidRDefault="003F13E9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Moi University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Bachelors in Business Management (Accounting)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2014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Grade: 2nd Upper Honors Upper Division</w:t>
      </w:r>
    </w:p>
    <w:p w14:paraId="3C5FC90B" w14:textId="77777777" w:rsidR="000E123C" w:rsidRPr="00517D16" w:rsidRDefault="000E123C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41B0721A" w14:textId="77777777" w:rsidR="005D0A56" w:rsidRPr="00517D16" w:rsidRDefault="003F13E9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Summit College of Accountancy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CPA Part I &amp; II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2021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Level: Part III, Completed Part I &amp; II (Section 1 – 4)</w:t>
      </w:r>
    </w:p>
    <w:p w14:paraId="291637BF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4656E3B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 xml:space="preserve">Google Cloud </w:t>
      </w:r>
    </w:p>
    <w:p w14:paraId="5242B116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2023</w:t>
      </w:r>
    </w:p>
    <w:p w14:paraId="63908928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EAC083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AE83A87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Mobile Web Development</w:t>
      </w:r>
    </w:p>
    <w:p w14:paraId="1A1A3E30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2022</w:t>
      </w:r>
    </w:p>
    <w:p w14:paraId="7BD0758D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73A9252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626D47">
          <v:rect id="_x0000_i1028" style="width:0;height:1.5pt" o:hralign="center" o:hrstd="t" o:hr="t" fillcolor="#a0a0a0" stroked="f"/>
        </w:pict>
      </w:r>
    </w:p>
    <w:p w14:paraId="6D0BFD12" w14:textId="77777777" w:rsidR="00085E9F" w:rsidRPr="00517D16" w:rsidRDefault="00085E9F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F89EF6" w14:textId="77777777" w:rsidR="00085E9F" w:rsidRPr="00517D16" w:rsidRDefault="00085E9F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F73448" w14:textId="77777777" w:rsidR="007777D6" w:rsidRDefault="007777D6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13C086" w14:textId="77777777" w:rsidR="00167B53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51D3AE" w14:textId="77777777" w:rsidR="00167B53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0F7B69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17895C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DE21006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D7AA98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576796" w14:textId="77777777" w:rsidR="00EB7479" w:rsidRDefault="00EB747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F71B7A" w14:textId="77777777" w:rsidR="00167B53" w:rsidRPr="00517D16" w:rsidRDefault="00167B53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9DA42B" w14:textId="77777777" w:rsidR="007777D6" w:rsidRPr="00517D16" w:rsidRDefault="007777D6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AFE2C2" w14:textId="77777777" w:rsidR="007777D6" w:rsidRDefault="003F13E9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92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Referees</w:t>
      </w:r>
    </w:p>
    <w:p w14:paraId="1E4C804C" w14:textId="77777777" w:rsidR="00153A87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F4DFB8D" w14:textId="0E390B95" w:rsidR="00153A87" w:rsidRPr="00517D16" w:rsidRDefault="00153A87" w:rsidP="00153A87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Pauline Nyoru</w:t>
      </w:r>
    </w:p>
    <w:p w14:paraId="1DB83BF9" w14:textId="1FE42DC5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Finance Manager</w:t>
      </w:r>
    </w:p>
    <w:p w14:paraId="3FE17ABA" w14:textId="77777777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Kenya Airways</w:t>
      </w:r>
    </w:p>
    <w:p w14:paraId="482DFF0C" w14:textId="2E9F1B79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Contact </w:t>
      </w:r>
      <w:r w:rsidR="001661F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proofErr w:type="gramEnd"/>
      <w:r w:rsidR="002909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</w:t>
      </w:r>
      <w:r w:rsidR="002C7883">
        <w:rPr>
          <w:rFonts w:ascii="Times New Roman" w:eastAsia="Times New Roman" w:hAnsi="Times New Roman" w:cs="Times New Roman"/>
          <w:color w:val="000000"/>
          <w:sz w:val="20"/>
          <w:szCs w:val="20"/>
        </w:rPr>
        <w:t>28974646</w:t>
      </w:r>
    </w:p>
    <w:p w14:paraId="63314EA3" w14:textId="77777777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lastRenderedPageBreak/>
        <w:t>Email:</w:t>
      </w:r>
      <w:r w:rsidR="001661F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0" w:history="1">
        <w:r w:rsidR="009E1939" w:rsidRPr="009F108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pauline.nyoru@kemsa.go.ke</w:t>
        </w:r>
      </w:hyperlink>
    </w:p>
    <w:p w14:paraId="58DCE940" w14:textId="1C076819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F108F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9F108F">
        <w:rPr>
          <w:rFonts w:ascii="Times New Roman" w:hAnsi="Times New Roman" w:cs="Times New Roman"/>
          <w:sz w:val="20"/>
          <w:szCs w:val="20"/>
        </w:rPr>
        <w:t xml:space="preserve">: </w:t>
      </w:r>
      <w:hyperlink r:id="rId11" w:history="1">
        <w:r w:rsidR="009E1939" w:rsidRPr="009F108F">
          <w:rPr>
            <w:rStyle w:val="Hyperlink"/>
            <w:rFonts w:ascii="Times New Roman" w:eastAsia="Times New Roman" w:hAnsi="Times New Roman" w:cs="Times New Roman"/>
            <w:bCs/>
            <w:color w:val="auto"/>
            <w:sz w:val="20"/>
            <w:szCs w:val="20"/>
            <w:u w:val="none"/>
          </w:rPr>
          <w:t>https://kemsa.go.ke/</w:t>
        </w:r>
      </w:hyperlink>
    </w:p>
    <w:p w14:paraId="7D1EF4D8" w14:textId="77777777" w:rsid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BD8FD47" w14:textId="77777777" w:rsidR="009E1939" w:rsidRP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C68B0BE" w14:textId="1647BAFB" w:rsidR="00153A87" w:rsidRPr="009E1939" w:rsidRDefault="00153A87" w:rsidP="0021393B">
      <w:pPr>
        <w:pStyle w:val="NoSpacing"/>
        <w:shd w:val="clear" w:color="auto" w:fill="FFFFFF"/>
        <w:spacing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E193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Isaac Ngeno</w:t>
      </w:r>
    </w:p>
    <w:p w14:paraId="0751663B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>Occupation: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 xml:space="preserve"> Commercial Manager</w:t>
      </w:r>
    </w:p>
    <w:p w14:paraId="58CBACFD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Institution: 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>Atlantis Technologies</w:t>
      </w:r>
    </w:p>
    <w:p w14:paraId="18B851A9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77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  :</w:t>
      </w:r>
      <w:proofErr w:type="gramEnd"/>
      <w:r w:rsidRPr="00C772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0715003578</w:t>
      </w:r>
    </w:p>
    <w:p w14:paraId="72217B83" w14:textId="1AEB451D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0B4996" w:rsidRPr="00C77231">
        <w:rPr>
          <w:rFonts w:ascii="Times New Roman" w:hAnsi="Times New Roman" w:cs="Times New Roman"/>
          <w:sz w:val="20"/>
          <w:szCs w:val="20"/>
        </w:rPr>
        <w:t xml:space="preserve"> Isaac.kipngeno@atlancis.com</w:t>
      </w:r>
    </w:p>
    <w:p w14:paraId="098C367F" w14:textId="6D35CB28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C77231">
        <w:rPr>
          <w:rFonts w:ascii="Times New Roman" w:hAnsi="Times New Roman" w:cs="Times New Roman"/>
          <w:sz w:val="20"/>
          <w:szCs w:val="20"/>
        </w:rPr>
        <w:t xml:space="preserve">: </w:t>
      </w:r>
      <w:r w:rsidR="00F81F89" w:rsidRPr="00C77231">
        <w:rPr>
          <w:rFonts w:ascii="Times New Roman" w:hAnsi="Times New Roman" w:cs="Times New Roman"/>
          <w:sz w:val="20"/>
          <w:szCs w:val="20"/>
        </w:rPr>
        <w:t>https://atlancis.com/</w:t>
      </w:r>
    </w:p>
    <w:p w14:paraId="39A0E472" w14:textId="77777777" w:rsidR="00153A87" w:rsidRPr="00892F1F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99AFDD9" w14:textId="3B59E150" w:rsidR="007777D6" w:rsidRPr="00517D16" w:rsidRDefault="0083471D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Hellen Mumbi</w:t>
      </w:r>
    </w:p>
    <w:p w14:paraId="2A0951B7" w14:textId="5FBCEAD0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8460E6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Revenue </w:t>
      </w:r>
      <w:r w:rsidR="00130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  <w:proofErr w:type="gramEnd"/>
    </w:p>
    <w:p w14:paraId="429091D4" w14:textId="77F7E3AD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Kenya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Airways</w:t>
      </w:r>
    </w:p>
    <w:p w14:paraId="3F373C45" w14:textId="12D1A464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</w:t>
      </w:r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471D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proofErr w:type="gramEnd"/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0711310253</w:t>
      </w:r>
    </w:p>
    <w:p w14:paraId="450FFD21" w14:textId="0F9C5C62" w:rsidR="00360598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1471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A43FC" w:rsidRPr="00664E30">
        <w:rPr>
          <w:rFonts w:ascii="Times New Roman" w:hAnsi="Times New Roman" w:cs="Times New Roman"/>
          <w:color w:val="000000"/>
          <w:sz w:val="20"/>
          <w:szCs w:val="20"/>
        </w:rPr>
        <w:t>hellen.mumbi@kenya_airways.com</w:t>
      </w:r>
    </w:p>
    <w:p w14:paraId="116EC191" w14:textId="1537603A" w:rsidR="007777D6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664E30">
        <w:rPr>
          <w:rFonts w:ascii="Times New Roman" w:hAnsi="Times New Roman" w:cs="Times New Roman"/>
          <w:sz w:val="20"/>
          <w:szCs w:val="20"/>
        </w:rPr>
        <w:t xml:space="preserve">: </w:t>
      </w:r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kenya-airways.com/</w:t>
      </w:r>
      <w:proofErr w:type="spellStart"/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en-ke</w:t>
      </w:r>
      <w:proofErr w:type="spellEnd"/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/</w:t>
      </w:r>
    </w:p>
    <w:p w14:paraId="778E7CE8" w14:textId="77777777" w:rsidR="00EF0BDE" w:rsidRDefault="00EF0BDE" w:rsidP="00EF0BDE">
      <w:pPr>
        <w:pStyle w:val="NoSpacing"/>
        <w:rPr>
          <w:rFonts w:ascii="Times New Roman" w:hAnsi="Times New Roman" w:cs="Times New Roman"/>
        </w:rPr>
      </w:pPr>
    </w:p>
    <w:p w14:paraId="24F1CE55" w14:textId="77777777" w:rsidR="00EF0BDE" w:rsidRPr="00517D16" w:rsidRDefault="00EF0BDE" w:rsidP="00EF0BDE">
      <w:pPr>
        <w:pStyle w:val="NoSpacing"/>
        <w:rPr>
          <w:rFonts w:ascii="Times New Roman" w:hAnsi="Times New Roman" w:cs="Times New Roman"/>
        </w:rPr>
      </w:pPr>
    </w:p>
    <w:p w14:paraId="283B43BA" w14:textId="77777777" w:rsidR="003F13E9" w:rsidRPr="00517D16" w:rsidRDefault="003F13E9" w:rsidP="00E60815">
      <w:pPr>
        <w:pStyle w:val="NoSpacing"/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Mr. Geoffrey Langat</w:t>
      </w:r>
    </w:p>
    <w:p w14:paraId="04A1F789" w14:textId="2C85371B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F0BDE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Head of Corporate Finance</w:t>
      </w:r>
    </w:p>
    <w:p w14:paraId="54A208C0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Kenya Airways</w:t>
      </w:r>
    </w:p>
    <w:p w14:paraId="6736A09D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0741787031</w:t>
      </w:r>
    </w:p>
    <w:p w14:paraId="35BC9255" w14:textId="77777777" w:rsidR="003F13E9" w:rsidRPr="00664E30" w:rsidRDefault="003F13E9" w:rsidP="00A7089C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2" w:history="1">
        <w:r w:rsidR="00974E35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geoffrey.langat@kenya.airways.com</w:t>
        </w:r>
      </w:hyperlink>
    </w:p>
    <w:p w14:paraId="1E46A4EB" w14:textId="77777777" w:rsidR="00974E35" w:rsidRPr="00664E30" w:rsidRDefault="00974E35" w:rsidP="00A7089C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</w:t>
      </w:r>
      <w:proofErr w:type="gramEnd"/>
      <w:r w:rsidRPr="00664E30">
        <w:rPr>
          <w:rFonts w:ascii="Times New Roman" w:eastAsia="Times New Roman" w:hAnsi="Times New Roman" w:cs="Times New Roman"/>
          <w:bCs/>
          <w:sz w:val="20"/>
          <w:szCs w:val="20"/>
        </w:rPr>
        <w:t>/en-ke/</w:t>
      </w:r>
    </w:p>
    <w:p w14:paraId="17317D47" w14:textId="77777777" w:rsidR="003F13E9" w:rsidRPr="00517D16" w:rsidRDefault="003F13E9" w:rsidP="003F13E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Patrick Kiptoo</w:t>
      </w:r>
    </w:p>
    <w:p w14:paraId="609FBF38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Managing Director</w:t>
      </w:r>
    </w:p>
    <w:p w14:paraId="6B77AA8C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BOMA Consulting</w:t>
      </w:r>
    </w:p>
    <w:p w14:paraId="68D6A994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0725517345</w:t>
      </w:r>
    </w:p>
    <w:p w14:paraId="0E348230" w14:textId="77777777" w:rsidR="003F13E9" w:rsidRPr="00664E30" w:rsidRDefault="003F13E9" w:rsidP="00A7089C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3" w:history="1">
        <w:r w:rsidR="00795EA4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bomatax@gmail.com</w:t>
        </w:r>
      </w:hyperlink>
    </w:p>
    <w:p w14:paraId="0F7322BD" w14:textId="77777777" w:rsidR="00795EA4" w:rsidRPr="00664E30" w:rsidRDefault="00795EA4" w:rsidP="00A7089C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sz w:val="20"/>
          <w:szCs w:val="20"/>
        </w:rPr>
        <w:t>bomatax.com</w:t>
      </w:r>
      <w:proofErr w:type="gramEnd"/>
    </w:p>
    <w:p w14:paraId="4F086215" w14:textId="77777777" w:rsidR="008026B6" w:rsidRPr="00517D16" w:rsidRDefault="008026B6">
      <w:pPr>
        <w:rPr>
          <w:rFonts w:ascii="Times New Roman" w:hAnsi="Times New Roman" w:cs="Times New Roman"/>
        </w:rPr>
      </w:pPr>
    </w:p>
    <w:sectPr w:rsidR="008026B6" w:rsidRPr="00517D16" w:rsidSect="00483BF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73A"/>
    <w:multiLevelType w:val="hybridMultilevel"/>
    <w:tmpl w:val="798431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422BF"/>
    <w:multiLevelType w:val="multilevel"/>
    <w:tmpl w:val="49F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1FFB"/>
    <w:multiLevelType w:val="multilevel"/>
    <w:tmpl w:val="317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660"/>
    <w:multiLevelType w:val="multilevel"/>
    <w:tmpl w:val="EB7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26793"/>
    <w:multiLevelType w:val="hybridMultilevel"/>
    <w:tmpl w:val="720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73633"/>
    <w:multiLevelType w:val="hybridMultilevel"/>
    <w:tmpl w:val="EB9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34930"/>
    <w:multiLevelType w:val="multilevel"/>
    <w:tmpl w:val="038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41682"/>
    <w:multiLevelType w:val="multilevel"/>
    <w:tmpl w:val="7FE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31819"/>
    <w:multiLevelType w:val="hybridMultilevel"/>
    <w:tmpl w:val="48FC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729A8"/>
    <w:multiLevelType w:val="multilevel"/>
    <w:tmpl w:val="AD6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F29FC"/>
    <w:multiLevelType w:val="hybridMultilevel"/>
    <w:tmpl w:val="C9B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D636A"/>
    <w:multiLevelType w:val="multilevel"/>
    <w:tmpl w:val="4A3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F5CE5"/>
    <w:multiLevelType w:val="multilevel"/>
    <w:tmpl w:val="1FA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36C28"/>
    <w:multiLevelType w:val="multilevel"/>
    <w:tmpl w:val="143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04A64"/>
    <w:multiLevelType w:val="hybridMultilevel"/>
    <w:tmpl w:val="4EA43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16971"/>
    <w:multiLevelType w:val="multilevel"/>
    <w:tmpl w:val="A82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7301D"/>
    <w:multiLevelType w:val="hybridMultilevel"/>
    <w:tmpl w:val="FA4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F63EC"/>
    <w:multiLevelType w:val="multilevel"/>
    <w:tmpl w:val="3C1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77499"/>
    <w:multiLevelType w:val="multilevel"/>
    <w:tmpl w:val="AAF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95E35"/>
    <w:multiLevelType w:val="multilevel"/>
    <w:tmpl w:val="B5BE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62428"/>
    <w:multiLevelType w:val="multilevel"/>
    <w:tmpl w:val="873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175E53"/>
    <w:multiLevelType w:val="multilevel"/>
    <w:tmpl w:val="A91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7D4719"/>
    <w:multiLevelType w:val="hybridMultilevel"/>
    <w:tmpl w:val="8D50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94748"/>
    <w:multiLevelType w:val="hybridMultilevel"/>
    <w:tmpl w:val="90E0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B5C1B"/>
    <w:multiLevelType w:val="hybridMultilevel"/>
    <w:tmpl w:val="9C6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A66CC"/>
    <w:multiLevelType w:val="hybridMultilevel"/>
    <w:tmpl w:val="E04E9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D60C81"/>
    <w:multiLevelType w:val="multilevel"/>
    <w:tmpl w:val="C8C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C32ABB"/>
    <w:multiLevelType w:val="multilevel"/>
    <w:tmpl w:val="280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9677C"/>
    <w:multiLevelType w:val="multilevel"/>
    <w:tmpl w:val="7CD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CC72DB"/>
    <w:multiLevelType w:val="hybridMultilevel"/>
    <w:tmpl w:val="99280A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1D0671"/>
    <w:multiLevelType w:val="multilevel"/>
    <w:tmpl w:val="99A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3C1CC5"/>
    <w:multiLevelType w:val="multilevel"/>
    <w:tmpl w:val="AC9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944EDC"/>
    <w:multiLevelType w:val="multilevel"/>
    <w:tmpl w:val="187C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5D6C77"/>
    <w:multiLevelType w:val="hybridMultilevel"/>
    <w:tmpl w:val="DEE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C020E6"/>
    <w:multiLevelType w:val="multilevel"/>
    <w:tmpl w:val="A62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4734B"/>
    <w:multiLevelType w:val="hybridMultilevel"/>
    <w:tmpl w:val="C8BA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215B2"/>
    <w:multiLevelType w:val="multilevel"/>
    <w:tmpl w:val="078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E959FA"/>
    <w:multiLevelType w:val="hybridMultilevel"/>
    <w:tmpl w:val="11D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24510"/>
    <w:multiLevelType w:val="multilevel"/>
    <w:tmpl w:val="8B8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D26F43"/>
    <w:multiLevelType w:val="hybridMultilevel"/>
    <w:tmpl w:val="35D6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4E698B"/>
    <w:multiLevelType w:val="multilevel"/>
    <w:tmpl w:val="9DC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DD7AAE"/>
    <w:multiLevelType w:val="hybridMultilevel"/>
    <w:tmpl w:val="81D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1F3A0E"/>
    <w:multiLevelType w:val="multilevel"/>
    <w:tmpl w:val="C27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C2A7B"/>
    <w:multiLevelType w:val="hybridMultilevel"/>
    <w:tmpl w:val="DF86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4424BD"/>
    <w:multiLevelType w:val="multilevel"/>
    <w:tmpl w:val="4C0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9A6C00"/>
    <w:multiLevelType w:val="hybridMultilevel"/>
    <w:tmpl w:val="F8B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09753D"/>
    <w:multiLevelType w:val="hybridMultilevel"/>
    <w:tmpl w:val="6E8444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912F20"/>
    <w:multiLevelType w:val="hybridMultilevel"/>
    <w:tmpl w:val="1CF6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5D2144"/>
    <w:multiLevelType w:val="multilevel"/>
    <w:tmpl w:val="E42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402BCF"/>
    <w:multiLevelType w:val="hybridMultilevel"/>
    <w:tmpl w:val="056676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9017DD9"/>
    <w:multiLevelType w:val="multilevel"/>
    <w:tmpl w:val="6FF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E78FA"/>
    <w:multiLevelType w:val="hybridMultilevel"/>
    <w:tmpl w:val="91FA8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BD60208"/>
    <w:multiLevelType w:val="hybridMultilevel"/>
    <w:tmpl w:val="3AC64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7294661">
    <w:abstractNumId w:val="34"/>
  </w:num>
  <w:num w:numId="2" w16cid:durableId="1947348604">
    <w:abstractNumId w:val="26"/>
  </w:num>
  <w:num w:numId="3" w16cid:durableId="1010596629">
    <w:abstractNumId w:val="13"/>
  </w:num>
  <w:num w:numId="4" w16cid:durableId="1912887683">
    <w:abstractNumId w:val="18"/>
  </w:num>
  <w:num w:numId="5" w16cid:durableId="196892224">
    <w:abstractNumId w:val="19"/>
  </w:num>
  <w:num w:numId="6" w16cid:durableId="1974483670">
    <w:abstractNumId w:val="5"/>
  </w:num>
  <w:num w:numId="7" w16cid:durableId="687832173">
    <w:abstractNumId w:val="39"/>
  </w:num>
  <w:num w:numId="8" w16cid:durableId="885532742">
    <w:abstractNumId w:val="23"/>
  </w:num>
  <w:num w:numId="9" w16cid:durableId="1945306875">
    <w:abstractNumId w:val="24"/>
  </w:num>
  <w:num w:numId="10" w16cid:durableId="683560305">
    <w:abstractNumId w:val="40"/>
  </w:num>
  <w:num w:numId="11" w16cid:durableId="1929191063">
    <w:abstractNumId w:val="36"/>
  </w:num>
  <w:num w:numId="12" w16cid:durableId="881404178">
    <w:abstractNumId w:val="20"/>
  </w:num>
  <w:num w:numId="13" w16cid:durableId="1103719408">
    <w:abstractNumId w:val="42"/>
  </w:num>
  <w:num w:numId="14" w16cid:durableId="2019313233">
    <w:abstractNumId w:val="11"/>
  </w:num>
  <w:num w:numId="15" w16cid:durableId="553010621">
    <w:abstractNumId w:val="21"/>
  </w:num>
  <w:num w:numId="16" w16cid:durableId="1516263844">
    <w:abstractNumId w:val="2"/>
  </w:num>
  <w:num w:numId="17" w16cid:durableId="495730490">
    <w:abstractNumId w:val="6"/>
  </w:num>
  <w:num w:numId="18" w16cid:durableId="1577008174">
    <w:abstractNumId w:val="30"/>
  </w:num>
  <w:num w:numId="19" w16cid:durableId="223030063">
    <w:abstractNumId w:val="15"/>
  </w:num>
  <w:num w:numId="20" w16cid:durableId="1255940832">
    <w:abstractNumId w:val="12"/>
  </w:num>
  <w:num w:numId="21" w16cid:durableId="601378481">
    <w:abstractNumId w:val="32"/>
  </w:num>
  <w:num w:numId="22" w16cid:durableId="1918973551">
    <w:abstractNumId w:val="4"/>
  </w:num>
  <w:num w:numId="23" w16cid:durableId="1194732225">
    <w:abstractNumId w:val="41"/>
  </w:num>
  <w:num w:numId="24" w16cid:durableId="1633095816">
    <w:abstractNumId w:val="37"/>
  </w:num>
  <w:num w:numId="25" w16cid:durableId="1291204684">
    <w:abstractNumId w:val="45"/>
  </w:num>
  <w:num w:numId="26" w16cid:durableId="748582841">
    <w:abstractNumId w:val="17"/>
  </w:num>
  <w:num w:numId="27" w16cid:durableId="1661927703">
    <w:abstractNumId w:val="28"/>
  </w:num>
  <w:num w:numId="28" w16cid:durableId="354884672">
    <w:abstractNumId w:val="3"/>
  </w:num>
  <w:num w:numId="29" w16cid:durableId="1552184727">
    <w:abstractNumId w:val="44"/>
  </w:num>
  <w:num w:numId="30" w16cid:durableId="87433007">
    <w:abstractNumId w:val="1"/>
  </w:num>
  <w:num w:numId="31" w16cid:durableId="1372194575">
    <w:abstractNumId w:val="50"/>
  </w:num>
  <w:num w:numId="32" w16cid:durableId="1346982805">
    <w:abstractNumId w:val="48"/>
  </w:num>
  <w:num w:numId="33" w16cid:durableId="1937322769">
    <w:abstractNumId w:val="31"/>
  </w:num>
  <w:num w:numId="34" w16cid:durableId="1099566887">
    <w:abstractNumId w:val="27"/>
  </w:num>
  <w:num w:numId="35" w16cid:durableId="211579631">
    <w:abstractNumId w:val="10"/>
  </w:num>
  <w:num w:numId="36" w16cid:durableId="1637292489">
    <w:abstractNumId w:val="7"/>
  </w:num>
  <w:num w:numId="37" w16cid:durableId="2044017667">
    <w:abstractNumId w:val="38"/>
  </w:num>
  <w:num w:numId="38" w16cid:durableId="1861354063">
    <w:abstractNumId w:val="9"/>
  </w:num>
  <w:num w:numId="39" w16cid:durableId="2069262047">
    <w:abstractNumId w:val="22"/>
  </w:num>
  <w:num w:numId="40" w16cid:durableId="1703822331">
    <w:abstractNumId w:val="16"/>
  </w:num>
  <w:num w:numId="41" w16cid:durableId="670524883">
    <w:abstractNumId w:val="8"/>
  </w:num>
  <w:num w:numId="42" w16cid:durableId="1011836696">
    <w:abstractNumId w:val="35"/>
  </w:num>
  <w:num w:numId="43" w16cid:durableId="1476873736">
    <w:abstractNumId w:val="25"/>
  </w:num>
  <w:num w:numId="44" w16cid:durableId="805970017">
    <w:abstractNumId w:val="43"/>
  </w:num>
  <w:num w:numId="45" w16cid:durableId="247858038">
    <w:abstractNumId w:val="52"/>
  </w:num>
  <w:num w:numId="46" w16cid:durableId="1638603702">
    <w:abstractNumId w:val="51"/>
  </w:num>
  <w:num w:numId="47" w16cid:durableId="1990360213">
    <w:abstractNumId w:val="46"/>
  </w:num>
  <w:num w:numId="48" w16cid:durableId="472018267">
    <w:abstractNumId w:val="0"/>
  </w:num>
  <w:num w:numId="49" w16cid:durableId="1068650398">
    <w:abstractNumId w:val="14"/>
  </w:num>
  <w:num w:numId="50" w16cid:durableId="384990034">
    <w:abstractNumId w:val="29"/>
  </w:num>
  <w:num w:numId="51" w16cid:durableId="982125074">
    <w:abstractNumId w:val="47"/>
  </w:num>
  <w:num w:numId="52" w16cid:durableId="1346320283">
    <w:abstractNumId w:val="49"/>
  </w:num>
  <w:num w:numId="53" w16cid:durableId="1328896698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3E9"/>
    <w:rsid w:val="000002FE"/>
    <w:rsid w:val="0000502F"/>
    <w:rsid w:val="00017737"/>
    <w:rsid w:val="00021CBB"/>
    <w:rsid w:val="000243D8"/>
    <w:rsid w:val="00033D7F"/>
    <w:rsid w:val="00037B8B"/>
    <w:rsid w:val="00041AC7"/>
    <w:rsid w:val="00042B8E"/>
    <w:rsid w:val="00060B71"/>
    <w:rsid w:val="000649DB"/>
    <w:rsid w:val="00071E82"/>
    <w:rsid w:val="00072D7C"/>
    <w:rsid w:val="00075CE6"/>
    <w:rsid w:val="00076068"/>
    <w:rsid w:val="0007711A"/>
    <w:rsid w:val="00080E0A"/>
    <w:rsid w:val="00085E9F"/>
    <w:rsid w:val="0009594B"/>
    <w:rsid w:val="000A4A04"/>
    <w:rsid w:val="000A5DFE"/>
    <w:rsid w:val="000A6B1B"/>
    <w:rsid w:val="000A6E99"/>
    <w:rsid w:val="000B4996"/>
    <w:rsid w:val="000C55D8"/>
    <w:rsid w:val="000C63E2"/>
    <w:rsid w:val="000C65E1"/>
    <w:rsid w:val="000D098D"/>
    <w:rsid w:val="000D1040"/>
    <w:rsid w:val="000E02D7"/>
    <w:rsid w:val="000E123C"/>
    <w:rsid w:val="000E36FA"/>
    <w:rsid w:val="000E617F"/>
    <w:rsid w:val="000E7F36"/>
    <w:rsid w:val="000F6D87"/>
    <w:rsid w:val="000F736A"/>
    <w:rsid w:val="00102747"/>
    <w:rsid w:val="00103E50"/>
    <w:rsid w:val="00130251"/>
    <w:rsid w:val="00131827"/>
    <w:rsid w:val="00132652"/>
    <w:rsid w:val="00133862"/>
    <w:rsid w:val="001441F6"/>
    <w:rsid w:val="00145A5D"/>
    <w:rsid w:val="00146E3B"/>
    <w:rsid w:val="001471D5"/>
    <w:rsid w:val="00152EE0"/>
    <w:rsid w:val="00153A87"/>
    <w:rsid w:val="0015463D"/>
    <w:rsid w:val="00161ED5"/>
    <w:rsid w:val="001661FF"/>
    <w:rsid w:val="00167B53"/>
    <w:rsid w:val="00174B65"/>
    <w:rsid w:val="001773FE"/>
    <w:rsid w:val="00186ED0"/>
    <w:rsid w:val="00187CD8"/>
    <w:rsid w:val="001941AC"/>
    <w:rsid w:val="001948F7"/>
    <w:rsid w:val="00194EEF"/>
    <w:rsid w:val="00195BEC"/>
    <w:rsid w:val="001A0752"/>
    <w:rsid w:val="001A2C39"/>
    <w:rsid w:val="001B1BCC"/>
    <w:rsid w:val="001B4E70"/>
    <w:rsid w:val="001C4451"/>
    <w:rsid w:val="001C6778"/>
    <w:rsid w:val="001C6A87"/>
    <w:rsid w:val="001D2E29"/>
    <w:rsid w:val="001D5340"/>
    <w:rsid w:val="001E3481"/>
    <w:rsid w:val="001E3DBC"/>
    <w:rsid w:val="001E496F"/>
    <w:rsid w:val="001F5AB2"/>
    <w:rsid w:val="0021089C"/>
    <w:rsid w:val="00211C8F"/>
    <w:rsid w:val="0021393B"/>
    <w:rsid w:val="00216949"/>
    <w:rsid w:val="002169B7"/>
    <w:rsid w:val="00230C23"/>
    <w:rsid w:val="00253DC5"/>
    <w:rsid w:val="002563A1"/>
    <w:rsid w:val="00262751"/>
    <w:rsid w:val="002669A7"/>
    <w:rsid w:val="00272357"/>
    <w:rsid w:val="0027458A"/>
    <w:rsid w:val="00274A81"/>
    <w:rsid w:val="00275CB7"/>
    <w:rsid w:val="00282A25"/>
    <w:rsid w:val="0028566E"/>
    <w:rsid w:val="002909DF"/>
    <w:rsid w:val="002A7D0F"/>
    <w:rsid w:val="002A7FFE"/>
    <w:rsid w:val="002C5532"/>
    <w:rsid w:val="002C612F"/>
    <w:rsid w:val="002C7883"/>
    <w:rsid w:val="002D1D65"/>
    <w:rsid w:val="002E25B3"/>
    <w:rsid w:val="002E60A9"/>
    <w:rsid w:val="003025AA"/>
    <w:rsid w:val="00303C74"/>
    <w:rsid w:val="003113B0"/>
    <w:rsid w:val="003117B8"/>
    <w:rsid w:val="00322203"/>
    <w:rsid w:val="00324192"/>
    <w:rsid w:val="003327F9"/>
    <w:rsid w:val="00335ECF"/>
    <w:rsid w:val="0033605D"/>
    <w:rsid w:val="00341D00"/>
    <w:rsid w:val="00341E0A"/>
    <w:rsid w:val="00345CF9"/>
    <w:rsid w:val="00360598"/>
    <w:rsid w:val="00365197"/>
    <w:rsid w:val="00381986"/>
    <w:rsid w:val="003877D9"/>
    <w:rsid w:val="003911E3"/>
    <w:rsid w:val="00391A62"/>
    <w:rsid w:val="003923ED"/>
    <w:rsid w:val="003A17BE"/>
    <w:rsid w:val="003A3882"/>
    <w:rsid w:val="003A4B8D"/>
    <w:rsid w:val="003A6069"/>
    <w:rsid w:val="003B1EF2"/>
    <w:rsid w:val="003B4395"/>
    <w:rsid w:val="003B4759"/>
    <w:rsid w:val="003B5EEE"/>
    <w:rsid w:val="003B6067"/>
    <w:rsid w:val="003D40BA"/>
    <w:rsid w:val="003D6C8A"/>
    <w:rsid w:val="003E1C0C"/>
    <w:rsid w:val="003F13E9"/>
    <w:rsid w:val="004121EE"/>
    <w:rsid w:val="00417285"/>
    <w:rsid w:val="0042007B"/>
    <w:rsid w:val="004222D8"/>
    <w:rsid w:val="00422731"/>
    <w:rsid w:val="00424548"/>
    <w:rsid w:val="00424C43"/>
    <w:rsid w:val="0043170F"/>
    <w:rsid w:val="00435D2B"/>
    <w:rsid w:val="00441B5D"/>
    <w:rsid w:val="00442FC9"/>
    <w:rsid w:val="00446798"/>
    <w:rsid w:val="004470FC"/>
    <w:rsid w:val="00450BB5"/>
    <w:rsid w:val="0045313E"/>
    <w:rsid w:val="004542C9"/>
    <w:rsid w:val="00460088"/>
    <w:rsid w:val="004754DF"/>
    <w:rsid w:val="00477FE8"/>
    <w:rsid w:val="00483BF3"/>
    <w:rsid w:val="004857DA"/>
    <w:rsid w:val="00492990"/>
    <w:rsid w:val="0049302F"/>
    <w:rsid w:val="00495A50"/>
    <w:rsid w:val="004A0A70"/>
    <w:rsid w:val="004B28C5"/>
    <w:rsid w:val="004C4BDD"/>
    <w:rsid w:val="004C7FDB"/>
    <w:rsid w:val="004D3C2C"/>
    <w:rsid w:val="004D759F"/>
    <w:rsid w:val="004D797F"/>
    <w:rsid w:val="004F15EC"/>
    <w:rsid w:val="004F25FD"/>
    <w:rsid w:val="004F537D"/>
    <w:rsid w:val="00500DB8"/>
    <w:rsid w:val="005051C3"/>
    <w:rsid w:val="005072E1"/>
    <w:rsid w:val="00511AE3"/>
    <w:rsid w:val="00517D0E"/>
    <w:rsid w:val="00517D16"/>
    <w:rsid w:val="005230C3"/>
    <w:rsid w:val="00530CF7"/>
    <w:rsid w:val="00533521"/>
    <w:rsid w:val="00540B61"/>
    <w:rsid w:val="00543799"/>
    <w:rsid w:val="005562EB"/>
    <w:rsid w:val="00561078"/>
    <w:rsid w:val="00561D96"/>
    <w:rsid w:val="005641D1"/>
    <w:rsid w:val="00564E49"/>
    <w:rsid w:val="0056573F"/>
    <w:rsid w:val="005737C1"/>
    <w:rsid w:val="00577618"/>
    <w:rsid w:val="005815C2"/>
    <w:rsid w:val="00590D1C"/>
    <w:rsid w:val="005A1C5F"/>
    <w:rsid w:val="005A1FEE"/>
    <w:rsid w:val="005A3B63"/>
    <w:rsid w:val="005B0D6D"/>
    <w:rsid w:val="005B1EA1"/>
    <w:rsid w:val="005B3D0C"/>
    <w:rsid w:val="005B53D5"/>
    <w:rsid w:val="005C0166"/>
    <w:rsid w:val="005C4EE9"/>
    <w:rsid w:val="005D067C"/>
    <w:rsid w:val="005D0A56"/>
    <w:rsid w:val="005D6F2A"/>
    <w:rsid w:val="005E7E5E"/>
    <w:rsid w:val="006043B0"/>
    <w:rsid w:val="0060599D"/>
    <w:rsid w:val="00607D3A"/>
    <w:rsid w:val="00622224"/>
    <w:rsid w:val="00623962"/>
    <w:rsid w:val="00625C3C"/>
    <w:rsid w:val="00627C93"/>
    <w:rsid w:val="00635E59"/>
    <w:rsid w:val="00637870"/>
    <w:rsid w:val="006439A9"/>
    <w:rsid w:val="00646BD5"/>
    <w:rsid w:val="00651F9E"/>
    <w:rsid w:val="006601B7"/>
    <w:rsid w:val="0066391D"/>
    <w:rsid w:val="00664E30"/>
    <w:rsid w:val="006669B1"/>
    <w:rsid w:val="0066780A"/>
    <w:rsid w:val="00673EEB"/>
    <w:rsid w:val="00675662"/>
    <w:rsid w:val="00683061"/>
    <w:rsid w:val="00683C58"/>
    <w:rsid w:val="006A4A32"/>
    <w:rsid w:val="006A7682"/>
    <w:rsid w:val="006B2A12"/>
    <w:rsid w:val="006B45A1"/>
    <w:rsid w:val="006B5EC2"/>
    <w:rsid w:val="006B5F1B"/>
    <w:rsid w:val="006C5F8A"/>
    <w:rsid w:val="006C6C4A"/>
    <w:rsid w:val="006D01F8"/>
    <w:rsid w:val="006D2DE8"/>
    <w:rsid w:val="006D33F1"/>
    <w:rsid w:val="006D49C0"/>
    <w:rsid w:val="006E0320"/>
    <w:rsid w:val="006E2DA3"/>
    <w:rsid w:val="006F428D"/>
    <w:rsid w:val="00702B0E"/>
    <w:rsid w:val="00704074"/>
    <w:rsid w:val="00705DA9"/>
    <w:rsid w:val="007105F9"/>
    <w:rsid w:val="00716A2A"/>
    <w:rsid w:val="00723F50"/>
    <w:rsid w:val="0074022E"/>
    <w:rsid w:val="00741B72"/>
    <w:rsid w:val="00757403"/>
    <w:rsid w:val="007576F3"/>
    <w:rsid w:val="00772341"/>
    <w:rsid w:val="00773627"/>
    <w:rsid w:val="0077777D"/>
    <w:rsid w:val="007777D6"/>
    <w:rsid w:val="007868BE"/>
    <w:rsid w:val="0079397C"/>
    <w:rsid w:val="00795EA4"/>
    <w:rsid w:val="007A259A"/>
    <w:rsid w:val="007B07BC"/>
    <w:rsid w:val="007C6539"/>
    <w:rsid w:val="007D05DE"/>
    <w:rsid w:val="007E7068"/>
    <w:rsid w:val="007F4B92"/>
    <w:rsid w:val="007F5E71"/>
    <w:rsid w:val="007F6C6C"/>
    <w:rsid w:val="008019FB"/>
    <w:rsid w:val="008026B6"/>
    <w:rsid w:val="00804B7A"/>
    <w:rsid w:val="008114E8"/>
    <w:rsid w:val="00814520"/>
    <w:rsid w:val="00820B40"/>
    <w:rsid w:val="00822305"/>
    <w:rsid w:val="00827317"/>
    <w:rsid w:val="00830927"/>
    <w:rsid w:val="00830CA3"/>
    <w:rsid w:val="008337AE"/>
    <w:rsid w:val="0083471D"/>
    <w:rsid w:val="00837AAA"/>
    <w:rsid w:val="008419C8"/>
    <w:rsid w:val="008460E6"/>
    <w:rsid w:val="008516CF"/>
    <w:rsid w:val="00853B67"/>
    <w:rsid w:val="00863CF0"/>
    <w:rsid w:val="0086767D"/>
    <w:rsid w:val="008711A0"/>
    <w:rsid w:val="00884207"/>
    <w:rsid w:val="00885069"/>
    <w:rsid w:val="00886FE1"/>
    <w:rsid w:val="00892F1F"/>
    <w:rsid w:val="00895C68"/>
    <w:rsid w:val="008C5873"/>
    <w:rsid w:val="008C608F"/>
    <w:rsid w:val="008C6EA0"/>
    <w:rsid w:val="008D6074"/>
    <w:rsid w:val="008E7D09"/>
    <w:rsid w:val="008F1B6F"/>
    <w:rsid w:val="008F4B14"/>
    <w:rsid w:val="009016E5"/>
    <w:rsid w:val="0090410D"/>
    <w:rsid w:val="00904ACE"/>
    <w:rsid w:val="00906A55"/>
    <w:rsid w:val="00906D66"/>
    <w:rsid w:val="0091183C"/>
    <w:rsid w:val="00911CF2"/>
    <w:rsid w:val="0092007A"/>
    <w:rsid w:val="009328DD"/>
    <w:rsid w:val="009351D8"/>
    <w:rsid w:val="00935CF7"/>
    <w:rsid w:val="00944602"/>
    <w:rsid w:val="00947BCD"/>
    <w:rsid w:val="00951151"/>
    <w:rsid w:val="00956020"/>
    <w:rsid w:val="00957D2C"/>
    <w:rsid w:val="00963060"/>
    <w:rsid w:val="00972273"/>
    <w:rsid w:val="00974E35"/>
    <w:rsid w:val="009755AA"/>
    <w:rsid w:val="00975F19"/>
    <w:rsid w:val="009843C7"/>
    <w:rsid w:val="00990D08"/>
    <w:rsid w:val="00992F82"/>
    <w:rsid w:val="009A43FD"/>
    <w:rsid w:val="009A76BB"/>
    <w:rsid w:val="009C2BAD"/>
    <w:rsid w:val="009C3A67"/>
    <w:rsid w:val="009C443B"/>
    <w:rsid w:val="009C74EF"/>
    <w:rsid w:val="009C7C8E"/>
    <w:rsid w:val="009D138A"/>
    <w:rsid w:val="009D7D65"/>
    <w:rsid w:val="009E1939"/>
    <w:rsid w:val="009F108F"/>
    <w:rsid w:val="009F1AE1"/>
    <w:rsid w:val="009F3395"/>
    <w:rsid w:val="00A12333"/>
    <w:rsid w:val="00A4764E"/>
    <w:rsid w:val="00A510A0"/>
    <w:rsid w:val="00A520C1"/>
    <w:rsid w:val="00A5245E"/>
    <w:rsid w:val="00A5360C"/>
    <w:rsid w:val="00A63C81"/>
    <w:rsid w:val="00A67E6C"/>
    <w:rsid w:val="00A67E9C"/>
    <w:rsid w:val="00A7089C"/>
    <w:rsid w:val="00A71EB8"/>
    <w:rsid w:val="00A72383"/>
    <w:rsid w:val="00A73D1F"/>
    <w:rsid w:val="00A76D06"/>
    <w:rsid w:val="00A82802"/>
    <w:rsid w:val="00A87900"/>
    <w:rsid w:val="00A90B21"/>
    <w:rsid w:val="00A90F19"/>
    <w:rsid w:val="00A95635"/>
    <w:rsid w:val="00AA6B7C"/>
    <w:rsid w:val="00AB11BC"/>
    <w:rsid w:val="00AB31D1"/>
    <w:rsid w:val="00AB4D05"/>
    <w:rsid w:val="00AB687A"/>
    <w:rsid w:val="00AC03F3"/>
    <w:rsid w:val="00AC04E2"/>
    <w:rsid w:val="00AC5063"/>
    <w:rsid w:val="00AD0433"/>
    <w:rsid w:val="00AD0B74"/>
    <w:rsid w:val="00AD0FA8"/>
    <w:rsid w:val="00AD1113"/>
    <w:rsid w:val="00AD151C"/>
    <w:rsid w:val="00AD3492"/>
    <w:rsid w:val="00AD46D7"/>
    <w:rsid w:val="00AE36C3"/>
    <w:rsid w:val="00AE75B3"/>
    <w:rsid w:val="00AE79AD"/>
    <w:rsid w:val="00AF2ECC"/>
    <w:rsid w:val="00AF3375"/>
    <w:rsid w:val="00AF41C7"/>
    <w:rsid w:val="00AF43B1"/>
    <w:rsid w:val="00AF67F6"/>
    <w:rsid w:val="00AF73B3"/>
    <w:rsid w:val="00AF7B59"/>
    <w:rsid w:val="00B005C5"/>
    <w:rsid w:val="00B043F7"/>
    <w:rsid w:val="00B116ED"/>
    <w:rsid w:val="00B127FB"/>
    <w:rsid w:val="00B16FD5"/>
    <w:rsid w:val="00B23542"/>
    <w:rsid w:val="00B32D2C"/>
    <w:rsid w:val="00B34116"/>
    <w:rsid w:val="00B41F6D"/>
    <w:rsid w:val="00B47B64"/>
    <w:rsid w:val="00B50B36"/>
    <w:rsid w:val="00B57E64"/>
    <w:rsid w:val="00B602CA"/>
    <w:rsid w:val="00B66816"/>
    <w:rsid w:val="00B7228F"/>
    <w:rsid w:val="00B73224"/>
    <w:rsid w:val="00B743B7"/>
    <w:rsid w:val="00B77631"/>
    <w:rsid w:val="00B81CFC"/>
    <w:rsid w:val="00B82F41"/>
    <w:rsid w:val="00B924F1"/>
    <w:rsid w:val="00B965B4"/>
    <w:rsid w:val="00BA61A3"/>
    <w:rsid w:val="00BB157D"/>
    <w:rsid w:val="00BB4B4D"/>
    <w:rsid w:val="00BB7895"/>
    <w:rsid w:val="00BC0E0A"/>
    <w:rsid w:val="00BC1844"/>
    <w:rsid w:val="00BC77D8"/>
    <w:rsid w:val="00BD2387"/>
    <w:rsid w:val="00BD3B85"/>
    <w:rsid w:val="00BE09D2"/>
    <w:rsid w:val="00BE2340"/>
    <w:rsid w:val="00BE5FE2"/>
    <w:rsid w:val="00BF18AC"/>
    <w:rsid w:val="00BF273A"/>
    <w:rsid w:val="00BF76AF"/>
    <w:rsid w:val="00C00C13"/>
    <w:rsid w:val="00C0392F"/>
    <w:rsid w:val="00C1469E"/>
    <w:rsid w:val="00C22682"/>
    <w:rsid w:val="00C25843"/>
    <w:rsid w:val="00C25DCD"/>
    <w:rsid w:val="00C26AC7"/>
    <w:rsid w:val="00C27FE5"/>
    <w:rsid w:val="00C31422"/>
    <w:rsid w:val="00C32271"/>
    <w:rsid w:val="00C322AC"/>
    <w:rsid w:val="00C32F1A"/>
    <w:rsid w:val="00C36F76"/>
    <w:rsid w:val="00C4019E"/>
    <w:rsid w:val="00C4031F"/>
    <w:rsid w:val="00C444AC"/>
    <w:rsid w:val="00C470C2"/>
    <w:rsid w:val="00C50710"/>
    <w:rsid w:val="00C54366"/>
    <w:rsid w:val="00C550D0"/>
    <w:rsid w:val="00C55F2C"/>
    <w:rsid w:val="00C64397"/>
    <w:rsid w:val="00C76CBB"/>
    <w:rsid w:val="00C77231"/>
    <w:rsid w:val="00C807FE"/>
    <w:rsid w:val="00C84B3A"/>
    <w:rsid w:val="00C91933"/>
    <w:rsid w:val="00C96FC5"/>
    <w:rsid w:val="00CA6304"/>
    <w:rsid w:val="00CB10DC"/>
    <w:rsid w:val="00CB5D9F"/>
    <w:rsid w:val="00CC39B1"/>
    <w:rsid w:val="00CD0FBA"/>
    <w:rsid w:val="00CD1F53"/>
    <w:rsid w:val="00CD7114"/>
    <w:rsid w:val="00CE0367"/>
    <w:rsid w:val="00CE05C1"/>
    <w:rsid w:val="00CE2231"/>
    <w:rsid w:val="00CE2AF9"/>
    <w:rsid w:val="00CE392C"/>
    <w:rsid w:val="00CE614B"/>
    <w:rsid w:val="00CE72AC"/>
    <w:rsid w:val="00D01B1F"/>
    <w:rsid w:val="00D01C16"/>
    <w:rsid w:val="00D07C06"/>
    <w:rsid w:val="00D11172"/>
    <w:rsid w:val="00D1706A"/>
    <w:rsid w:val="00D21FB5"/>
    <w:rsid w:val="00D23A09"/>
    <w:rsid w:val="00D2552E"/>
    <w:rsid w:val="00D266BB"/>
    <w:rsid w:val="00D27F44"/>
    <w:rsid w:val="00D3085D"/>
    <w:rsid w:val="00D33997"/>
    <w:rsid w:val="00D43A24"/>
    <w:rsid w:val="00D50C61"/>
    <w:rsid w:val="00D511F3"/>
    <w:rsid w:val="00D54026"/>
    <w:rsid w:val="00D578F3"/>
    <w:rsid w:val="00D57E28"/>
    <w:rsid w:val="00D73F34"/>
    <w:rsid w:val="00D77F8E"/>
    <w:rsid w:val="00D8109D"/>
    <w:rsid w:val="00D821F6"/>
    <w:rsid w:val="00D87D37"/>
    <w:rsid w:val="00D958C4"/>
    <w:rsid w:val="00DA15B6"/>
    <w:rsid w:val="00DA64E9"/>
    <w:rsid w:val="00DB6303"/>
    <w:rsid w:val="00DC7393"/>
    <w:rsid w:val="00DD14CF"/>
    <w:rsid w:val="00DE0CC1"/>
    <w:rsid w:val="00DE6AD5"/>
    <w:rsid w:val="00DF255A"/>
    <w:rsid w:val="00DF4ED2"/>
    <w:rsid w:val="00DF5CC7"/>
    <w:rsid w:val="00E0771D"/>
    <w:rsid w:val="00E1007F"/>
    <w:rsid w:val="00E107F0"/>
    <w:rsid w:val="00E11633"/>
    <w:rsid w:val="00E12D58"/>
    <w:rsid w:val="00E1404D"/>
    <w:rsid w:val="00E225EB"/>
    <w:rsid w:val="00E25E20"/>
    <w:rsid w:val="00E267DB"/>
    <w:rsid w:val="00E4188F"/>
    <w:rsid w:val="00E42D8E"/>
    <w:rsid w:val="00E5070D"/>
    <w:rsid w:val="00E51EB0"/>
    <w:rsid w:val="00E54B63"/>
    <w:rsid w:val="00E56223"/>
    <w:rsid w:val="00E60815"/>
    <w:rsid w:val="00E71BD2"/>
    <w:rsid w:val="00E769E8"/>
    <w:rsid w:val="00E7715E"/>
    <w:rsid w:val="00E81A2A"/>
    <w:rsid w:val="00E830A0"/>
    <w:rsid w:val="00E8466D"/>
    <w:rsid w:val="00E8577D"/>
    <w:rsid w:val="00E93491"/>
    <w:rsid w:val="00E93F2D"/>
    <w:rsid w:val="00E956EB"/>
    <w:rsid w:val="00EA0197"/>
    <w:rsid w:val="00EA62B6"/>
    <w:rsid w:val="00EA6DC4"/>
    <w:rsid w:val="00EB7479"/>
    <w:rsid w:val="00EB7A51"/>
    <w:rsid w:val="00EC30B0"/>
    <w:rsid w:val="00EC53A5"/>
    <w:rsid w:val="00EC704A"/>
    <w:rsid w:val="00ED390D"/>
    <w:rsid w:val="00EE199E"/>
    <w:rsid w:val="00EE246A"/>
    <w:rsid w:val="00EE2C2C"/>
    <w:rsid w:val="00EF0BDE"/>
    <w:rsid w:val="00EF0CB6"/>
    <w:rsid w:val="00EF31EF"/>
    <w:rsid w:val="00EF575F"/>
    <w:rsid w:val="00F002E7"/>
    <w:rsid w:val="00F04327"/>
    <w:rsid w:val="00F131AD"/>
    <w:rsid w:val="00F26300"/>
    <w:rsid w:val="00F308D3"/>
    <w:rsid w:val="00F34370"/>
    <w:rsid w:val="00F4237B"/>
    <w:rsid w:val="00F44C49"/>
    <w:rsid w:val="00F503A2"/>
    <w:rsid w:val="00F54C4D"/>
    <w:rsid w:val="00F60B88"/>
    <w:rsid w:val="00F62483"/>
    <w:rsid w:val="00F63FAD"/>
    <w:rsid w:val="00F64999"/>
    <w:rsid w:val="00F70260"/>
    <w:rsid w:val="00F733D9"/>
    <w:rsid w:val="00F81F89"/>
    <w:rsid w:val="00F831B7"/>
    <w:rsid w:val="00F83E79"/>
    <w:rsid w:val="00F87EC2"/>
    <w:rsid w:val="00F90765"/>
    <w:rsid w:val="00F91FE5"/>
    <w:rsid w:val="00F93046"/>
    <w:rsid w:val="00FA331A"/>
    <w:rsid w:val="00FA3597"/>
    <w:rsid w:val="00FA3D25"/>
    <w:rsid w:val="00FA43FC"/>
    <w:rsid w:val="00FA6286"/>
    <w:rsid w:val="00FB5978"/>
    <w:rsid w:val="00FD5B43"/>
    <w:rsid w:val="00FE6A54"/>
    <w:rsid w:val="00FF05C6"/>
    <w:rsid w:val="00FF0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3A9"/>
  <w15:docId w15:val="{0A2C4B84-301B-4CB5-884B-05CD9B8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6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5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3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3E9"/>
    <w:rPr>
      <w:color w:val="0000FF"/>
      <w:u w:val="single"/>
    </w:rPr>
  </w:style>
  <w:style w:type="paragraph" w:styleId="NoSpacing">
    <w:name w:val="No Spacing"/>
    <w:uiPriority w:val="1"/>
    <w:qFormat/>
    <w:rsid w:val="00C643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EEF"/>
    <w:pPr>
      <w:ind w:left="720"/>
      <w:contextualSpacing/>
    </w:pPr>
  </w:style>
  <w:style w:type="table" w:styleId="TableGrid">
    <w:name w:val="Table Grid"/>
    <w:basedOn w:val="TableNormal"/>
    <w:uiPriority w:val="59"/>
    <w:rsid w:val="00A5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814520"/>
  </w:style>
  <w:style w:type="character" w:styleId="Strong">
    <w:name w:val="Strong"/>
    <w:basedOn w:val="DefaultParagraphFont"/>
    <w:uiPriority w:val="22"/>
    <w:qFormat/>
    <w:rsid w:val="00561078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5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5A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9E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CMfofLB6c4" TargetMode="External"/><Relationship Id="rId13" Type="http://schemas.openxmlformats.org/officeDocument/2006/relationships/hyperlink" Target="mailto:bomatax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johnkimaiyo.vercel.app/" TargetMode="External"/><Relationship Id="rId12" Type="http://schemas.openxmlformats.org/officeDocument/2006/relationships/hyperlink" Target="mailto:geoffrey.langat@kenya.airway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maiyojohn6@gmail.com" TargetMode="External"/><Relationship Id="rId11" Type="http://schemas.openxmlformats.org/officeDocument/2006/relationships/hyperlink" Target="https://kemsa.go.k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ine.nyoru@kemsa.go.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hnKimaiyo/cargo_revenue_analysis/tree/m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5576-DFCA-4B31-A7E9-E18B6E05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190</cp:revision>
  <cp:lastPrinted>2025-02-27T12:38:00Z</cp:lastPrinted>
  <dcterms:created xsi:type="dcterms:W3CDTF">2025-06-23T13:49:00Z</dcterms:created>
  <dcterms:modified xsi:type="dcterms:W3CDTF">2025-10-29T06:11:00Z</dcterms:modified>
</cp:coreProperties>
</file>