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1162" w14:textId="77777777" w:rsidR="0068247A" w:rsidRPr="00FC0D11" w:rsidRDefault="0068247A" w:rsidP="0068247A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1-5</w:t>
      </w:r>
    </w:p>
    <w:p w14:paraId="5513C8A6" w14:textId="77777777" w:rsidR="0068247A" w:rsidRPr="00FC0D11" w:rsidRDefault="0068247A" w:rsidP="0068247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Look at the statements (Questions I – 5) and the list of disorders (A – G) below.</w:t>
      </w:r>
    </w:p>
    <w:p w14:paraId="73055F4B" w14:textId="77777777" w:rsidR="0068247A" w:rsidRPr="00FC0D11" w:rsidRDefault="0068247A" w:rsidP="0068247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Match each statement with the correct disorder A – G.</w:t>
      </w:r>
    </w:p>
    <w:p w14:paraId="3025BC07" w14:textId="77777777" w:rsidR="0068247A" w:rsidRPr="00FC0D11" w:rsidRDefault="0068247A" w:rsidP="0068247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Write the correct letter A – G next to questions I – 5 below.</w:t>
      </w:r>
    </w:p>
    <w:p w14:paraId="32AB3515" w14:textId="77777777" w:rsidR="0068247A" w:rsidRPr="00FC0D11" w:rsidRDefault="0068247A" w:rsidP="0068247A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NB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There are more disorders than descriptions, so you will not use them all.</w:t>
      </w:r>
    </w:p>
    <w:p w14:paraId="6D20269E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1can be positive in small doses but is generally associated with pressure</w:t>
      </w:r>
    </w:p>
    <w:p w14:paraId="057659E3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2 feeling that there is danger constantly present</w:t>
      </w:r>
    </w:p>
    <w:p w14:paraId="28630EE4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3has experiences that may or may not be part of the ‘real’ world</w:t>
      </w:r>
    </w:p>
    <w:p w14:paraId="7B3F07DB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4active to the point of losing concentration and becoming disruptive</w:t>
      </w:r>
    </w:p>
    <w:p w14:paraId="3C1D6441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5 good at art but not at communicating</w:t>
      </w:r>
    </w:p>
    <w:p w14:paraId="4E9BE9A7" w14:textId="77777777" w:rsidR="0068247A" w:rsidRPr="00FC0D11" w:rsidRDefault="0068247A" w:rsidP="0068247A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Types of Disorders</w:t>
      </w:r>
    </w:p>
    <w:p w14:paraId="4E5F95EA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Stress</w:t>
      </w:r>
      <w:proofErr w:type="spellEnd"/>
    </w:p>
    <w:p w14:paraId="44072193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 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Autistic</w:t>
      </w:r>
      <w:proofErr w:type="gramEnd"/>
      <w:r w:rsidRPr="00FC0D11">
        <w:rPr>
          <w:rFonts w:ascii="Arial" w:eastAsia="Times New Roman" w:hAnsi="Arial" w:cs="Arial"/>
          <w:color w:val="282828"/>
          <w:sz w:val="20"/>
          <w:szCs w:val="20"/>
        </w:rPr>
        <w:t xml:space="preserve"> Spectrum Disorder</w:t>
      </w:r>
    </w:p>
    <w:p w14:paraId="609FEFFF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Attention</w:t>
      </w:r>
      <w:proofErr w:type="spellEnd"/>
      <w:r w:rsidRPr="00FC0D11">
        <w:rPr>
          <w:rFonts w:ascii="Arial" w:eastAsia="Times New Roman" w:hAnsi="Arial" w:cs="Arial"/>
          <w:color w:val="282828"/>
          <w:sz w:val="20"/>
          <w:szCs w:val="20"/>
        </w:rPr>
        <w:t xml:space="preserve"> Deficit Disorder</w:t>
      </w:r>
    </w:p>
    <w:p w14:paraId="72C7038B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Schizophrenia</w:t>
      </w:r>
    </w:p>
    <w:p w14:paraId="57DFD9A4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E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Attention</w:t>
      </w:r>
      <w:proofErr w:type="spellEnd"/>
      <w:r w:rsidRPr="00FC0D11">
        <w:rPr>
          <w:rFonts w:ascii="Arial" w:eastAsia="Times New Roman" w:hAnsi="Arial" w:cs="Arial"/>
          <w:color w:val="282828"/>
          <w:sz w:val="20"/>
          <w:szCs w:val="20"/>
        </w:rPr>
        <w:t xml:space="preserve"> Deficit Hyperactivity Disorder</w:t>
      </w:r>
    </w:p>
    <w:p w14:paraId="41AD4304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F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Depression</w:t>
      </w:r>
    </w:p>
    <w:p w14:paraId="2EF0D382" w14:textId="77777777" w:rsidR="0068247A" w:rsidRPr="00FC0D11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G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Obsessive</w:t>
      </w:r>
      <w:proofErr w:type="spellEnd"/>
      <w:r w:rsidRPr="00FC0D11">
        <w:rPr>
          <w:rFonts w:ascii="Arial" w:eastAsia="Times New Roman" w:hAnsi="Arial" w:cs="Arial"/>
          <w:color w:val="282828"/>
          <w:sz w:val="20"/>
          <w:szCs w:val="20"/>
        </w:rPr>
        <w:t>-Compulsive Disorder</w:t>
      </w:r>
    </w:p>
    <w:p w14:paraId="55B60971" w14:textId="77777777" w:rsidR="0068247A" w:rsidRPr="00FC0D11" w:rsidRDefault="0068247A" w:rsidP="0068247A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10-13</w:t>
      </w:r>
    </w:p>
    <w:p w14:paraId="439525B8" w14:textId="77777777" w:rsidR="0068247A" w:rsidRPr="00FC0D11" w:rsidRDefault="0068247A" w:rsidP="0068247A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olor w:val="282828"/>
          <w:sz w:val="20"/>
          <w:szCs w:val="20"/>
        </w:rPr>
        <w:t>Choose the correct letter, A, B, C or D and write them next to 10-13 on your answer sheet.</w:t>
      </w:r>
    </w:p>
    <w:p w14:paraId="4BD4CC60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10 Which disorder could cause visible physical changes?</w:t>
      </w:r>
    </w:p>
    <w:p w14:paraId="3DB1521F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Autistic</w:t>
      </w:r>
      <w:proofErr w:type="spellEnd"/>
      <w:r w:rsidRPr="00FC0D11">
        <w:rPr>
          <w:rFonts w:ascii="Arial" w:eastAsia="Times New Roman" w:hAnsi="Arial" w:cs="Arial"/>
          <w:color w:val="282828"/>
          <w:sz w:val="20"/>
          <w:szCs w:val="20"/>
        </w:rPr>
        <w:t xml:space="preserve"> Spectrum Disorder</w:t>
      </w:r>
    </w:p>
    <w:p w14:paraId="56A84188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Stress</w:t>
      </w:r>
      <w:proofErr w:type="spellEnd"/>
    </w:p>
    <w:p w14:paraId="0FE6E92F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Schizophrenia</w:t>
      </w:r>
      <w:proofErr w:type="spellEnd"/>
    </w:p>
    <w:p w14:paraId="288C5D55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Depression</w:t>
      </w:r>
      <w:proofErr w:type="spellEnd"/>
    </w:p>
    <w:p w14:paraId="2BE554A1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11 Episodes of which disorder may last for a limited period of time?</w:t>
      </w:r>
    </w:p>
    <w:p w14:paraId="17EC7AA9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proofErr w:type="gramEnd"/>
      <w:r w:rsidRPr="00FC0D11">
        <w:rPr>
          <w:rFonts w:ascii="Arial" w:eastAsia="Times New Roman" w:hAnsi="Arial" w:cs="Arial"/>
          <w:color w:val="282828"/>
          <w:sz w:val="20"/>
          <w:szCs w:val="20"/>
        </w:rPr>
        <w:t> ADHD</w:t>
      </w:r>
    </w:p>
    <w:p w14:paraId="662A5486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Autistic Spectrum Disorder</w:t>
      </w:r>
    </w:p>
    <w:p w14:paraId="00F97C30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Schizophrenia</w:t>
      </w:r>
    </w:p>
    <w:p w14:paraId="7E1DF94D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Depression</w:t>
      </w:r>
    </w:p>
    <w:p w14:paraId="5EF20432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12 Which disorder can be triggered by the death of a loved one?</w:t>
      </w:r>
    </w:p>
    <w:p w14:paraId="0597D5E6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proofErr w:type="gram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proofErr w:type="spellEnd"/>
      <w:proofErr w:type="gramEnd"/>
      <w:r w:rsidRPr="00FC0D11">
        <w:rPr>
          <w:rFonts w:ascii="Arial" w:eastAsia="Times New Roman" w:hAnsi="Arial" w:cs="Arial"/>
          <w:color w:val="282828"/>
          <w:sz w:val="20"/>
          <w:szCs w:val="20"/>
        </w:rPr>
        <w:t> Autistic Spectrum Disorder</w:t>
      </w:r>
    </w:p>
    <w:p w14:paraId="2CF582F7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ADHD</w:t>
      </w:r>
    </w:p>
    <w:p w14:paraId="61AE103A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Stress</w:t>
      </w:r>
      <w:proofErr w:type="spellEnd"/>
    </w:p>
    <w:p w14:paraId="6DB15A62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FC0D11">
        <w:rPr>
          <w:rFonts w:ascii="Arial" w:eastAsia="Times New Roman" w:hAnsi="Arial" w:cs="Arial"/>
          <w:color w:val="282828"/>
          <w:sz w:val="20"/>
          <w:szCs w:val="20"/>
        </w:rPr>
        <w:t> OCD</w:t>
      </w:r>
    </w:p>
    <w:p w14:paraId="47E54F39" w14:textId="77777777" w:rsidR="0068247A" w:rsidRPr="00FC0D11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 xml:space="preserve">13What </w:t>
      </w:r>
      <w:proofErr w:type="spellStart"/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>characterises</w:t>
      </w:r>
      <w:proofErr w:type="spellEnd"/>
      <w:r w:rsidRPr="00FC0D11">
        <w:rPr>
          <w:rFonts w:ascii="Arial" w:eastAsia="Times New Roman" w:hAnsi="Arial" w:cs="Arial"/>
          <w:b/>
          <w:bCs/>
          <w:color w:val="282828"/>
          <w:sz w:val="20"/>
          <w:szCs w:val="20"/>
        </w:rPr>
        <w:t xml:space="preserve"> sufferers of OCD?</w:t>
      </w:r>
    </w:p>
    <w:p w14:paraId="5EB8DB77" w14:textId="77777777" w:rsidR="00616757" w:rsidRPr="00FC0D11" w:rsidRDefault="00616757">
      <w:pPr>
        <w:rPr>
          <w:sz w:val="20"/>
          <w:szCs w:val="20"/>
        </w:rPr>
      </w:pPr>
      <w:bookmarkStart w:id="0" w:name="_GoBack"/>
      <w:bookmarkEnd w:id="0"/>
    </w:p>
    <w:sectPr w:rsidR="00616757" w:rsidRPr="00FC0D11" w:rsidSect="00FC0D11">
      <w:pgSz w:w="12240" w:h="15840"/>
      <w:pgMar w:top="360" w:right="27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2"/>
    <w:rsid w:val="00616757"/>
    <w:rsid w:val="0068247A"/>
    <w:rsid w:val="007F2B76"/>
    <w:rsid w:val="00C741F2"/>
    <w:rsid w:val="00F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CF4A"/>
  <w15:chartTrackingRefBased/>
  <w15:docId w15:val="{9D6A79B6-902A-4657-B948-8A78B9F3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4</cp:revision>
  <dcterms:created xsi:type="dcterms:W3CDTF">2023-04-25T06:36:00Z</dcterms:created>
  <dcterms:modified xsi:type="dcterms:W3CDTF">2023-04-25T08:08:00Z</dcterms:modified>
</cp:coreProperties>
</file>