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6E34825F" w14:textId="7E5BEAAF" w:rsidR="78071760" w:rsidRDefault="78071760"/>
    <w:p w14:paraId="04389748" w14:textId="77777777" w:rsidR="0027510F" w:rsidRDefault="0027510F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Apoyo a la interpretación a través de imágenes con apoyo de 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0C83FFCC" w14:textId="0A105A95" w:rsidR="00783F4C" w:rsidRPr="0027510F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400B640A" w:rsidR="003C6F0E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proyectos: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Planificar, organizar y coordinar las actividades del proyecto mediante metodologías ágiles (Scrum), asegurando el cumplimiento de plazos, la correcta asignación de tareas y el avance ordenado de las etapas.</w:t>
            </w:r>
          </w:p>
          <w:p w14:paraId="2BF1E47F" w14:textId="53BE6DA4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Calidad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Implementar buenas prácticas de desarrollo y pruebas para garantizar que el sistema sea confiable, eficiente y cumpla con los estándares de calidad requeridos en aplicaciones críticas como las del ámbito médico.</w:t>
            </w:r>
          </w:p>
          <w:p w14:paraId="360856E4" w14:textId="6A9B2C0E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Diseñar e implementar una plataforma funcional que permita la integración del modelo de IA con una interfaz accesible y segura para médicos y centros de salud.</w:t>
            </w:r>
          </w:p>
          <w:p w14:paraId="778A87C6" w14:textId="3215C761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Aplicar algoritmos y modelos de aprendizaj</w:t>
            </w:r>
            <w:r w:rsidR="006D7B12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entrenar el sistema de IA, permitiendo que éste aprenda de los datos y mejore su precisión en la predicción </w:t>
            </w:r>
            <w:r w:rsidR="003F038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y/o detección 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 enfermedades.</w:t>
            </w:r>
          </w:p>
          <w:p w14:paraId="31625393" w14:textId="2BEFC2E9" w:rsidR="0027510F" w:rsidRDefault="0027510F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Minería de datos: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Utilizar técnicas de exploración y análisis de grandes volúmenes de información médica para identificar patrones relevantes que fortalezcan los diagnósticos asistidos por IA.</w:t>
            </w:r>
          </w:p>
          <w:p w14:paraId="4903AC09" w14:textId="77777777" w:rsidR="00783F4C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27510F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Big Data:</w:t>
            </w:r>
            <w:r w:rsidRPr="0027510F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Emplear enfoques y herramientas que permitan manejar y procesar grandes cantidades de datos médicos provenientes de diversas fuentes, escalando el sistema hacia escenarios de uso real en hospitales y centros de salud.</w:t>
            </w:r>
          </w:p>
          <w:p w14:paraId="19FAD4CD" w14:textId="306FCD2A" w:rsidR="0027510F" w:rsidRPr="0027510F" w:rsidRDefault="0027510F" w:rsidP="0027510F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5988B77" w14:textId="77777777" w:rsidR="004519C2" w:rsidRDefault="004519C2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66F0E6E1" w14:textId="500E5F9C" w:rsidR="00734E06" w:rsidRPr="00734E06" w:rsidDel="008018E6" w:rsidRDefault="00053F26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2DA2AA20" w14:textId="54655F85" w:rsidR="00734E06" w:rsidRPr="00734E06" w:rsidRDefault="2521EDF2" w:rsidP="00734E06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32A9AE1B" w14:textId="5D9E0D28" w:rsidR="00283D7B" w:rsidRPr="00734E06" w:rsidRDefault="6C7A8110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69AF130" w14:textId="66C60769" w:rsidR="00E20DFE" w:rsidRPr="00734E06" w:rsidDel="008018E6" w:rsidRDefault="23D560B8" w:rsidP="00734E06">
            <w:pPr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734E06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1A22ACBF" w14:textId="55758283" w:rsidR="00E20DFE" w:rsidRPr="00734E06" w:rsidDel="008018E6" w:rsidRDefault="00E20DFE" w:rsidP="00734E06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CEC4302" w14:textId="4D7EB82B" w:rsidR="00734E06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Que consistirá en la implementación de un pipeline que procesara 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integrara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información proveniente de un data set abierto de imágenes, el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cual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mediante etapas de limpieza, carga y transformación de los datos en un data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warehouse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funcionará como un repositorio central de información mediante imágenes.</w:t>
            </w:r>
          </w:p>
          <w:p w14:paraId="5CA22352" w14:textId="4ED93A3A" w:rsidR="003F0384" w:rsidRPr="001C154D" w:rsidRDefault="003F038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que a partir de este repositorio se levantará una plataforma con varios dashboard claves para la visualización posterior a su creación, es por eso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este proyecto estará contribuyendo asi a la interpretación de imágenes y sugerencias futuras 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lastRenderedPageBreak/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768B58" w14:textId="2D52781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relaciona estrechamente con 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informático y el desarrollo de soluciones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aplicando competencias clave del perfil de egreso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través del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de requerimientos, diseño de soluciones y desarrollo de software especializado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integran tecnologías de inteligencia artificial y procesamiento de datos para resolver un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problema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 el ámbito de la salud: la detección temprana de enfermedades mediante el análisis de imágenes.</w:t>
            </w:r>
          </w:p>
          <w:p w14:paraId="60CCB0AB" w14:textId="4114ACD0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competencias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son necesarias para resolver la problemática planteada de la siguiente manera:</w:t>
            </w:r>
          </w:p>
          <w:p w14:paraId="27A27A12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Levantamiento y análisis de requerimientos: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permite identificar las necesidades de médicos, pacientes y centros de salud, definiendo qué métricas, visualizaciones y funcionalidades son esenciales para optimizar la toma de decisiones clínicas.</w:t>
            </w:r>
          </w:p>
          <w:p w14:paraId="1F31D83C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Gestión de la información: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posibilita organizar, procesar y transformar grandes volúmenes de imágenes médicas en información útil, accesible y estructurada para alimentar el modelo de IA.</w:t>
            </w:r>
          </w:p>
          <w:p w14:paraId="56414B84" w14:textId="77777777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e integración de sistemas computacionales: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asegura la correcta conexión entre el modelo de IA, la base de datos de imágenes médicas y la interfaz de usuario, garantizando fluidez en el flujo de información.</w:t>
            </w:r>
          </w:p>
          <w:p w14:paraId="21FAD900" w14:textId="51366FA5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Aseguramiento de la calidad del software: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garantiza que los diagnósticos sugeridos por el sistema sean confiables, consistentes y bajo estándares de calidad adecuados para el ámbito médico.</w:t>
            </w:r>
          </w:p>
          <w:p w14:paraId="2F63AADF" w14:textId="6F94FA8E" w:rsidR="00402CFD" w:rsidRPr="00402CFD" w:rsidRDefault="00402CFD" w:rsidP="00402CFD">
            <w:pPr>
              <w:numPr>
                <w:ilvl w:val="0"/>
                <w:numId w:val="7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Ciberseguridad: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resguarda la confidencialidad y privacidad de los pacientes mediante la protección de accesos, control de credenciales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D9EE6A2" w14:textId="77777777" w:rsidR="00402CFD" w:rsidRPr="00402CFD" w:rsidRDefault="00402CFD" w:rsidP="00402CFD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conjunto, estas competencias no solo fortalecen el desarrollo técnico del proyecto, sino que también aseguran su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pertinencia ética, profesional y social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contribuyendo a que el sistema sea </w:t>
            </w:r>
            <w:r w:rsidRPr="00402CFD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seguro, confiable y útil en entornos reales de salud</w:t>
            </w:r>
            <w:r w:rsidRPr="00402CF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CA669CB" w14:textId="7C9E92E6" w:rsidR="00D110EC" w:rsidRPr="008942F5" w:rsidRDefault="00D110EC" w:rsidP="00402CFD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B00DC7" w:rsidRDefault="5B36D94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66E150DC" w:rsidR="5F625E9E" w:rsidRPr="00B00DC7" w:rsidRDefault="5F625E9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horas asignadas semanalmente</w:t>
            </w:r>
            <w:r w:rsidR="5E8932CE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B00DC7" w:rsidRDefault="56DB6B05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13463874" w:rsidR="00D110EC" w:rsidRPr="00B00DC7" w:rsidRDefault="003C6F0E" w:rsidP="00B00DC7">
            <w:pPr>
              <w:pStyle w:val="Prrafodelista"/>
              <w:numPr>
                <w:ilvl w:val="0"/>
                <w:numId w:val="12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Equipo afiatado, con competencias y conocimientos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equipo cuenta con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402CFD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 de reuniones para coordinar avances</w:t>
            </w:r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comunicación constante a través de </w:t>
            </w:r>
            <w:proofErr w:type="spellStart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Discord</w:t>
            </w:r>
            <w:proofErr w:type="spellEnd"/>
            <w:r w:rsidR="005F70EC"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5C2897A" w14:textId="187BD8DF" w:rsidR="003C6F0E" w:rsidRPr="00402CFD" w:rsidRDefault="003C6F0E" w:rsidP="00402CFD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E7B1671" w14:textId="77777777" w:rsidR="00467D0C" w:rsidRDefault="00467D0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64A656D6" w14:textId="77777777" w:rsidR="00D110E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Entregar la herramienta de apoyo a profesionales de la salud que le permita facilitar el análisis de imágenes mediante el desarrollo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="1CDF490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9B62AD2" w14:textId="2EB53024" w:rsidR="00467D0C" w:rsidRPr="00467D0C" w:rsidRDefault="00467D0C" w:rsidP="00467D0C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2A2C4DA0" w14:textId="118AC73C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un sistema de carga y almacenamiento de imágenes médicas, permitiendo a los usuarios subir exámenes en formatos compatibles.</w:t>
            </w:r>
          </w:p>
          <w:p w14:paraId="4225A02F" w14:textId="6CFAEA89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aplicar un proceso de preprocesamiento de imágenes, que incluya normalización, aumento de datos (data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y reducción de ruido, optimizando la calidad para el entrenamiento del modelo.</w:t>
            </w:r>
          </w:p>
          <w:p w14:paraId="3C1B7701" w14:textId="0E2737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Entrenar y validar un modelo de red neuronal convolucional (CNN) capaz de analizar imágenes médicas y detectar patrones relacionados con posibles enfermedades.</w:t>
            </w:r>
          </w:p>
          <w:p w14:paraId="1E86A813" w14:textId="3734F48D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 reportes e indicadores clave (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KPIs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que apoyen la toma de decisiones médicas, orientados a mejorar el seguimiento de pacientes y la eficiencia en los diagnósticos.</w:t>
            </w:r>
          </w:p>
          <w:p w14:paraId="516AAD7F" w14:textId="0835D52E" w:rsidR="005F70E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mediante métricas especializadas como precisión, </w:t>
            </w:r>
            <w:proofErr w:type="spellStart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F1-score, asegurando la confiabilidad del modelo en escenarios reales.</w:t>
            </w:r>
          </w:p>
          <w:p w14:paraId="7DE4F8FE" w14:textId="574E471D" w:rsidR="00467D0C" w:rsidRPr="005F70EC" w:rsidRDefault="005F70EC" w:rsidP="005F70EC">
            <w:pPr>
              <w:pStyle w:val="Prrafodelista"/>
              <w:numPr>
                <w:ilvl w:val="0"/>
                <w:numId w:val="8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5F70E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Implementar una plataforma interactiva (dashboard/panel visual) en la que los médicos puedan visualizar los resultados de los análisis, con diagnósticos sugeridos, porcentajes de confianza y reportes gráficos fáciles de interpretar.</w:t>
            </w: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00B00DC7">
        <w:tc>
          <w:tcPr>
            <w:tcW w:w="9498" w:type="dxa"/>
            <w:tcBorders>
              <w:bottom w:val="single" w:sz="4" w:space="0" w:color="auto"/>
            </w:tcBorders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00B00DC7">
        <w:trPr>
          <w:trHeight w:val="1920"/>
        </w:trPr>
        <w:tc>
          <w:tcPr>
            <w:tcW w:w="9498" w:type="dxa"/>
            <w:tcBorders>
              <w:top w:val="single" w:sz="4" w:space="0" w:color="auto"/>
            </w:tcBorders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B594ABC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abordar el problema identificado se utilizará una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metodología ágil (Scrum)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se basa en el trabajo colaborativo, entregas incrementales y revisiones continuas. Scrum organiza el proyecto en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(iteraciones cortas de 2 a 3 semanas), en los que el equipo entrega resultados parciales y funcionales que permiten validar avances y realizar ajustes de forma iterativa.</w:t>
            </w:r>
          </w:p>
          <w:p w14:paraId="57225A22" w14:textId="5BE8A23E" w:rsid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 cada sprint se planifican actividades, se ejecutan las tareas definidas en el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Backlog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se revisan los resultados con el equipo y los interesados. Este enfoque asegura </w:t>
            </w: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flexibilidad, calidad y alineación con los objetivos del proyecto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adaptándose a cambios que surjan durante el desarrollo.</w:t>
            </w:r>
          </w:p>
          <w:p w14:paraId="7DDBF2F4" w14:textId="75570E04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Etapas del proyecto</w:t>
            </w:r>
          </w:p>
          <w:p w14:paraId="7A047B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Kick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-off (Lanzamiento):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del proyecto, definición de roles, reglas de trabajo y objetivos iniciales.</w:t>
            </w:r>
          </w:p>
          <w:p w14:paraId="190360FB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Análisis y diseño: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Levantamiento de requerimientos y definición de la solución tecnológica a implementar.</w:t>
            </w:r>
          </w:p>
          <w:p w14:paraId="31AC318F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Definición de arquitectura: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de la arquitectura del sistema (modelo CNN, base de datos, integración software).</w:t>
            </w:r>
          </w:p>
          <w:p w14:paraId="35F61384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Preparación de entornos: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Configuración de herramientas de desarrollo, repositorio de código y bases de datos.</w:t>
            </w:r>
          </w:p>
          <w:p w14:paraId="3C577D41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Procesamiento de imágenes: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Normalización, escalado y aumento de datos para preparar el dataset.</w:t>
            </w:r>
          </w:p>
          <w:p w14:paraId="036CF9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Entrenamiento de modelo CNN: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Construcción y validación de la red neuronal convolucional.</w:t>
            </w:r>
          </w:p>
          <w:p w14:paraId="06A6201A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Desarrollo de software e integración: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Creación de la interfaz de usuario, conexión con la IA y visualización de resultados en un dashboard.</w:t>
            </w:r>
          </w:p>
          <w:p w14:paraId="2E2A4057" w14:textId="77777777" w:rsidR="00B00DC7" w:rsidRP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Validación y pruebas: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Evaluación de métricas (precisión,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usabilidad con usuarios simulados.</w:t>
            </w:r>
          </w:p>
          <w:p w14:paraId="25F31A9B" w14:textId="77777777" w:rsidR="00B00DC7" w:rsidRDefault="00B00DC7" w:rsidP="00B00DC7">
            <w:pPr>
              <w:numPr>
                <w:ilvl w:val="0"/>
                <w:numId w:val="9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Entrega final y documentación: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Presentación de resultados, informe final, entrega del código fuente, manual técnico y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roadmap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mejoras.</w:t>
            </w:r>
          </w:p>
          <w:p w14:paraId="51EB12EA" w14:textId="47DD24C6" w:rsidR="00B00DC7" w:rsidRPr="00B00DC7" w:rsidRDefault="00B00DC7" w:rsidP="00B00DC7">
            <w:pPr>
              <w:jc w:val="both"/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Plan de trabajo en Scrum</w:t>
            </w:r>
          </w:p>
          <w:p w14:paraId="42418A5A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0: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Conformación de equipo,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setup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entornos y definición de backlog inicial.</w:t>
            </w:r>
          </w:p>
          <w:p w14:paraId="67657563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1: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Implementación de carga y almacenamiento de imágenes.</w:t>
            </w:r>
          </w:p>
          <w:p w14:paraId="3A5536E0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2: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del módulo de preprocesamiento de imágenes.</w:t>
            </w:r>
          </w:p>
          <w:p w14:paraId="7226F608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lastRenderedPageBreak/>
              <w:t>Sprint 3: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Entrenamiento y validación del modelo CNN.</w:t>
            </w:r>
          </w:p>
          <w:p w14:paraId="5BB975C2" w14:textId="77777777" w:rsidR="00B00DC7" w:rsidRP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4: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 de la interfaz y visualización de resultados.</w:t>
            </w:r>
          </w:p>
          <w:p w14:paraId="400BF7F2" w14:textId="77777777" w:rsidR="00B00DC7" w:rsidRDefault="00B00DC7" w:rsidP="00B00DC7">
            <w:pPr>
              <w:numPr>
                <w:ilvl w:val="0"/>
                <w:numId w:val="10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Sprint 5: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Validación final, pruebas de rendimiento y entrega.</w:t>
            </w:r>
          </w:p>
          <w:p w14:paraId="2F3A2856" w14:textId="77777777" w:rsidR="00B00DC7" w:rsidRDefault="00B00DC7" w:rsidP="00B00DC7">
            <w:p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40C029B" w14:textId="1DC595AE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Responsabilidades del equipo</w:t>
            </w:r>
          </w:p>
          <w:p w14:paraId="5BCCA2EA" w14:textId="6FB3134E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Scrum </w:t>
            </w:r>
            <w:proofErr w:type="gram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Master</w:t>
            </w:r>
            <w:proofErr w:type="gram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  <w:p w14:paraId="5492C419" w14:textId="76B3DBC1" w:rsidR="00B00DC7" w:rsidRPr="00B00DC7" w:rsidRDefault="00B00DC7" w:rsidP="00B00DC7">
            <w:pPr>
              <w:numPr>
                <w:ilvl w:val="0"/>
                <w:numId w:val="1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owner</w:t>
            </w:r>
            <w:proofErr w:type="spellEnd"/>
          </w:p>
          <w:p w14:paraId="1D79CBCD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Equipo de desarrollo:</w:t>
            </w:r>
          </w:p>
          <w:p w14:paraId="648C2D58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Juan Araneda: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Diseño y desarrollo de software (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frontend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70B479CF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Pedro Guzmán: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Integración del modelo de IA al sistema y bases de datos.</w:t>
            </w:r>
          </w:p>
          <w:p w14:paraId="56B1E92B" w14:textId="77777777" w:rsidR="00B00DC7" w:rsidRPr="00B00DC7" w:rsidRDefault="00B00DC7" w:rsidP="00B00DC7">
            <w:pPr>
              <w:numPr>
                <w:ilvl w:val="1"/>
                <w:numId w:val="11"/>
              </w:numPr>
              <w:tabs>
                <w:tab w:val="num" w:pos="1440"/>
              </w:tabs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00DC7">
              <w:rPr>
                <w:rFonts w:ascii="Calibri" w:hAnsi="Calibri" w:cs="Arial"/>
                <w:b/>
                <w:bCs/>
                <w:color w:val="548DD4"/>
                <w:sz w:val="20"/>
                <w:szCs w:val="20"/>
                <w:lang w:eastAsia="es-CL"/>
              </w:rPr>
              <w:t>Ana González:</w:t>
            </w:r>
            <w:r w:rsidRPr="00B00DC7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Desarrollo, pruebas y validación del modelo CNN.</w:t>
            </w:r>
          </w:p>
          <w:p w14:paraId="031DE331" w14:textId="77777777" w:rsidR="00B00DC7" w:rsidRPr="00B00DC7" w:rsidRDefault="00B00DC7" w:rsidP="00B00DC7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CC7FD97" w14:textId="77777777" w:rsidR="00B9752A" w:rsidRDefault="00B9752A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dataset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797"/>
        <w:gridCol w:w="1559"/>
        <w:gridCol w:w="1384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00CC66C4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797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559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00CC66C4">
        <w:trPr>
          <w:trHeight w:val="1185"/>
          <w:jc w:val="center"/>
        </w:trPr>
        <w:tc>
          <w:tcPr>
            <w:tcW w:w="1580" w:type="dxa"/>
          </w:tcPr>
          <w:p w14:paraId="3DBCDBE8" w14:textId="67D9EDE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Ofrecer propuestas de solución informática analizando integralmente los procesos.</w:t>
            </w:r>
          </w:p>
        </w:tc>
        <w:tc>
          <w:tcPr>
            <w:tcW w:w="1580" w:type="dxa"/>
          </w:tcPr>
          <w:p w14:paraId="114D2315" w14:textId="0C1A4C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Levantamiento de requerimientos.</w:t>
            </w:r>
          </w:p>
        </w:tc>
        <w:tc>
          <w:tcPr>
            <w:tcW w:w="1797" w:type="dxa"/>
          </w:tcPr>
          <w:p w14:paraId="5747A143" w14:textId="35EA35C4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Identificar necesidades de médicos y centros de salud, definir alcance del sistema y casos de uso</w:t>
            </w:r>
          </w:p>
        </w:tc>
        <w:tc>
          <w:tcPr>
            <w:tcW w:w="1559" w:type="dxa"/>
          </w:tcPr>
          <w:p w14:paraId="72026FDD" w14:textId="188C9023" w:rsidR="00D110EC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Reuniones de equipo, entrevistas, documentación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63A68D82" w14:textId="7F5AA6BC" w:rsidR="5AB242B1" w:rsidRPr="001C154D" w:rsidRDefault="009D2E18" w:rsidP="78071760">
            <w:pPr>
              <w:rPr>
                <w:sz w:val="20"/>
                <w:szCs w:val="20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5AB242B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2A9A6431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25D0DF82" w14:textId="11F16FE8" w:rsidR="00D110EC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Puede haber diferencias de visión; se resuelve mediante consenso y priorización</w:t>
            </w:r>
          </w:p>
        </w:tc>
      </w:tr>
      <w:tr w:rsidR="78071760" w14:paraId="4D19BF77" w14:textId="77777777" w:rsidTr="00CC66C4">
        <w:trPr>
          <w:trHeight w:val="2070"/>
          <w:jc w:val="center"/>
        </w:trPr>
        <w:tc>
          <w:tcPr>
            <w:tcW w:w="1580" w:type="dxa"/>
          </w:tcPr>
          <w:p w14:paraId="6907C3F6" w14:textId="3A02731A" w:rsidR="4772AB91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Gestionar proyectos informáticos mediante metodologías ágiles.</w:t>
            </w:r>
          </w:p>
        </w:tc>
        <w:tc>
          <w:tcPr>
            <w:tcW w:w="1580" w:type="dxa"/>
          </w:tcPr>
          <w:p w14:paraId="0904A19A" w14:textId="67EC1562" w:rsidR="560548DE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Historias de usuario y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Product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Backlog</w:t>
            </w:r>
          </w:p>
        </w:tc>
        <w:tc>
          <w:tcPr>
            <w:tcW w:w="1797" w:type="dxa"/>
          </w:tcPr>
          <w:p w14:paraId="5C1095A9" w14:textId="3FB1904D" w:rsidR="3B82ED88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Redactar historias de usuario, épicas y criterios de aceptación; priorizar backlog inicial</w:t>
            </w:r>
          </w:p>
        </w:tc>
        <w:tc>
          <w:tcPr>
            <w:tcW w:w="1559" w:type="dxa"/>
          </w:tcPr>
          <w:p w14:paraId="0229C3EC" w14:textId="2D03A8BA" w:rsidR="3B82ED88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9D2E18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Plantillas de historias de usuario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5798E1C" w14:textId="2490450F" w:rsidR="288EE390" w:rsidRPr="001C154D" w:rsidRDefault="009D2E1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288EE3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46F3B058" w:rsidR="7049BFB0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5AFA09D7" w14:textId="47B54036" w:rsidR="115DC8A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Dificultad en definir criterios de aceptación claros; se mitiga revisando guías Scrum</w:t>
            </w:r>
          </w:p>
        </w:tc>
      </w:tr>
      <w:tr w:rsidR="78071760" w14:paraId="4E40E86D" w14:textId="77777777" w:rsidTr="00CC66C4">
        <w:trPr>
          <w:trHeight w:val="1185"/>
          <w:jc w:val="center"/>
        </w:trPr>
        <w:tc>
          <w:tcPr>
            <w:tcW w:w="1580" w:type="dxa"/>
          </w:tcPr>
          <w:p w14:paraId="423E00BA" w14:textId="473D53DD" w:rsidR="584A36D6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Procesamiento de imágenes médicas</w:t>
            </w:r>
          </w:p>
        </w:tc>
        <w:tc>
          <w:tcPr>
            <w:tcW w:w="1580" w:type="dxa"/>
          </w:tcPr>
          <w:p w14:paraId="1C1C924A" w14:textId="56B7F078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Recolección y preparación de dataset</w:t>
            </w:r>
          </w:p>
        </w:tc>
        <w:tc>
          <w:tcPr>
            <w:tcW w:w="1797" w:type="dxa"/>
          </w:tcPr>
          <w:p w14:paraId="4571FD4D" w14:textId="1CCCCAC4" w:rsidR="5F0C8481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Reunir imágenes médicas simuladas, aplicar limpieza, normalización y aumento de datos</w:t>
            </w:r>
          </w:p>
        </w:tc>
        <w:tc>
          <w:tcPr>
            <w:tcW w:w="1559" w:type="dxa"/>
          </w:tcPr>
          <w:p w14:paraId="50E3639C" w14:textId="7AD29DD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librerías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OpenCV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6CF4E94" w14:textId="4AC97F18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="3A5A44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5C2711AA" w:rsidR="6690B8F2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5E2A2E95" w14:textId="71267D64" w:rsidR="3A5A442B" w:rsidRPr="001C154D" w:rsidRDefault="00B9752A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escasez de datos; se complementa con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datasets</w:t>
            </w:r>
            <w:proofErr w:type="spellEnd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abiertos y data </w:t>
            </w:r>
            <w:proofErr w:type="spellStart"/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augmentation</w:t>
            </w:r>
            <w:proofErr w:type="spellEnd"/>
          </w:p>
        </w:tc>
      </w:tr>
      <w:tr w:rsidR="00D110EC" w:rsidRPr="00A337B2" w14:paraId="77458A90" w14:textId="77777777" w:rsidTr="00CC66C4">
        <w:trPr>
          <w:trHeight w:val="1050"/>
          <w:jc w:val="center"/>
        </w:trPr>
        <w:tc>
          <w:tcPr>
            <w:tcW w:w="1580" w:type="dxa"/>
          </w:tcPr>
          <w:p w14:paraId="079B8689" w14:textId="465995AF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Construir modelos de datos para soportar los requerimientos</w:t>
            </w:r>
          </w:p>
        </w:tc>
        <w:tc>
          <w:tcPr>
            <w:tcW w:w="1580" w:type="dxa"/>
          </w:tcPr>
          <w:p w14:paraId="7484E353" w14:textId="2CE98FD9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Diseño de base de datos</w:t>
            </w:r>
          </w:p>
        </w:tc>
        <w:tc>
          <w:tcPr>
            <w:tcW w:w="1797" w:type="dxa"/>
          </w:tcPr>
          <w:p w14:paraId="2911D1C7" w14:textId="6FF65EC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Definir estructura para almacenar imágenes, resultados y usuarios (médicos/pacientes)</w:t>
            </w:r>
          </w:p>
        </w:tc>
        <w:tc>
          <w:tcPr>
            <w:tcW w:w="1559" w:type="dxa"/>
          </w:tcPr>
          <w:p w14:paraId="2BA9850E" w14:textId="35607C66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MySQL, PostgreSQL, herramientas de modelado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216221AF" w14:textId="487C077A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01A09067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0B41D2ED" w14:textId="54F995BE" w:rsidR="00D110EC" w:rsidRPr="001C154D" w:rsidRDefault="00B9752A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B9752A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Necesidad de acuerdos en diseño; mitigado con revisiones del equipo</w:t>
            </w:r>
          </w:p>
        </w:tc>
      </w:tr>
      <w:tr w:rsidR="78071760" w14:paraId="16A4B508" w14:textId="77777777" w:rsidTr="00CC66C4">
        <w:trPr>
          <w:trHeight w:val="300"/>
          <w:jc w:val="center"/>
        </w:trPr>
        <w:tc>
          <w:tcPr>
            <w:tcW w:w="1580" w:type="dxa"/>
          </w:tcPr>
          <w:p w14:paraId="6FC2534C" w14:textId="61A75A8A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Machine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Deep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Learning</w:t>
            </w:r>
            <w:proofErr w:type="spellEnd"/>
          </w:p>
        </w:tc>
        <w:tc>
          <w:tcPr>
            <w:tcW w:w="1580" w:type="dxa"/>
          </w:tcPr>
          <w:p w14:paraId="20C2A61E" w14:textId="04100C80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Entrenamiento del modelo CNN</w:t>
            </w:r>
          </w:p>
        </w:tc>
        <w:tc>
          <w:tcPr>
            <w:tcW w:w="1797" w:type="dxa"/>
          </w:tcPr>
          <w:p w14:paraId="6431B590" w14:textId="25E33A04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Construcción, entrenamiento y validación de la red neuronal convolucional</w:t>
            </w:r>
          </w:p>
        </w:tc>
        <w:tc>
          <w:tcPr>
            <w:tcW w:w="1559" w:type="dxa"/>
          </w:tcPr>
          <w:p w14:paraId="43006F1C" w14:textId="509AA3F8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Python,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Keras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GPU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C41624" w14:textId="7AD0A602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="1B9D6A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7A7689EF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 González</w:t>
            </w:r>
          </w:p>
        </w:tc>
        <w:tc>
          <w:tcPr>
            <w:tcW w:w="1581" w:type="dxa"/>
          </w:tcPr>
          <w:p w14:paraId="3953F0E4" w14:textId="189CB80B" w:rsidR="1B9D6AA7" w:rsidRPr="001C154D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overfitting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; se mitiga con regularización y aumento de datos</w:t>
            </w:r>
          </w:p>
        </w:tc>
      </w:tr>
      <w:tr w:rsidR="00CC66C4" w14:paraId="1ED5ABD9" w14:textId="77777777" w:rsidTr="00CC66C4">
        <w:trPr>
          <w:trHeight w:val="300"/>
          <w:jc w:val="center"/>
        </w:trPr>
        <w:tc>
          <w:tcPr>
            <w:tcW w:w="1580" w:type="dxa"/>
          </w:tcPr>
          <w:p w14:paraId="2A786A78" w14:textId="2279485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 software</w:t>
            </w:r>
          </w:p>
        </w:tc>
        <w:tc>
          <w:tcPr>
            <w:tcW w:w="1580" w:type="dxa"/>
          </w:tcPr>
          <w:p w14:paraId="68994CA4" w14:textId="5ABDC6C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 de interfaz y dashboard</w:t>
            </w:r>
          </w:p>
        </w:tc>
        <w:tc>
          <w:tcPr>
            <w:tcW w:w="1797" w:type="dxa"/>
          </w:tcPr>
          <w:p w14:paraId="5C1E219E" w14:textId="62300E3F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Desarrollar panel visual para carga de imágenes y visualización de diagnósticos con % de confianza</w:t>
            </w:r>
          </w:p>
        </w:tc>
        <w:tc>
          <w:tcPr>
            <w:tcW w:w="1559" w:type="dxa"/>
          </w:tcPr>
          <w:p w14:paraId="0AFC95C6" w14:textId="5663CDE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 (Django/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Flask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), CSS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170A8B93" w14:textId="010C6222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0A993430" w14:textId="7221557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</w:t>
            </w:r>
          </w:p>
        </w:tc>
        <w:tc>
          <w:tcPr>
            <w:tcW w:w="1581" w:type="dxa"/>
          </w:tcPr>
          <w:p w14:paraId="3273C83D" w14:textId="1C5EB2B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problemas de usabilidad; se mitiga con pruebas piloto</w:t>
            </w:r>
          </w:p>
        </w:tc>
      </w:tr>
      <w:tr w:rsidR="00CC66C4" w14:paraId="7B2C8255" w14:textId="77777777" w:rsidTr="00CC66C4">
        <w:trPr>
          <w:trHeight w:val="300"/>
          <w:jc w:val="center"/>
        </w:trPr>
        <w:tc>
          <w:tcPr>
            <w:tcW w:w="1580" w:type="dxa"/>
          </w:tcPr>
          <w:p w14:paraId="1B037815" w14:textId="70755E84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e integración de sistemas</w:t>
            </w:r>
          </w:p>
        </w:tc>
        <w:tc>
          <w:tcPr>
            <w:tcW w:w="1580" w:type="dxa"/>
          </w:tcPr>
          <w:p w14:paraId="6F227FF0" w14:textId="453D97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IA con software</w:t>
            </w:r>
          </w:p>
        </w:tc>
        <w:tc>
          <w:tcPr>
            <w:tcW w:w="1797" w:type="dxa"/>
          </w:tcPr>
          <w:p w14:paraId="199310E0" w14:textId="7E0DEA4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Conectar modelo CNN con el dashboard para mostrar resultados procesados</w:t>
            </w:r>
          </w:p>
        </w:tc>
        <w:tc>
          <w:tcPr>
            <w:tcW w:w="1559" w:type="dxa"/>
          </w:tcPr>
          <w:p w14:paraId="39FB306D" w14:textId="5CB5671B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librerías de integración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747D9146" w14:textId="7915C1D5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03B15CE" w14:textId="51BC6F15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 Guzmán</w:t>
            </w:r>
          </w:p>
        </w:tc>
        <w:tc>
          <w:tcPr>
            <w:tcW w:w="1581" w:type="dxa"/>
          </w:tcPr>
          <w:p w14:paraId="45C03E8D" w14:textId="7C2470E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Riesgo de incompatibilidad técnica; se prueba con datos simulados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antes de producción</w:t>
            </w:r>
          </w:p>
        </w:tc>
      </w:tr>
      <w:tr w:rsidR="00CC66C4" w14:paraId="4A4A3765" w14:textId="77777777" w:rsidTr="00CC66C4">
        <w:trPr>
          <w:trHeight w:val="300"/>
          <w:jc w:val="center"/>
        </w:trPr>
        <w:tc>
          <w:tcPr>
            <w:tcW w:w="1580" w:type="dxa"/>
          </w:tcPr>
          <w:p w14:paraId="709CE18E" w14:textId="58877B48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Aseguramiento de calidad del software</w:t>
            </w:r>
          </w:p>
        </w:tc>
        <w:tc>
          <w:tcPr>
            <w:tcW w:w="1580" w:type="dxa"/>
          </w:tcPr>
          <w:p w14:paraId="4D85EFA8" w14:textId="51DD46D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 y pruebas</w:t>
            </w:r>
          </w:p>
        </w:tc>
        <w:tc>
          <w:tcPr>
            <w:tcW w:w="1797" w:type="dxa"/>
          </w:tcPr>
          <w:p w14:paraId="2647EF9A" w14:textId="601DE4A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sistema con métricas (precisión, </w:t>
            </w:r>
            <w:proofErr w:type="spellStart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recall</w:t>
            </w:r>
            <w:proofErr w:type="spellEnd"/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F1-score) y pruebas de seguridad de datos</w:t>
            </w:r>
          </w:p>
        </w:tc>
        <w:tc>
          <w:tcPr>
            <w:tcW w:w="1559" w:type="dxa"/>
          </w:tcPr>
          <w:p w14:paraId="30BFAC2E" w14:textId="41E422B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 de prueba, herramientas de testeo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43D3442" w14:textId="3D1DA20E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B0A8FC1" w14:textId="5DE4813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5F39DFC3" w14:textId="15AE3656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Validar con usuarios simulados antes de entrega final</w:t>
            </w:r>
          </w:p>
        </w:tc>
      </w:tr>
      <w:tr w:rsidR="00CC66C4" w14:paraId="2B3E4EFF" w14:textId="77777777" w:rsidTr="00CC66C4">
        <w:trPr>
          <w:trHeight w:val="300"/>
          <w:jc w:val="center"/>
        </w:trPr>
        <w:tc>
          <w:tcPr>
            <w:tcW w:w="1580" w:type="dxa"/>
          </w:tcPr>
          <w:p w14:paraId="38C62EA8" w14:textId="52903E81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soluciones tecnológicas integrales</w:t>
            </w:r>
          </w:p>
        </w:tc>
        <w:tc>
          <w:tcPr>
            <w:tcW w:w="1580" w:type="dxa"/>
          </w:tcPr>
          <w:p w14:paraId="25F8AFC2" w14:textId="7C2A6B62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Entrega final y documentación</w:t>
            </w:r>
          </w:p>
        </w:tc>
        <w:tc>
          <w:tcPr>
            <w:tcW w:w="1797" w:type="dxa"/>
          </w:tcPr>
          <w:p w14:paraId="507B7F51" w14:textId="5FF1F600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Preparar entrega de aplicación integrada, informe final, código fuente y manual de usuario</w:t>
            </w:r>
          </w:p>
        </w:tc>
        <w:tc>
          <w:tcPr>
            <w:tcW w:w="1559" w:type="dxa"/>
          </w:tcPr>
          <w:p w14:paraId="2CD01819" w14:textId="7FE5116E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Computador, software de presentaciones</w:t>
            </w:r>
          </w:p>
        </w:tc>
        <w:tc>
          <w:tcPr>
            <w:tcW w:w="1384" w:type="dxa"/>
            <w:tcBorders>
              <w:right w:val="single" w:sz="4" w:space="0" w:color="FFFFFF" w:themeColor="background1"/>
            </w:tcBorders>
          </w:tcPr>
          <w:p w14:paraId="46395079" w14:textId="2B764F48" w:rsid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1</w:t>
            </w: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1FD1002F" w14:textId="6A2C34FC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Todo el equipo</w:t>
            </w:r>
          </w:p>
        </w:tc>
        <w:tc>
          <w:tcPr>
            <w:tcW w:w="1581" w:type="dxa"/>
          </w:tcPr>
          <w:p w14:paraId="3000D6D4" w14:textId="1667A17A" w:rsidR="00CC66C4" w:rsidRPr="00CC66C4" w:rsidRDefault="00CC66C4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CC66C4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Límite de tiempo en presentación; priorizar funcionalidades clave</w:t>
            </w:r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671CEA3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0397CF5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8066A1C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4F635E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26A68F14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ADDBF6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E27E6C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CE5B84E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8532E28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63C107BB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9E22811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57A7065F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459C749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0CAF9A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80765E2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04D5E3B7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E8ECA8D" w14:textId="77777777" w:rsidR="00F64BC5" w:rsidRDefault="00F64BC5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78189615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39BE4010" w14:textId="77777777" w:rsidR="00310C12" w:rsidRDefault="00310C12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D92669D" w14:textId="77777777" w:rsidR="0085434B" w:rsidRDefault="0085434B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65"/>
        <w:gridCol w:w="461"/>
        <w:gridCol w:w="452"/>
        <w:gridCol w:w="453"/>
        <w:gridCol w:w="610"/>
        <w:gridCol w:w="548"/>
        <w:gridCol w:w="453"/>
        <w:gridCol w:w="453"/>
        <w:gridCol w:w="610"/>
        <w:gridCol w:w="548"/>
        <w:gridCol w:w="597"/>
        <w:gridCol w:w="610"/>
        <w:gridCol w:w="478"/>
        <w:gridCol w:w="479"/>
        <w:gridCol w:w="610"/>
        <w:gridCol w:w="479"/>
        <w:gridCol w:w="7"/>
        <w:gridCol w:w="472"/>
        <w:gridCol w:w="479"/>
        <w:gridCol w:w="529"/>
        <w:gridCol w:w="9"/>
      </w:tblGrid>
      <w:tr w:rsidR="007567B9" w14:paraId="1145936D" w14:textId="77777777" w:rsidTr="00B201F7">
        <w:trPr>
          <w:trHeight w:val="294"/>
        </w:trPr>
        <w:tc>
          <w:tcPr>
            <w:tcW w:w="1468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006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827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01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85434B" w14:paraId="739FBFED" w14:textId="77777777" w:rsidTr="00B201F7">
        <w:trPr>
          <w:gridAfter w:val="1"/>
          <w:wAfter w:w="9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471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46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46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610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6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46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46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610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6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610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484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484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485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610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485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485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485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29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85434B" w14:paraId="27BED54C" w14:textId="77777777" w:rsidTr="00B201F7">
        <w:trPr>
          <w:gridAfter w:val="1"/>
          <w:wAfter w:w="9" w:type="dxa"/>
          <w:trHeight w:val="911"/>
        </w:trPr>
        <w:tc>
          <w:tcPr>
            <w:tcW w:w="1468" w:type="dxa"/>
            <w:hideMark/>
          </w:tcPr>
          <w:p w14:paraId="5292DF6F" w14:textId="5E8764D1" w:rsidR="00D110EC" w:rsidRDefault="00275EB6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16"/>
                <w:szCs w:val="16"/>
              </w:rPr>
              <w:t>Definición y planificación del proyecto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462" w:type="dxa"/>
          </w:tcPr>
          <w:p w14:paraId="7887528D" w14:textId="77777777" w:rsidR="00D110EC" w:rsidRPr="005803A2" w:rsidRDefault="00D110EC" w:rsidP="78071760">
            <w:pPr>
              <w:spacing w:line="360" w:lineRule="auto"/>
              <w:jc w:val="both"/>
              <w:rPr>
                <w:b/>
                <w:bCs/>
                <w:color w:val="70AD47" w:themeColor="accent6"/>
                <w:sz w:val="16"/>
                <w:szCs w:val="16"/>
                <w:highlight w:val="yellow"/>
              </w:rPr>
            </w:pPr>
          </w:p>
        </w:tc>
        <w:tc>
          <w:tcPr>
            <w:tcW w:w="463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53B6C8F1" w14:textId="77777777" w:rsidTr="00B201F7">
        <w:trPr>
          <w:gridAfter w:val="1"/>
          <w:wAfter w:w="9" w:type="dxa"/>
          <w:trHeight w:val="303"/>
        </w:trPr>
        <w:tc>
          <w:tcPr>
            <w:tcW w:w="1468" w:type="dxa"/>
          </w:tcPr>
          <w:p w14:paraId="5F099156" w14:textId="2080B41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Asignación de roles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2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02951CD5" w14:textId="77777777" w:rsidTr="00B201F7">
        <w:trPr>
          <w:gridAfter w:val="1"/>
          <w:wAfter w:w="9" w:type="dxa"/>
          <w:trHeight w:val="294"/>
        </w:trPr>
        <w:tc>
          <w:tcPr>
            <w:tcW w:w="1468" w:type="dxa"/>
          </w:tcPr>
          <w:p w14:paraId="2647974D" w14:textId="6306826C" w:rsidR="00D110EC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Toma de Requisitos</w:t>
            </w:r>
          </w:p>
        </w:tc>
        <w:tc>
          <w:tcPr>
            <w:tcW w:w="471" w:type="dxa"/>
            <w:shd w:val="clear" w:color="auto" w:fill="E2EFD9" w:themeFill="accent6" w:themeFillTint="33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63" w:type="dxa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63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4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610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485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9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85434B" w14:paraId="386EB471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6DB951A1" w14:textId="43452F12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historias de usuario y épicas</w:t>
            </w:r>
          </w:p>
        </w:tc>
        <w:tc>
          <w:tcPr>
            <w:tcW w:w="471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5407DF2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1E116E40" w14:textId="4925D7EC" w:rsidR="005803A2" w:rsidRPr="005803A2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Creación de Product Backlog</w:t>
            </w:r>
          </w:p>
        </w:tc>
        <w:tc>
          <w:tcPr>
            <w:tcW w:w="471" w:type="dxa"/>
          </w:tcPr>
          <w:p w14:paraId="1DBF47B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E2EFD9" w:themeFill="accent6" w:themeFillTint="33"/>
          </w:tcPr>
          <w:p w14:paraId="4E2E453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02228B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981F21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293139DE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085C77F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074348C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4BB48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258E49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746A7B7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3C9CBAB3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3B326BD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AE205F6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0B9E62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64C804B8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6869EF11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305526A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3E379449" w14:textId="77777777" w:rsidR="005803A2" w:rsidRDefault="005803A2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131BC222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488AEE0A" w14:textId="27DA05C1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Definición de arquitectura</w:t>
            </w:r>
          </w:p>
        </w:tc>
        <w:tc>
          <w:tcPr>
            <w:tcW w:w="471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E2EFD9" w:themeFill="accent6" w:themeFillTint="33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58F4A256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13500235" w14:textId="1CDFDA2A" w:rsidR="7CE056AD" w:rsidRDefault="00275EB6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00275EB6">
              <w:rPr>
                <w:b/>
                <w:bCs/>
                <w:sz w:val="16"/>
                <w:szCs w:val="16"/>
              </w:rPr>
              <w:t>Diseño de prototipo</w:t>
            </w:r>
          </w:p>
        </w:tc>
        <w:tc>
          <w:tcPr>
            <w:tcW w:w="471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E2EFD9" w:themeFill="accent6" w:themeFillTint="33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A4870E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19D3778C" w14:textId="053BEDA8" w:rsidR="007567B9" w:rsidRPr="005803A2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1: Entrega de documentos</w:t>
            </w:r>
          </w:p>
        </w:tc>
        <w:tc>
          <w:tcPr>
            <w:tcW w:w="471" w:type="dxa"/>
          </w:tcPr>
          <w:p w14:paraId="609DEF8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25FBEF2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D13945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032DFB1D" w14:textId="1E05F0E9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10/0</w:t>
            </w:r>
            <w:r w:rsidR="008120A7">
              <w:rPr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563" w:type="dxa"/>
            <w:shd w:val="clear" w:color="auto" w:fill="FFFFFF" w:themeFill="background1"/>
          </w:tcPr>
          <w:p w14:paraId="16073B8A" w14:textId="588D1AF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2E83D2D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23D157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C6D64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BB0912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FBDCD6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0F7CC2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04DE8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07D9215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DFE3D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B355B0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08F292F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5CFC924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608570E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7E1D80DF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7A491BA5" w14:textId="018642EB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0</w:t>
            </w:r>
          </w:p>
        </w:tc>
        <w:tc>
          <w:tcPr>
            <w:tcW w:w="471" w:type="dxa"/>
            <w:shd w:val="clear" w:color="auto" w:fill="FFFFFF" w:themeFill="background1"/>
          </w:tcPr>
          <w:p w14:paraId="61B6797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305F5D4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58AD88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AA12A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2CC" w:themeFill="accent4" w:themeFillTint="33"/>
          </w:tcPr>
          <w:p w14:paraId="23F0F53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6DFB278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729226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0192BF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40B8BA8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9D8F3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630C391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66F6D22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25E87E0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338A3C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0EF0923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3E2712C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C08A7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2FD652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0B3A5BFA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0624FE2" w14:textId="25BF8501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1</w:t>
            </w:r>
          </w:p>
        </w:tc>
        <w:tc>
          <w:tcPr>
            <w:tcW w:w="471" w:type="dxa"/>
            <w:shd w:val="clear" w:color="auto" w:fill="FFFFFF" w:themeFill="background1"/>
          </w:tcPr>
          <w:p w14:paraId="569F4F2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38AC013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9B70A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E09464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04D8E191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2CC" w:themeFill="accent4" w:themeFillTint="33"/>
          </w:tcPr>
          <w:p w14:paraId="0F5222C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2CC" w:themeFill="accent4" w:themeFillTint="33"/>
          </w:tcPr>
          <w:p w14:paraId="5D0C575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D7EE5B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484074A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BC8013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72E34696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1417DDE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2A8D9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29AFA3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E7F23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0E91D0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0B05226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5F062EB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7567B9" w14:paraId="7F1E709B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29798A40" w14:textId="5A14E80E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2: demostración de avance Fase 2</w:t>
            </w:r>
          </w:p>
        </w:tc>
        <w:tc>
          <w:tcPr>
            <w:tcW w:w="471" w:type="dxa"/>
            <w:shd w:val="clear" w:color="auto" w:fill="FFFFFF" w:themeFill="background1"/>
          </w:tcPr>
          <w:p w14:paraId="36B98FA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07C870F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FA2FDF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AF5A9B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5D7CF280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1D6FFF9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6CAD8E6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593C44D4" w14:textId="29448CB5" w:rsidR="007567B9" w:rsidRDefault="008120A7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</w:t>
            </w:r>
            <w:r w:rsidR="00FB3A62">
              <w:rPr>
                <w:b/>
                <w:bCs/>
                <w:sz w:val="16"/>
                <w:szCs w:val="16"/>
              </w:rPr>
              <w:t>5</w:t>
            </w:r>
            <w:r w:rsidR="007567B9">
              <w:rPr>
                <w:b/>
                <w:bCs/>
                <w:sz w:val="16"/>
                <w:szCs w:val="16"/>
              </w:rPr>
              <w:t>/0</w:t>
            </w:r>
            <w:r>
              <w:rPr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563" w:type="dxa"/>
            <w:shd w:val="clear" w:color="auto" w:fill="FFFFFF" w:themeFill="background1"/>
          </w:tcPr>
          <w:p w14:paraId="78296356" w14:textId="668DFA6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D4D0C7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0D5A49E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5BD29E3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A0CF97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ECA9D9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E0BE059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08AAAF4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712A3FD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4129E40C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85434B" w14:paraId="337C70F9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47531721" w14:textId="45AB921D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2</w:t>
            </w:r>
          </w:p>
        </w:tc>
        <w:tc>
          <w:tcPr>
            <w:tcW w:w="471" w:type="dxa"/>
            <w:shd w:val="clear" w:color="auto" w:fill="FFFFFF" w:themeFill="background1"/>
          </w:tcPr>
          <w:p w14:paraId="59AB18A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13DE1D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4B105FF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E3F676B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716F4D08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55EB31F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AE835D5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7965FE3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2CC" w:themeFill="accent4" w:themeFillTint="33"/>
          </w:tcPr>
          <w:p w14:paraId="58D5D1DA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1DE0849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494C74D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152C4FD4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FFF300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BE3AA8E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4812F42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1A2CA16F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D39D413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6E89B1F2" w14:textId="77777777" w:rsidR="007567B9" w:rsidRDefault="007567B9" w:rsidP="007567B9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558CF8C8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40F790B3" w14:textId="1527DFB4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3: Entrega de avance Fase 2</w:t>
            </w:r>
          </w:p>
        </w:tc>
        <w:tc>
          <w:tcPr>
            <w:tcW w:w="471" w:type="dxa"/>
            <w:shd w:val="clear" w:color="auto" w:fill="FFFFFF" w:themeFill="background1"/>
          </w:tcPr>
          <w:p w14:paraId="7476EE5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11A1FB6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0E36BE6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532D49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6A12DC5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709C62A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A827BF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3ADA629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6705D72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61B12BC" w14:textId="66B761CB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D0CECE" w:themeFill="background2" w:themeFillShade="E6"/>
          </w:tcPr>
          <w:p w14:paraId="37AA98E7" w14:textId="70D3200C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22/10</w:t>
            </w:r>
          </w:p>
        </w:tc>
        <w:tc>
          <w:tcPr>
            <w:tcW w:w="484" w:type="dxa"/>
            <w:shd w:val="clear" w:color="auto" w:fill="FFFFFF" w:themeFill="background1"/>
          </w:tcPr>
          <w:p w14:paraId="26B8B1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674F49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1FD70C02" w14:textId="3509843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7F47E7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19A3AD7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37425DB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812D54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7D398D28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7676D75" w14:textId="5F5A862E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Sprint 3</w:t>
            </w:r>
          </w:p>
        </w:tc>
        <w:tc>
          <w:tcPr>
            <w:tcW w:w="471" w:type="dxa"/>
            <w:shd w:val="clear" w:color="auto" w:fill="FFFFFF" w:themeFill="background1"/>
          </w:tcPr>
          <w:p w14:paraId="25DEDFF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7243FFD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5BAE2E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D9E8A4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262CD7D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161E0A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42F31B7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37166B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307D729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57A0C51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4DB702B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2CC" w:themeFill="accent4" w:themeFillTint="33"/>
          </w:tcPr>
          <w:p w14:paraId="00EEFE4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2CC" w:themeFill="accent4" w:themeFillTint="33"/>
          </w:tcPr>
          <w:p w14:paraId="6B9D58D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0E66C7D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180C5E7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2D91B8C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4A6A7C3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22B2BB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1791404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  <w:shd w:val="clear" w:color="auto" w:fill="D0CECE" w:themeFill="background2" w:themeFillShade="E6"/>
          </w:tcPr>
          <w:p w14:paraId="668761D7" w14:textId="2416CFA4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Logro 4: Entrega Final de proyecto</w:t>
            </w:r>
          </w:p>
        </w:tc>
        <w:tc>
          <w:tcPr>
            <w:tcW w:w="471" w:type="dxa"/>
            <w:shd w:val="clear" w:color="auto" w:fill="FFFFFF" w:themeFill="background1"/>
          </w:tcPr>
          <w:p w14:paraId="72C1616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  <w:shd w:val="clear" w:color="auto" w:fill="FFFFFF" w:themeFill="background1"/>
          </w:tcPr>
          <w:p w14:paraId="7FC18BC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3F1BF3F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2E6BE84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7CBAF4E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2B5277E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  <w:shd w:val="clear" w:color="auto" w:fill="FFFFFF" w:themeFill="background1"/>
          </w:tcPr>
          <w:p w14:paraId="15CF542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4DDC379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  <w:shd w:val="clear" w:color="auto" w:fill="FFFFFF" w:themeFill="background1"/>
          </w:tcPr>
          <w:p w14:paraId="144D19B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FFF" w:themeFill="background1"/>
          </w:tcPr>
          <w:p w14:paraId="6CDF1E2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46946DE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  <w:shd w:val="clear" w:color="auto" w:fill="FFFFFF" w:themeFill="background1"/>
          </w:tcPr>
          <w:p w14:paraId="4748DF2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51A5C9C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D0CECE" w:themeFill="background2" w:themeFillShade="E6"/>
          </w:tcPr>
          <w:p w14:paraId="603A1B93" w14:textId="32E41028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19/11</w:t>
            </w:r>
          </w:p>
        </w:tc>
        <w:tc>
          <w:tcPr>
            <w:tcW w:w="485" w:type="dxa"/>
            <w:shd w:val="clear" w:color="auto" w:fill="FFFFFF" w:themeFill="background1"/>
          </w:tcPr>
          <w:p w14:paraId="3040B929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FFFFF" w:themeFill="background1"/>
          </w:tcPr>
          <w:p w14:paraId="3E0C1CC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FFF" w:themeFill="background1"/>
          </w:tcPr>
          <w:p w14:paraId="71B9EC8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4B464F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51EB23EE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952AEB2" w14:textId="6A0C8D06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lastRenderedPageBreak/>
              <w:t>Sprint 4</w:t>
            </w:r>
          </w:p>
        </w:tc>
        <w:tc>
          <w:tcPr>
            <w:tcW w:w="471" w:type="dxa"/>
          </w:tcPr>
          <w:p w14:paraId="440485E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7C90F0C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7340D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638C4E4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18A4CF0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05A6ADA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660103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E5C060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B60C6E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ABCB11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43E2995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721A49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0B392E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  <w:shd w:val="clear" w:color="auto" w:fill="FFF2CC" w:themeFill="accent4" w:themeFillTint="33"/>
          </w:tcPr>
          <w:p w14:paraId="5417E9F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FF2CC" w:themeFill="accent4" w:themeFillTint="33"/>
          </w:tcPr>
          <w:p w14:paraId="34782D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016D061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E901E7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9EC865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4D231923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24933001" w14:textId="627DBC9C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Cierre del proyecto</w:t>
            </w:r>
          </w:p>
        </w:tc>
        <w:tc>
          <w:tcPr>
            <w:tcW w:w="471" w:type="dxa"/>
          </w:tcPr>
          <w:p w14:paraId="3DA5605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C6CE7F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90C58E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79BAA1A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07D77AE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0939D0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69FCFC7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96DA40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6E39F7E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0E9546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258DA4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35B99E5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2CFD632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FD285D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A64A64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  <w:shd w:val="clear" w:color="auto" w:fill="FBE4D5" w:themeFill="accent2" w:themeFillTint="33"/>
          </w:tcPr>
          <w:p w14:paraId="224BB53B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FBE4D5" w:themeFill="accent2" w:themeFillTint="33"/>
          </w:tcPr>
          <w:p w14:paraId="4D745E3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044E5BC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408911CD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6C273018" w14:textId="71BDF10F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Día de corrección pruebas y ajustes x retroalimentación</w:t>
            </w:r>
          </w:p>
        </w:tc>
        <w:tc>
          <w:tcPr>
            <w:tcW w:w="471" w:type="dxa"/>
          </w:tcPr>
          <w:p w14:paraId="366CF93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DA072A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F5ACD0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9776785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34CB301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2007C8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17B549C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0DBA31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250BAC3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BDAF9D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2AB0C0D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59E205D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4F06E2D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563A4FB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610FCFE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24C66A2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shd w:val="clear" w:color="auto" w:fill="0070C0"/>
          </w:tcPr>
          <w:p w14:paraId="6AE21CE6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</w:tcPr>
          <w:p w14:paraId="7F7B842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00B201F7" w14:paraId="1BC43A94" w14:textId="77777777" w:rsidTr="00B201F7">
        <w:trPr>
          <w:gridAfter w:val="1"/>
          <w:wAfter w:w="9" w:type="dxa"/>
          <w:trHeight w:val="300"/>
        </w:trPr>
        <w:tc>
          <w:tcPr>
            <w:tcW w:w="1468" w:type="dxa"/>
          </w:tcPr>
          <w:p w14:paraId="00BD030F" w14:textId="4A1AEBE8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Exposición de proyecto</w:t>
            </w:r>
          </w:p>
        </w:tc>
        <w:tc>
          <w:tcPr>
            <w:tcW w:w="471" w:type="dxa"/>
          </w:tcPr>
          <w:p w14:paraId="6E2B162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2" w:type="dxa"/>
          </w:tcPr>
          <w:p w14:paraId="05FD25B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5B9BC8BF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0271323D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4BA1026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7AE55A9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63" w:type="dxa"/>
          </w:tcPr>
          <w:p w14:paraId="4BD166C3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3B60364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63" w:type="dxa"/>
          </w:tcPr>
          <w:p w14:paraId="750E5FA2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4377CC01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65DA0978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4" w:type="dxa"/>
          </w:tcPr>
          <w:p w14:paraId="78AA28E4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2EFAD0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610" w:type="dxa"/>
          </w:tcPr>
          <w:p w14:paraId="2FCE1600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102ECEC7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  <w:gridSpan w:val="2"/>
          </w:tcPr>
          <w:p w14:paraId="6EBF546C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485" w:type="dxa"/>
          </w:tcPr>
          <w:p w14:paraId="3D16B2EA" w14:textId="77777777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9" w:type="dxa"/>
            <w:shd w:val="clear" w:color="auto" w:fill="C45911" w:themeFill="accent2" w:themeFillShade="BF"/>
          </w:tcPr>
          <w:p w14:paraId="2ADA8244" w14:textId="2E05D8A6" w:rsidR="00B201F7" w:rsidRDefault="00B201F7" w:rsidP="00B201F7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2/12</w:t>
            </w:r>
          </w:p>
        </w:tc>
      </w:tr>
    </w:tbl>
    <w:p w14:paraId="18F2DC26" w14:textId="77777777" w:rsidR="00D110EC" w:rsidRDefault="00D110EC"/>
    <w:p w14:paraId="769AC074" w14:textId="77777777" w:rsidR="0044176B" w:rsidRDefault="0044176B"/>
    <w:sectPr w:rsidR="0044176B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127FE" w14:textId="77777777" w:rsidR="003905FF" w:rsidRDefault="003905FF" w:rsidP="00D110EC">
      <w:pPr>
        <w:spacing w:after="0" w:line="240" w:lineRule="auto"/>
      </w:pPr>
      <w:r>
        <w:separator/>
      </w:r>
    </w:p>
  </w:endnote>
  <w:endnote w:type="continuationSeparator" w:id="0">
    <w:p w14:paraId="79BF416E" w14:textId="77777777" w:rsidR="003905FF" w:rsidRDefault="003905FF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D89CEA" w14:textId="77777777" w:rsidR="003905FF" w:rsidRDefault="003905FF" w:rsidP="00D110EC">
      <w:pPr>
        <w:spacing w:after="0" w:line="240" w:lineRule="auto"/>
      </w:pPr>
      <w:r>
        <w:separator/>
      </w:r>
    </w:p>
  </w:footnote>
  <w:footnote w:type="continuationSeparator" w:id="0">
    <w:p w14:paraId="18231BF3" w14:textId="77777777" w:rsidR="003905FF" w:rsidRDefault="003905FF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707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427" w:hanging="360"/>
      </w:pPr>
    </w:lvl>
    <w:lvl w:ilvl="2" w:tplc="340A001B" w:tentative="1">
      <w:start w:val="1"/>
      <w:numFmt w:val="lowerRoman"/>
      <w:lvlText w:val="%3."/>
      <w:lvlJc w:val="right"/>
      <w:pPr>
        <w:ind w:left="2147" w:hanging="180"/>
      </w:pPr>
    </w:lvl>
    <w:lvl w:ilvl="3" w:tplc="340A000F" w:tentative="1">
      <w:start w:val="1"/>
      <w:numFmt w:val="decimal"/>
      <w:lvlText w:val="%4."/>
      <w:lvlJc w:val="left"/>
      <w:pPr>
        <w:ind w:left="2867" w:hanging="360"/>
      </w:pPr>
    </w:lvl>
    <w:lvl w:ilvl="4" w:tplc="340A0019" w:tentative="1">
      <w:start w:val="1"/>
      <w:numFmt w:val="lowerLetter"/>
      <w:lvlText w:val="%5."/>
      <w:lvlJc w:val="left"/>
      <w:pPr>
        <w:ind w:left="3587" w:hanging="360"/>
      </w:pPr>
    </w:lvl>
    <w:lvl w:ilvl="5" w:tplc="340A001B" w:tentative="1">
      <w:start w:val="1"/>
      <w:numFmt w:val="lowerRoman"/>
      <w:lvlText w:val="%6."/>
      <w:lvlJc w:val="right"/>
      <w:pPr>
        <w:ind w:left="4307" w:hanging="180"/>
      </w:pPr>
    </w:lvl>
    <w:lvl w:ilvl="6" w:tplc="340A000F" w:tentative="1">
      <w:start w:val="1"/>
      <w:numFmt w:val="decimal"/>
      <w:lvlText w:val="%7."/>
      <w:lvlJc w:val="left"/>
      <w:pPr>
        <w:ind w:left="5027" w:hanging="360"/>
      </w:pPr>
    </w:lvl>
    <w:lvl w:ilvl="7" w:tplc="340A0019" w:tentative="1">
      <w:start w:val="1"/>
      <w:numFmt w:val="lowerLetter"/>
      <w:lvlText w:val="%8."/>
      <w:lvlJc w:val="left"/>
      <w:pPr>
        <w:ind w:left="5747" w:hanging="360"/>
      </w:pPr>
    </w:lvl>
    <w:lvl w:ilvl="8" w:tplc="340A001B" w:tentative="1">
      <w:start w:val="1"/>
      <w:numFmt w:val="lowerRoman"/>
      <w:lvlText w:val="%9."/>
      <w:lvlJc w:val="right"/>
      <w:pPr>
        <w:ind w:left="6467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334C2938"/>
    <w:multiLevelType w:val="multilevel"/>
    <w:tmpl w:val="FDAEA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9162CF"/>
    <w:multiLevelType w:val="multilevel"/>
    <w:tmpl w:val="DD686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2105DA"/>
    <w:multiLevelType w:val="multilevel"/>
    <w:tmpl w:val="330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1BF4EF2"/>
    <w:multiLevelType w:val="multilevel"/>
    <w:tmpl w:val="D592F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8B4167"/>
    <w:multiLevelType w:val="multilevel"/>
    <w:tmpl w:val="69DE0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  <w:i w:val="0"/>
        <w:i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9264F"/>
    <w:multiLevelType w:val="hybridMultilevel"/>
    <w:tmpl w:val="B7A0EC90"/>
    <w:lvl w:ilvl="0" w:tplc="340A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0604527">
    <w:abstractNumId w:val="1"/>
  </w:num>
  <w:num w:numId="2" w16cid:durableId="1118723258">
    <w:abstractNumId w:val="8"/>
  </w:num>
  <w:num w:numId="3" w16cid:durableId="638191772">
    <w:abstractNumId w:val="9"/>
  </w:num>
  <w:num w:numId="4" w16cid:durableId="1213734475">
    <w:abstractNumId w:val="10"/>
  </w:num>
  <w:num w:numId="5" w16cid:durableId="345064287">
    <w:abstractNumId w:val="0"/>
  </w:num>
  <w:num w:numId="6" w16cid:durableId="1702976864">
    <w:abstractNumId w:val="2"/>
  </w:num>
  <w:num w:numId="7" w16cid:durableId="1063024424">
    <w:abstractNumId w:val="6"/>
  </w:num>
  <w:num w:numId="8" w16cid:durableId="20709798">
    <w:abstractNumId w:val="11"/>
  </w:num>
  <w:num w:numId="9" w16cid:durableId="1223254320">
    <w:abstractNumId w:val="3"/>
  </w:num>
  <w:num w:numId="10" w16cid:durableId="1990867174">
    <w:abstractNumId w:val="5"/>
  </w:num>
  <w:num w:numId="11" w16cid:durableId="397481985">
    <w:abstractNumId w:val="4"/>
  </w:num>
  <w:num w:numId="12" w16cid:durableId="10543502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53A56"/>
    <w:rsid w:val="0017053A"/>
    <w:rsid w:val="001B6E9E"/>
    <w:rsid w:val="001C154D"/>
    <w:rsid w:val="001E0609"/>
    <w:rsid w:val="001E291A"/>
    <w:rsid w:val="0025372B"/>
    <w:rsid w:val="0027510F"/>
    <w:rsid w:val="00275EB6"/>
    <w:rsid w:val="00283D7B"/>
    <w:rsid w:val="002E5339"/>
    <w:rsid w:val="002F04DB"/>
    <w:rsid w:val="00310C12"/>
    <w:rsid w:val="003905FF"/>
    <w:rsid w:val="00393B9B"/>
    <w:rsid w:val="003C6F0E"/>
    <w:rsid w:val="003E4B8E"/>
    <w:rsid w:val="003F0384"/>
    <w:rsid w:val="00402CFD"/>
    <w:rsid w:val="00416B89"/>
    <w:rsid w:val="0044176B"/>
    <w:rsid w:val="004519C2"/>
    <w:rsid w:val="00467D0C"/>
    <w:rsid w:val="004904B6"/>
    <w:rsid w:val="004B422A"/>
    <w:rsid w:val="00515FC3"/>
    <w:rsid w:val="0054F3D0"/>
    <w:rsid w:val="00565AE6"/>
    <w:rsid w:val="005673ED"/>
    <w:rsid w:val="00574894"/>
    <w:rsid w:val="005803A2"/>
    <w:rsid w:val="00582596"/>
    <w:rsid w:val="005B4D4A"/>
    <w:rsid w:val="005F70EC"/>
    <w:rsid w:val="00625E4A"/>
    <w:rsid w:val="00675035"/>
    <w:rsid w:val="00693868"/>
    <w:rsid w:val="006C46DB"/>
    <w:rsid w:val="006D7B12"/>
    <w:rsid w:val="00707913"/>
    <w:rsid w:val="007335A0"/>
    <w:rsid w:val="00734E06"/>
    <w:rsid w:val="007567B9"/>
    <w:rsid w:val="00756A26"/>
    <w:rsid w:val="00783F4C"/>
    <w:rsid w:val="007C0284"/>
    <w:rsid w:val="007E7568"/>
    <w:rsid w:val="008018E6"/>
    <w:rsid w:val="008069D0"/>
    <w:rsid w:val="008120A7"/>
    <w:rsid w:val="00834A98"/>
    <w:rsid w:val="008420C8"/>
    <w:rsid w:val="0085434B"/>
    <w:rsid w:val="0088346E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9D2E18"/>
    <w:rsid w:val="00A06D2A"/>
    <w:rsid w:val="00A668F2"/>
    <w:rsid w:val="00A700CB"/>
    <w:rsid w:val="00A8774B"/>
    <w:rsid w:val="00A94045"/>
    <w:rsid w:val="00AB3382"/>
    <w:rsid w:val="00AE4746"/>
    <w:rsid w:val="00B00DC7"/>
    <w:rsid w:val="00B201F7"/>
    <w:rsid w:val="00B2167F"/>
    <w:rsid w:val="00B2472E"/>
    <w:rsid w:val="00B252BE"/>
    <w:rsid w:val="00B7117F"/>
    <w:rsid w:val="00B846A3"/>
    <w:rsid w:val="00B936AB"/>
    <w:rsid w:val="00B9752A"/>
    <w:rsid w:val="00BF229C"/>
    <w:rsid w:val="00CA2536"/>
    <w:rsid w:val="00CC66C4"/>
    <w:rsid w:val="00D110EC"/>
    <w:rsid w:val="00D12495"/>
    <w:rsid w:val="00D67975"/>
    <w:rsid w:val="00DA5CB1"/>
    <w:rsid w:val="00DC7A34"/>
    <w:rsid w:val="00DD1734"/>
    <w:rsid w:val="00E20DFE"/>
    <w:rsid w:val="00E65208"/>
    <w:rsid w:val="00EC3220"/>
    <w:rsid w:val="00ED4CCB"/>
    <w:rsid w:val="00F13DE1"/>
    <w:rsid w:val="00F5721D"/>
    <w:rsid w:val="00F64BC5"/>
    <w:rsid w:val="00F801BD"/>
    <w:rsid w:val="00F83598"/>
    <w:rsid w:val="00FB3A62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489</TotalTime>
  <Pages>11</Pages>
  <Words>2471</Words>
  <Characters>14335</Characters>
  <Application>Microsoft Office Word</Application>
  <DocSecurity>0</DocSecurity>
  <Lines>1023</Lines>
  <Paragraphs>305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Ana Maria Gonzalez Rojas</cp:lastModifiedBy>
  <cp:revision>27</cp:revision>
  <dcterms:created xsi:type="dcterms:W3CDTF">2022-08-24T18:07:00Z</dcterms:created>
  <dcterms:modified xsi:type="dcterms:W3CDTF">2025-10-15T22:53:00Z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