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38D5D80" w14:textId="77777777" w:rsidR="00387863" w:rsidRPr="00387863" w:rsidRDefault="00761B8A" w:rsidP="0038786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2D9B7E08" w14:textId="77777777" w:rsidR="00387863" w:rsidRPr="00387863" w:rsidRDefault="00387863" w:rsidP="003878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DA3F52" w14:textId="72939A24" w:rsidR="00387863" w:rsidRPr="00111905" w:rsidRDefault="00387863" w:rsidP="00387863">
            <w:pPr>
              <w:pStyle w:val="Prrafodelista"/>
              <w:jc w:val="both"/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</w:pPr>
            <w:r w:rsidRPr="00111905"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  <w:t xml:space="preserve">Al inicio de la asignatura, mis intereses profesionales estaban enfocados principalmente en seguir desarrollándome en el área tecnológica y comprender mejor cómo funcionan los procesos. </w:t>
            </w:r>
          </w:p>
          <w:p w14:paraId="1276D42B" w14:textId="77777777" w:rsidR="00387863" w:rsidRPr="00111905" w:rsidRDefault="00387863" w:rsidP="00387863">
            <w:pPr>
              <w:pStyle w:val="Prrafodelista"/>
              <w:jc w:val="both"/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</w:pPr>
          </w:p>
          <w:p w14:paraId="617EA3EE" w14:textId="7BA02AFA" w:rsidR="00387863" w:rsidRPr="00111905" w:rsidRDefault="00387863" w:rsidP="00387863">
            <w:pPr>
              <w:pStyle w:val="Prrafodelista"/>
              <w:jc w:val="both"/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</w:pPr>
            <w:r w:rsidRPr="00111905"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  <w:t>Sí, mis intereses profesionales han cambiado. A través del desarrollo del Proyecto APT pude visualizar nuevas áreas en las que no había pensado antes</w:t>
            </w:r>
          </w:p>
          <w:p w14:paraId="369F518A" w14:textId="77777777" w:rsidR="00387863" w:rsidRPr="003B466F" w:rsidRDefault="00387863" w:rsidP="003878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5E99B" w14:textId="4C0BDFBE" w:rsidR="00761B8A" w:rsidRPr="00387863" w:rsidRDefault="00761B8A" w:rsidP="00E34395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87863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99BBE7E" w14:textId="77777777" w:rsidR="00387863" w:rsidRPr="00387863" w:rsidRDefault="00387863" w:rsidP="00387863">
            <w:pPr>
              <w:pStyle w:val="Prrafodelista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9673251" w14:textId="7B9BA545" w:rsidR="00387863" w:rsidRPr="00111905" w:rsidRDefault="00387863" w:rsidP="00387863">
            <w:pPr>
              <w:pStyle w:val="Prrafodelista"/>
              <w:jc w:val="both"/>
              <w:rPr>
                <w:rFonts w:ascii="Calibri" w:hAnsi="Calibri" w:cs="Calibri"/>
                <w:b/>
                <w:bCs/>
                <w:color w:val="1F4E79" w:themeColor="accent1" w:themeShade="80"/>
              </w:rPr>
            </w:pPr>
            <w:r w:rsidRPr="00111905">
              <w:rPr>
                <w:rFonts w:ascii="Calibri" w:hAnsi="Calibri" w:cs="Calibri"/>
                <w:b/>
                <w:bCs/>
                <w:color w:val="1F4E79" w:themeColor="accent1" w:themeShade="80"/>
              </w:rPr>
              <w:t>Influyó directamente al mostrarme que puedo aportar valor en la identificación de necesidades, la investigación de usuarios y la creación de propuestas estructuradas. Me motivó a interesarme por proyectos que combinan tecnología e innovación.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F04D3F" w14:textId="77777777" w:rsidR="00387863" w:rsidRDefault="0038786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01CA6C3" w14:textId="77777777" w:rsidR="00387863" w:rsidRDefault="0038786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1BEE62" w14:textId="77777777" w:rsidR="00387863" w:rsidRDefault="0038786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60D9248" w14:textId="77777777" w:rsidR="00387863" w:rsidRDefault="0038786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67E778D" w14:textId="77777777" w:rsidR="00387863" w:rsidRDefault="00387863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481B673" w14:textId="77777777" w:rsidR="00387863" w:rsidRDefault="0038786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EDCBA50" w14:textId="77777777" w:rsidR="00387863" w:rsidRDefault="00387863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23D5886A" w14:textId="77777777" w:rsidR="00387863" w:rsidRPr="0038786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387863" w:rsidRPr="00387863">
              <w:t xml:space="preserve"> </w:t>
            </w:r>
          </w:p>
          <w:p w14:paraId="1B0F9A46" w14:textId="6E96AC5B" w:rsidR="00761B8A" w:rsidRPr="00111905" w:rsidRDefault="00387863" w:rsidP="00387863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Al inicio de la asignatura, mis principales fortalezas estaban relacionadas con la organización, la comunicación y la disposición para aprender. Mis debilidades, en cambio, se concentraban en la inseguridad al momento de exponer ideas y en la falta de experiencia.</w:t>
            </w:r>
          </w:p>
          <w:p w14:paraId="7E4E63FD" w14:textId="77777777" w:rsidR="00387863" w:rsidRPr="00387863" w:rsidRDefault="00387863" w:rsidP="0038786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97DB97" w14:textId="77777777" w:rsidR="00387863" w:rsidRPr="003B466F" w:rsidRDefault="00387863" w:rsidP="003878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38786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150FEF2E" w14:textId="77777777" w:rsidR="00387863" w:rsidRPr="00387863" w:rsidRDefault="00387863" w:rsidP="003878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120C58" w14:textId="02B2E28C" w:rsidR="00387863" w:rsidRPr="00111905" w:rsidRDefault="00387863" w:rsidP="00387863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Seguir participando en proyectos o actividades donde pueda destinar mis habilidades</w:t>
            </w:r>
            <w:r w:rsidR="00111905"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 xml:space="preserve"> y</w:t>
            </w:r>
          </w:p>
          <w:p w14:paraId="6DD53A31" w14:textId="45B3632E" w:rsidR="00387863" w:rsidRPr="00111905" w:rsidRDefault="00111905" w:rsidP="00387863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p</w:t>
            </w:r>
            <w:r w:rsidR="00387863"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racticar presentaciones cortas para seguir mejorando la claridad al comunicar.</w:t>
            </w:r>
          </w:p>
          <w:p w14:paraId="282654BA" w14:textId="77777777" w:rsidR="00387863" w:rsidRPr="00111905" w:rsidRDefault="00387863" w:rsidP="00387863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</w:p>
          <w:p w14:paraId="5D78AD28" w14:textId="618D1ED6" w:rsidR="00387863" w:rsidRPr="00111905" w:rsidRDefault="00387863" w:rsidP="00387863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Aprovechar herramientas digitales para optimizar la planificación y gestión de tareas.</w:t>
            </w:r>
          </w:p>
          <w:p w14:paraId="4BFDB55D" w14:textId="77777777" w:rsidR="00387863" w:rsidRPr="003B466F" w:rsidRDefault="00387863" w:rsidP="003878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211668" w14:textId="77777777" w:rsidR="00387863" w:rsidRPr="00331980" w:rsidRDefault="00761B8A" w:rsidP="0038786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  <w:r w:rsidR="00387863" w:rsidRPr="00387863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</w:p>
          <w:p w14:paraId="40F69877" w14:textId="77777777" w:rsidR="00331980" w:rsidRPr="00387863" w:rsidRDefault="00331980" w:rsidP="00331980">
            <w:pPr>
              <w:pStyle w:val="Prrafodelista"/>
              <w:jc w:val="both"/>
              <w:rPr>
                <w:rFonts w:eastAsiaTheme="majorEastAsia"/>
              </w:rPr>
            </w:pPr>
          </w:p>
          <w:p w14:paraId="35E5A37C" w14:textId="2A6577AA" w:rsidR="00387863" w:rsidRPr="00111905" w:rsidRDefault="00387863" w:rsidP="00387863">
            <w:pPr>
              <w:pStyle w:val="Prrafodelista"/>
              <w:jc w:val="both"/>
              <w:rPr>
                <w:rFonts w:eastAsiaTheme="majorEastAsia" w:cstheme="minorHAnsi"/>
                <w:b/>
                <w:bCs/>
              </w:rPr>
            </w:pP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Trabajar en distribuir responsabilidades de forma más equilibrada dentro del equipo.</w:t>
            </w:r>
          </w:p>
          <w:p w14:paraId="15ABFCFF" w14:textId="2C6CDAD8" w:rsidR="00387863" w:rsidRPr="00387863" w:rsidRDefault="00387863" w:rsidP="00387863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02157B96" w:rsidR="00761B8A" w:rsidRPr="00387863" w:rsidRDefault="00761B8A" w:rsidP="003878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705AA20" w14:textId="77777777" w:rsidR="00387863" w:rsidRPr="003B466F" w:rsidRDefault="00387863" w:rsidP="0038786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A8BB21C" w14:textId="77777777" w:rsidR="00225C42" w:rsidRDefault="00225C42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C484EFE" w14:textId="77777777" w:rsidR="00225C42" w:rsidRDefault="00225C42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214FC50" w14:textId="77777777" w:rsidR="00225C42" w:rsidRDefault="00225C42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27AD0786" w14:textId="77777777" w:rsidR="00225C42" w:rsidRDefault="00225C42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33DA55A" w14:textId="77777777" w:rsidR="00225C42" w:rsidRDefault="00225C42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C5F576F" w14:textId="77777777" w:rsidR="00225C42" w:rsidRDefault="00225C42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07FD0370" w:rsidR="00761B8A" w:rsidRPr="001119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  <w:r w:rsidR="00111905">
              <w:rPr>
                <w:rFonts w:eastAsiaTheme="majorEastAsia"/>
                <w:sz w:val="24"/>
                <w:szCs w:val="24"/>
              </w:rPr>
              <w:t xml:space="preserve"> M</w:t>
            </w:r>
            <w:r w:rsidR="00111905" w:rsidRPr="00111905">
              <w:rPr>
                <w:rFonts w:eastAsiaTheme="majorEastAsia" w:cstheme="minorHAnsi"/>
                <w:b/>
                <w:bCs/>
                <w:color w:val="1F4E79" w:themeColor="accent1" w:themeShade="80"/>
                <w:sz w:val="24"/>
                <w:szCs w:val="24"/>
              </w:rPr>
              <w:t>is proyecciones laborales estaban orientadas a mejorar mis habilidades técnicas, pero últimamente creo que retomare otros desafíos personales como trabajar en áreas relacionadas con experiencia de usuario</w:t>
            </w:r>
            <w:r w:rsidR="00111905">
              <w:rPr>
                <w:rFonts w:eastAsiaTheme="majorEastAsia" w:cstheme="minorHAnsi"/>
                <w:b/>
                <w:bCs/>
                <w:color w:val="1F4E79" w:themeColor="accent1" w:themeShade="80"/>
                <w:sz w:val="24"/>
                <w:szCs w:val="24"/>
              </w:rPr>
              <w:t>.</w:t>
            </w:r>
          </w:p>
          <w:p w14:paraId="7CF604D5" w14:textId="77777777" w:rsidR="00111905" w:rsidRPr="003B466F" w:rsidRDefault="00111905" w:rsidP="0011190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D537FB" w14:textId="77777777" w:rsidR="00111905" w:rsidRPr="001119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1AF02C72" w:rsidR="00761B8A" w:rsidRPr="00111905" w:rsidRDefault="00111905" w:rsidP="00111905">
            <w:pPr>
              <w:pStyle w:val="Prrafodelista"/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 w:rsidRPr="00111905">
              <w:rPr>
                <w:rFonts w:ascii="Calibri" w:hAnsi="Calibri"/>
                <w:b/>
                <w:bCs/>
                <w:color w:val="1F4E79" w:themeColor="accent1" w:themeShade="80"/>
              </w:rPr>
              <w:t>Me imagino trabajando en un rol dentro del área tecnológica que involucre análisis y diseño de soluciones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82A3344" w14:textId="77777777" w:rsidR="00111905" w:rsidRPr="001119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  <w:r w:rsidR="00111905">
              <w:t xml:space="preserve"> </w:t>
            </w:r>
          </w:p>
          <w:p w14:paraId="4BA9AED5" w14:textId="77777777" w:rsidR="00111905" w:rsidRPr="00111905" w:rsidRDefault="00111905" w:rsidP="0011190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225BEE" w14:textId="0E2D74C5" w:rsidR="00111905" w:rsidRDefault="00111905" w:rsidP="00111905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-</w:t>
            </w: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 xml:space="preserve">Hubo disposición para apoyarnos y distribuir tareas según las habilidades de cada integrante. </w:t>
            </w:r>
          </w:p>
          <w:p w14:paraId="0BFF7C4A" w14:textId="00E56759" w:rsidR="00761B8A" w:rsidRPr="00111905" w:rsidRDefault="00111905" w:rsidP="00111905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-</w:t>
            </w: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El intercambio de ideas y la comunicación constante facilitaron el avance del proyecto.</w:t>
            </w:r>
          </w:p>
          <w:p w14:paraId="56E7036F" w14:textId="44E6C432" w:rsidR="00111905" w:rsidRPr="00111905" w:rsidRDefault="00111905" w:rsidP="00111905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-</w:t>
            </w: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En algunos momentos fue difícil coordinar tiempos y disponibilidad.</w:t>
            </w:r>
          </w:p>
          <w:p w14:paraId="0FDA56DD" w14:textId="77777777" w:rsidR="00111905" w:rsidRPr="00111905" w:rsidRDefault="00111905" w:rsidP="0011190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412B2A" w14:textId="77777777" w:rsidR="00111905" w:rsidRPr="003B466F" w:rsidRDefault="00111905" w:rsidP="00111905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00E275" w14:textId="77777777" w:rsidR="00111905" w:rsidRPr="0011190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  <w:r w:rsidR="00111905">
              <w:t xml:space="preserve"> </w:t>
            </w:r>
          </w:p>
          <w:p w14:paraId="428F1E52" w14:textId="77777777" w:rsidR="00111905" w:rsidRPr="00111905" w:rsidRDefault="00111905" w:rsidP="00111905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>Desarrollar mayor capacidad para delegar y confiar en las tareas asignadas al resto.</w:t>
            </w:r>
          </w:p>
          <w:p w14:paraId="051C8234" w14:textId="042CB7AD" w:rsidR="00761B8A" w:rsidRPr="00111905" w:rsidRDefault="00111905" w:rsidP="00111905">
            <w:pPr>
              <w:pStyle w:val="Prrafodelista"/>
              <w:jc w:val="both"/>
              <w:rPr>
                <w:rFonts w:eastAsiaTheme="majorEastAsia" w:cstheme="minorHAnsi"/>
                <w:b/>
                <w:bCs/>
                <w:color w:val="1F4E79" w:themeColor="accent1" w:themeShade="80"/>
              </w:rPr>
            </w:pPr>
            <w:r w:rsidRPr="00111905">
              <w:rPr>
                <w:rFonts w:eastAsiaTheme="majorEastAsia" w:cstheme="minorHAnsi"/>
                <w:b/>
                <w:bCs/>
                <w:color w:val="1F4E79" w:themeColor="accent1" w:themeShade="80"/>
              </w:rPr>
              <w:t xml:space="preserve"> Comunicar de forma más clara mis límites y disponibilidad para evitar sobrecargas.</w:t>
            </w:r>
          </w:p>
          <w:p w14:paraId="11808D12" w14:textId="77777777" w:rsidR="00111905" w:rsidRPr="00761B8A" w:rsidRDefault="00111905" w:rsidP="00111905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94F65" w14:textId="77777777" w:rsidR="00D821C8" w:rsidRDefault="00D821C8" w:rsidP="00DF38AE">
      <w:pPr>
        <w:spacing w:after="0" w:line="240" w:lineRule="auto"/>
      </w:pPr>
      <w:r>
        <w:separator/>
      </w:r>
    </w:p>
  </w:endnote>
  <w:endnote w:type="continuationSeparator" w:id="0">
    <w:p w14:paraId="742D11A8" w14:textId="77777777" w:rsidR="00D821C8" w:rsidRDefault="00D821C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77F8" w14:textId="77777777" w:rsidR="00D821C8" w:rsidRDefault="00D821C8" w:rsidP="00DF38AE">
      <w:pPr>
        <w:spacing w:after="0" w:line="240" w:lineRule="auto"/>
      </w:pPr>
      <w:r>
        <w:separator/>
      </w:r>
    </w:p>
  </w:footnote>
  <w:footnote w:type="continuationSeparator" w:id="0">
    <w:p w14:paraId="669DFACD" w14:textId="77777777" w:rsidR="00D821C8" w:rsidRDefault="00D821C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963929">
    <w:abstractNumId w:val="3"/>
  </w:num>
  <w:num w:numId="2" w16cid:durableId="1620525485">
    <w:abstractNumId w:val="8"/>
  </w:num>
  <w:num w:numId="3" w16cid:durableId="1611473104">
    <w:abstractNumId w:val="12"/>
  </w:num>
  <w:num w:numId="4" w16cid:durableId="451706170">
    <w:abstractNumId w:val="28"/>
  </w:num>
  <w:num w:numId="5" w16cid:durableId="2009822046">
    <w:abstractNumId w:val="30"/>
  </w:num>
  <w:num w:numId="6" w16cid:durableId="1676031225">
    <w:abstractNumId w:val="4"/>
  </w:num>
  <w:num w:numId="7" w16cid:durableId="504397403">
    <w:abstractNumId w:val="11"/>
  </w:num>
  <w:num w:numId="8" w16cid:durableId="677661083">
    <w:abstractNumId w:val="19"/>
  </w:num>
  <w:num w:numId="9" w16cid:durableId="1262448234">
    <w:abstractNumId w:val="15"/>
  </w:num>
  <w:num w:numId="10" w16cid:durableId="1159232704">
    <w:abstractNumId w:val="9"/>
  </w:num>
  <w:num w:numId="11" w16cid:durableId="960259390">
    <w:abstractNumId w:val="24"/>
  </w:num>
  <w:num w:numId="12" w16cid:durableId="1356803789">
    <w:abstractNumId w:val="35"/>
  </w:num>
  <w:num w:numId="13" w16cid:durableId="808205497">
    <w:abstractNumId w:val="29"/>
  </w:num>
  <w:num w:numId="14" w16cid:durableId="997727857">
    <w:abstractNumId w:val="1"/>
  </w:num>
  <w:num w:numId="15" w16cid:durableId="779835708">
    <w:abstractNumId w:val="36"/>
  </w:num>
  <w:num w:numId="16" w16cid:durableId="490484780">
    <w:abstractNumId w:val="21"/>
  </w:num>
  <w:num w:numId="17" w16cid:durableId="552620265">
    <w:abstractNumId w:val="17"/>
  </w:num>
  <w:num w:numId="18" w16cid:durableId="1494761335">
    <w:abstractNumId w:val="31"/>
  </w:num>
  <w:num w:numId="19" w16cid:durableId="1995256177">
    <w:abstractNumId w:val="10"/>
  </w:num>
  <w:num w:numId="20" w16cid:durableId="1289432770">
    <w:abstractNumId w:val="39"/>
  </w:num>
  <w:num w:numId="21" w16cid:durableId="186139453">
    <w:abstractNumId w:val="34"/>
  </w:num>
  <w:num w:numId="22" w16cid:durableId="1409885107">
    <w:abstractNumId w:val="13"/>
  </w:num>
  <w:num w:numId="23" w16cid:durableId="1096829770">
    <w:abstractNumId w:val="14"/>
  </w:num>
  <w:num w:numId="24" w16cid:durableId="1644963842">
    <w:abstractNumId w:val="5"/>
  </w:num>
  <w:num w:numId="25" w16cid:durableId="1087775249">
    <w:abstractNumId w:val="16"/>
  </w:num>
  <w:num w:numId="26" w16cid:durableId="371610340">
    <w:abstractNumId w:val="20"/>
  </w:num>
  <w:num w:numId="27" w16cid:durableId="1316376510">
    <w:abstractNumId w:val="23"/>
  </w:num>
  <w:num w:numId="28" w16cid:durableId="940333322">
    <w:abstractNumId w:val="0"/>
  </w:num>
  <w:num w:numId="29" w16cid:durableId="1129251390">
    <w:abstractNumId w:val="18"/>
  </w:num>
  <w:num w:numId="30" w16cid:durableId="43801426">
    <w:abstractNumId w:val="22"/>
  </w:num>
  <w:num w:numId="31" w16cid:durableId="885720977">
    <w:abstractNumId w:val="2"/>
  </w:num>
  <w:num w:numId="32" w16cid:durableId="1956133272">
    <w:abstractNumId w:val="7"/>
  </w:num>
  <w:num w:numId="33" w16cid:durableId="22559591">
    <w:abstractNumId w:val="32"/>
  </w:num>
  <w:num w:numId="34" w16cid:durableId="88621499">
    <w:abstractNumId w:val="38"/>
  </w:num>
  <w:num w:numId="35" w16cid:durableId="1253078299">
    <w:abstractNumId w:val="6"/>
  </w:num>
  <w:num w:numId="36" w16cid:durableId="618294889">
    <w:abstractNumId w:val="25"/>
  </w:num>
  <w:num w:numId="37" w16cid:durableId="1921720778">
    <w:abstractNumId w:val="37"/>
  </w:num>
  <w:num w:numId="38" w16cid:durableId="2047287764">
    <w:abstractNumId w:val="27"/>
  </w:num>
  <w:num w:numId="39" w16cid:durableId="1557156829">
    <w:abstractNumId w:val="26"/>
  </w:num>
  <w:num w:numId="40" w16cid:durableId="13912274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1905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4E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5C42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1980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863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4568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2F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04E0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1C8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3F2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Ana Maria Gonzalez Rojas</cp:lastModifiedBy>
  <cp:revision>2</cp:revision>
  <cp:lastPrinted>2019-12-16T20:10:00Z</cp:lastPrinted>
  <dcterms:created xsi:type="dcterms:W3CDTF">2025-12-03T04:14:00Z</dcterms:created>
  <dcterms:modified xsi:type="dcterms:W3CDTF">2025-12-03T04:14:00Z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