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DD943">
      <w:pPr>
        <w:jc w:val="center"/>
        <w:rPr>
          <w:rFonts w:hint="default" w:ascii="Segoe UI Semibold" w:hAnsi="Segoe UI Semibold" w:eastAsia="SimSun" w:cs="Segoe UI Semibold"/>
          <w:color w:val="FF0000"/>
          <w:sz w:val="56"/>
          <w:szCs w:val="56"/>
        </w:rPr>
      </w:pPr>
      <w:r>
        <w:rPr>
          <w:rFonts w:hint="default" w:ascii="Segoe UI Semibold" w:hAnsi="Segoe UI Semibold" w:eastAsia="SimSun" w:cs="Segoe UI Semibold"/>
          <w:color w:val="FF0000"/>
          <w:sz w:val="56"/>
          <w:szCs w:val="56"/>
        </w:rPr>
        <w:t>Bài 1 — ERD + API list (thiết kế tối thiểu)</w:t>
      </w:r>
    </w:p>
    <w:p w14:paraId="5AFC7140">
      <w:pPr>
        <w:jc w:val="center"/>
        <w:rPr>
          <w:rFonts w:hint="default" w:ascii="Segoe UI Semibold" w:hAnsi="Segoe UI Semibold" w:eastAsia="SimSun" w:cs="Segoe UI Semibold"/>
          <w:color w:val="FF0000"/>
          <w:sz w:val="56"/>
          <w:szCs w:val="56"/>
          <w:lang w:val="vi-VN"/>
        </w:rPr>
      </w:pPr>
      <w:r>
        <w:rPr>
          <w:rFonts w:hint="default" w:ascii="Segoe UI Semibold" w:hAnsi="Segoe UI Semibold" w:eastAsia="SimSun" w:cs="Segoe UI Semibold"/>
          <w:color w:val="FF0000"/>
          <w:sz w:val="56"/>
          <w:szCs w:val="56"/>
          <w:lang w:val="vi-VN"/>
        </w:rPr>
        <w:t>1.1: ERD</w:t>
      </w:r>
    </w:p>
    <w:p w14:paraId="67E618E9">
      <w:pPr>
        <w:jc w:val="center"/>
        <w:rPr>
          <w:rFonts w:hint="default"/>
          <w:lang w:val="vi-VN"/>
        </w:rPr>
      </w:pPr>
      <w:r>
        <w:rPr>
          <w:rFonts w:hint="default"/>
          <w:lang w:val="vi-VN"/>
        </w:rPr>
        <w:drawing>
          <wp:inline distT="0" distB="0" distL="114300" distR="114300">
            <wp:extent cx="8369935" cy="4039870"/>
            <wp:effectExtent l="0" t="0" r="12065" b="17780"/>
            <wp:docPr id="1" name="Picture 1" descr="education_service_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ducation_service_erd.drawio"/>
                    <pic:cNvPicPr>
                      <a:picLocks noChangeAspect="1"/>
                    </pic:cNvPicPr>
                  </pic:nvPicPr>
                  <pic:blipFill>
                    <a:blip r:embed="rId4"/>
                    <a:stretch>
                      <a:fillRect/>
                    </a:stretch>
                  </pic:blipFill>
                  <pic:spPr>
                    <a:xfrm>
                      <a:off x="0" y="0"/>
                      <a:ext cx="8369935" cy="4039870"/>
                    </a:xfrm>
                    <a:prstGeom prst="rect">
                      <a:avLst/>
                    </a:prstGeom>
                  </pic:spPr>
                </pic:pic>
              </a:graphicData>
            </a:graphic>
          </wp:inline>
        </w:drawing>
      </w:r>
    </w:p>
    <w:p w14:paraId="0E8274C7">
      <w:pPr>
        <w:jc w:val="center"/>
        <w:rPr>
          <w:rFonts w:hint="default"/>
          <w:lang w:val="vi-VN"/>
        </w:rPr>
      </w:pPr>
    </w:p>
    <w:p w14:paraId="0AA33E0B">
      <w:pPr>
        <w:pStyle w:val="2"/>
        <w:keepNext w:val="0"/>
        <w:keepLines w:val="0"/>
        <w:widowControl/>
        <w:suppressLineNumbers w:val="0"/>
        <w:rPr>
          <w:rFonts w:hint="default" w:ascii="Calibri" w:hAnsi="Calibri" w:cs="Calibri"/>
          <w:color w:val="000000" w:themeColor="text1"/>
          <w:sz w:val="36"/>
          <w:szCs w:val="36"/>
          <w:lang w:val="vi-VN"/>
          <w14:textFill>
            <w14:solidFill>
              <w14:schemeClr w14:val="tx1"/>
            </w14:solidFill>
          </w14:textFill>
        </w:rPr>
      </w:pPr>
      <w:r>
        <w:rPr>
          <w:rFonts w:hint="default" w:ascii="Calibri" w:hAnsi="Calibri" w:cs="Calibri"/>
          <w:color w:val="000000" w:themeColor="text1"/>
          <w:sz w:val="36"/>
          <w:szCs w:val="36"/>
          <w14:textFill>
            <w14:solidFill>
              <w14:schemeClr w14:val="tx1"/>
            </w14:solidFill>
          </w14:textFill>
        </w:rPr>
        <w:t>USER</w:t>
      </w:r>
      <w:r>
        <w:rPr>
          <w:rFonts w:hint="default" w:ascii="Calibri" w:hAnsi="Calibri" w:cs="Calibri"/>
          <w:color w:val="000000" w:themeColor="text1"/>
          <w:sz w:val="36"/>
          <w:szCs w:val="36"/>
          <w:lang w:val="vi-VN"/>
          <w14:textFill>
            <w14:solidFill>
              <w14:schemeClr w14:val="tx1"/>
            </w14:solidFill>
          </w14:textFill>
        </w:rPr>
        <w:t>:</w:t>
      </w:r>
    </w:p>
    <w:p w14:paraId="6100A6BD">
      <w:pPr>
        <w:pStyle w:val="6"/>
        <w:keepNext w:val="0"/>
        <w:keepLines w:val="0"/>
        <w:widowControl/>
        <w:suppressLineNumbers w:val="0"/>
        <w:rPr>
          <w:rStyle w:val="5"/>
          <w:rFonts w:hint="default" w:ascii="Calibri" w:hAnsi="Calibri" w:cs="Calibri"/>
          <w:color w:val="000000" w:themeColor="text1"/>
          <w:sz w:val="36"/>
          <w:szCs w:val="36"/>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chính (PK): </w:t>
      </w:r>
      <w:r>
        <w:rPr>
          <w:rStyle w:val="5"/>
          <w:rFonts w:hint="default" w:ascii="Calibri" w:hAnsi="Calibri" w:cs="Calibri"/>
          <w:color w:val="000000" w:themeColor="text1"/>
          <w:sz w:val="36"/>
          <w:szCs w:val="36"/>
          <w14:textFill>
            <w14:solidFill>
              <w14:schemeClr w14:val="tx1"/>
            </w14:solidFill>
          </w14:textFill>
        </w:rPr>
        <w:t>_id</w:t>
      </w:r>
    </w:p>
    <w:p w14:paraId="079901DD">
      <w:pPr>
        <w:pStyle w:val="6"/>
        <w:keepNext w:val="0"/>
        <w:keepLines w:val="0"/>
        <w:widowControl/>
        <w:suppressLineNumbers w:val="0"/>
        <w:rPr>
          <w:rStyle w:val="5"/>
          <w:rFonts w:hint="default" w:ascii="Calibri" w:hAnsi="Calibri" w:cs="Calibri"/>
          <w:color w:val="000000" w:themeColor="text1"/>
          <w:sz w:val="36"/>
          <w:szCs w:val="36"/>
          <w14:textFill>
            <w14:solidFill>
              <w14:schemeClr w14:val="tx1"/>
            </w14:solidFill>
          </w14:textFill>
        </w:rPr>
      </w:pPr>
    </w:p>
    <w:p w14:paraId="5F303363">
      <w:pPr>
        <w:rPr>
          <w:rFonts w:hint="default" w:ascii="Calibri" w:hAnsi="Calibri" w:eastAsia="SimSun" w:cs="Calibri"/>
          <w:color w:val="000000" w:themeColor="text1"/>
          <w:sz w:val="36"/>
          <w:szCs w:val="36"/>
          <w14:textFill>
            <w14:solidFill>
              <w14:schemeClr w14:val="tx1"/>
            </w14:solidFill>
          </w14:textFill>
        </w:rPr>
      </w:pPr>
      <w:r>
        <w:rPr>
          <w:rFonts w:hint="default" w:ascii="Calibri" w:hAnsi="Calibri" w:eastAsia="SimSun" w:cs="Calibri"/>
          <w:b/>
          <w:bCs/>
          <w:color w:val="000000" w:themeColor="text1"/>
          <w:sz w:val="36"/>
          <w:szCs w:val="36"/>
          <w14:textFill>
            <w14:solidFill>
              <w14:schemeClr w14:val="tx1"/>
            </w14:solidFill>
          </w14:textFill>
        </w:rPr>
        <w:t>COURSE</w:t>
      </w:r>
    </w:p>
    <w:p w14:paraId="590C4747">
      <w:pPr>
        <w:pStyle w:val="6"/>
        <w:keepNext w:val="0"/>
        <w:keepLines w:val="0"/>
        <w:widowControl/>
        <w:suppressLineNumbers w:val="0"/>
        <w:rPr>
          <w:rStyle w:val="5"/>
          <w:rFonts w:hint="default" w:ascii="Calibri" w:hAnsi="Calibri" w:cs="Calibri"/>
          <w:color w:val="000000" w:themeColor="text1"/>
          <w:sz w:val="36"/>
          <w:szCs w:val="36"/>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chính (PK): </w:t>
      </w:r>
      <w:r>
        <w:rPr>
          <w:rStyle w:val="5"/>
          <w:rFonts w:hint="default" w:ascii="Calibri" w:hAnsi="Calibri" w:cs="Calibri"/>
          <w:color w:val="000000" w:themeColor="text1"/>
          <w:sz w:val="36"/>
          <w:szCs w:val="36"/>
          <w14:textFill>
            <w14:solidFill>
              <w14:schemeClr w14:val="tx1"/>
            </w14:solidFill>
          </w14:textFill>
        </w:rPr>
        <w:t>_id</w:t>
      </w:r>
    </w:p>
    <w:p w14:paraId="4B96E80B">
      <w:pPr>
        <w:pStyle w:val="6"/>
        <w:keepNext w:val="0"/>
        <w:keepLines w:val="0"/>
        <w:widowControl/>
        <w:suppressLineNumbers w:val="0"/>
        <w:rPr>
          <w:rStyle w:val="5"/>
          <w:rFonts w:hint="default" w:ascii="Calibri" w:hAnsi="Calibri" w:cs="Calibri"/>
          <w:color w:val="000000" w:themeColor="text1"/>
          <w:sz w:val="36"/>
          <w:szCs w:val="36"/>
          <w14:textFill>
            <w14:solidFill>
              <w14:schemeClr w14:val="tx1"/>
            </w14:solidFill>
          </w14:textFill>
        </w:rPr>
      </w:pPr>
    </w:p>
    <w:p w14:paraId="1A9276EE">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Style w:val="7"/>
          <w:rFonts w:hint="default" w:ascii="Calibri" w:hAnsi="Calibri" w:cs="Calibri"/>
          <w:color w:val="000000" w:themeColor="text1"/>
          <w:sz w:val="36"/>
          <w:szCs w:val="36"/>
          <w14:textFill>
            <w14:solidFill>
              <w14:schemeClr w14:val="tx1"/>
            </w14:solidFill>
          </w14:textFill>
        </w:rPr>
        <w:t>CLASS</w:t>
      </w:r>
    </w:p>
    <w:p w14:paraId="14127E7A">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chính (PK): </w:t>
      </w:r>
      <w:r>
        <w:rPr>
          <w:rStyle w:val="5"/>
          <w:rFonts w:hint="default" w:ascii="Calibri" w:hAnsi="Calibri" w:cs="Calibri"/>
          <w:color w:val="000000" w:themeColor="text1"/>
          <w:sz w:val="36"/>
          <w:szCs w:val="36"/>
          <w14:textFill>
            <w14:solidFill>
              <w14:schemeClr w14:val="tx1"/>
            </w14:solidFill>
          </w14:textFill>
        </w:rPr>
        <w:t>_id</w:t>
      </w:r>
    </w:p>
    <w:p w14:paraId="5BE26485">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w:t>
      </w:r>
      <w:r>
        <w:rPr>
          <w:rFonts w:hint="default" w:ascii="Calibri" w:hAnsi="Calibri" w:cs="Calibri"/>
          <w:color w:val="000000" w:themeColor="text1"/>
          <w:sz w:val="36"/>
          <w:szCs w:val="36"/>
          <w:lang w:val="vi-VN"/>
          <w14:textFill>
            <w14:solidFill>
              <w14:schemeClr w14:val="tx1"/>
            </w14:solidFill>
          </w14:textFill>
        </w:rPr>
        <w:t xml:space="preserve">ngoại </w:t>
      </w:r>
      <w:r>
        <w:rPr>
          <w:rFonts w:hint="default" w:ascii="Calibri" w:hAnsi="Calibri" w:cs="Calibri"/>
          <w:color w:val="000000" w:themeColor="text1"/>
          <w:sz w:val="36"/>
          <w:szCs w:val="36"/>
          <w14:textFill>
            <w14:solidFill>
              <w14:schemeClr w14:val="tx1"/>
            </w14:solidFill>
          </w14:textFill>
        </w:rPr>
        <w:t>(</w:t>
      </w:r>
      <w:r>
        <w:rPr>
          <w:rFonts w:hint="default" w:ascii="Calibri" w:hAnsi="Calibri" w:cs="Calibri"/>
          <w:color w:val="000000" w:themeColor="text1"/>
          <w:sz w:val="36"/>
          <w:szCs w:val="36"/>
          <w:lang w:val="vi-VN"/>
          <w14:textFill>
            <w14:solidFill>
              <w14:schemeClr w14:val="tx1"/>
            </w14:solidFill>
          </w14:textFill>
        </w:rPr>
        <w:t>FK</w:t>
      </w:r>
      <w:r>
        <w:rPr>
          <w:rFonts w:hint="default" w:ascii="Calibri" w:hAnsi="Calibri" w:cs="Calibri"/>
          <w:color w:val="000000" w:themeColor="text1"/>
          <w:sz w:val="36"/>
          <w:szCs w:val="36"/>
          <w14:textFill>
            <w14:solidFill>
              <w14:schemeClr w14:val="tx1"/>
            </w14:solidFill>
          </w14:textFill>
        </w:rPr>
        <w:t>):</w:t>
      </w:r>
    </w:p>
    <w:p w14:paraId="596C8D18">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Style w:val="5"/>
          <w:rFonts w:hint="default" w:ascii="Calibri" w:hAnsi="Calibri" w:cs="Calibri"/>
          <w:color w:val="000000" w:themeColor="text1"/>
          <w:sz w:val="36"/>
          <w:szCs w:val="36"/>
          <w14:textFill>
            <w14:solidFill>
              <w14:schemeClr w14:val="tx1"/>
            </w14:solidFill>
          </w14:textFill>
        </w:rPr>
        <w:t>courseId</w:t>
      </w:r>
      <w:r>
        <w:rPr>
          <w:rFonts w:hint="default" w:ascii="Calibri" w:hAnsi="Calibri" w:cs="Calibri"/>
          <w:color w:val="000000" w:themeColor="text1"/>
          <w:sz w:val="36"/>
          <w:szCs w:val="36"/>
          <w14:textFill>
            <w14:solidFill>
              <w14:schemeClr w14:val="tx1"/>
            </w14:solidFill>
          </w14:textFill>
        </w:rPr>
        <w:t xml:space="preserve"> → tham chiếu COURSE(_id)</w:t>
      </w:r>
    </w:p>
    <w:p w14:paraId="7D351F3F">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Style w:val="5"/>
          <w:rFonts w:hint="default" w:ascii="Calibri" w:hAnsi="Calibri" w:cs="Calibri"/>
          <w:color w:val="000000" w:themeColor="text1"/>
          <w:sz w:val="36"/>
          <w:szCs w:val="36"/>
          <w:lang w:val="vi-VN"/>
          <w14:textFill>
            <w14:solidFill>
              <w14:schemeClr w14:val="tx1"/>
            </w14:solidFill>
          </w14:textFill>
        </w:rPr>
        <w:t>t</w:t>
      </w:r>
      <w:r>
        <w:rPr>
          <w:rStyle w:val="5"/>
          <w:rFonts w:hint="default" w:ascii="Calibri" w:hAnsi="Calibri" w:cs="Calibri"/>
          <w:color w:val="000000" w:themeColor="text1"/>
          <w:sz w:val="36"/>
          <w:szCs w:val="36"/>
          <w14:textFill>
            <w14:solidFill>
              <w14:schemeClr w14:val="tx1"/>
            </w14:solidFill>
          </w14:textFill>
        </w:rPr>
        <w:t>eacherId</w:t>
      </w:r>
      <w:r>
        <w:rPr>
          <w:rFonts w:hint="default" w:ascii="Calibri" w:hAnsi="Calibri" w:cs="Calibri"/>
          <w:color w:val="000000" w:themeColor="text1"/>
          <w:sz w:val="36"/>
          <w:szCs w:val="36"/>
          <w14:textFill>
            <w14:solidFill>
              <w14:schemeClr w14:val="tx1"/>
            </w14:solidFill>
          </w14:textFill>
        </w:rPr>
        <w:t xml:space="preserve"> → tham chiếu USER(_id)</w:t>
      </w:r>
    </w:p>
    <w:p w14:paraId="7417A13C">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Style w:val="5"/>
          <w:rFonts w:hint="default" w:ascii="Calibri" w:hAnsi="Calibri" w:cs="Calibri"/>
          <w:color w:val="000000" w:themeColor="text1"/>
          <w:sz w:val="36"/>
          <w:szCs w:val="36"/>
          <w14:textFill>
            <w14:solidFill>
              <w14:schemeClr w14:val="tx1"/>
            </w14:solidFill>
          </w14:textFill>
        </w:rPr>
        <w:t>supportStaffId</w:t>
      </w:r>
      <w:r>
        <w:rPr>
          <w:rFonts w:hint="default" w:ascii="Calibri" w:hAnsi="Calibri" w:cs="Calibri"/>
          <w:color w:val="000000" w:themeColor="text1"/>
          <w:sz w:val="36"/>
          <w:szCs w:val="36"/>
          <w14:textFill>
            <w14:solidFill>
              <w14:schemeClr w14:val="tx1"/>
            </w14:solidFill>
          </w14:textFill>
        </w:rPr>
        <w:t xml:space="preserve"> → tham chiếu USER(_id)</w:t>
      </w:r>
    </w:p>
    <w:p w14:paraId="4403F6E9">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p>
    <w:p w14:paraId="0D58960F">
      <w:pPr>
        <w:pStyle w:val="6"/>
        <w:keepNext w:val="0"/>
        <w:keepLines w:val="0"/>
        <w:widowControl/>
        <w:suppressLineNumbers w:val="0"/>
        <w:rPr>
          <w:rStyle w:val="7"/>
          <w:rFonts w:hint="default" w:ascii="Calibri" w:hAnsi="Calibri" w:cs="Calibri"/>
          <w:color w:val="000000" w:themeColor="text1"/>
          <w:sz w:val="36"/>
          <w:szCs w:val="36"/>
          <w14:textFill>
            <w14:solidFill>
              <w14:schemeClr w14:val="tx1"/>
            </w14:solidFill>
          </w14:textFill>
        </w:rPr>
      </w:pPr>
      <w:r>
        <w:rPr>
          <w:rStyle w:val="7"/>
          <w:rFonts w:hint="default" w:ascii="Calibri" w:hAnsi="Calibri" w:cs="Calibri"/>
          <w:color w:val="000000" w:themeColor="text1"/>
          <w:sz w:val="36"/>
          <w:szCs w:val="36"/>
          <w14:textFill>
            <w14:solidFill>
              <w14:schemeClr w14:val="tx1"/>
            </w14:solidFill>
          </w14:textFill>
        </w:rPr>
        <w:t>SCHEDULE_SESSION</w:t>
      </w:r>
    </w:p>
    <w:p w14:paraId="55A3D652">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chính (PK): </w:t>
      </w:r>
      <w:r>
        <w:rPr>
          <w:rStyle w:val="5"/>
          <w:rFonts w:hint="default" w:ascii="Calibri" w:hAnsi="Calibri" w:cs="Calibri"/>
          <w:color w:val="000000" w:themeColor="text1"/>
          <w:sz w:val="36"/>
          <w:szCs w:val="36"/>
          <w14:textFill>
            <w14:solidFill>
              <w14:schemeClr w14:val="tx1"/>
            </w14:solidFill>
          </w14:textFill>
        </w:rPr>
        <w:t>_id</w:t>
      </w:r>
    </w:p>
    <w:p w14:paraId="2B12FA5D">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w:t>
      </w:r>
      <w:r>
        <w:rPr>
          <w:rFonts w:hint="default" w:ascii="Calibri" w:hAnsi="Calibri" w:cs="Calibri"/>
          <w:color w:val="000000" w:themeColor="text1"/>
          <w:sz w:val="36"/>
          <w:szCs w:val="36"/>
          <w:lang w:val="vi-VN"/>
          <w14:textFill>
            <w14:solidFill>
              <w14:schemeClr w14:val="tx1"/>
            </w14:solidFill>
          </w14:textFill>
        </w:rPr>
        <w:t xml:space="preserve">ngoại </w:t>
      </w:r>
      <w:r>
        <w:rPr>
          <w:rFonts w:hint="default" w:ascii="Calibri" w:hAnsi="Calibri" w:cs="Calibri"/>
          <w:color w:val="000000" w:themeColor="text1"/>
          <w:sz w:val="36"/>
          <w:szCs w:val="36"/>
          <w14:textFill>
            <w14:solidFill>
              <w14:schemeClr w14:val="tx1"/>
            </w14:solidFill>
          </w14:textFill>
        </w:rPr>
        <w:t>(</w:t>
      </w:r>
      <w:r>
        <w:rPr>
          <w:rFonts w:hint="default" w:ascii="Calibri" w:hAnsi="Calibri" w:cs="Calibri"/>
          <w:color w:val="000000" w:themeColor="text1"/>
          <w:sz w:val="36"/>
          <w:szCs w:val="36"/>
          <w:lang w:val="vi-VN"/>
          <w14:textFill>
            <w14:solidFill>
              <w14:schemeClr w14:val="tx1"/>
            </w14:solidFill>
          </w14:textFill>
        </w:rPr>
        <w:t>F</w:t>
      </w:r>
      <w:r>
        <w:rPr>
          <w:rFonts w:hint="default" w:ascii="Calibri" w:hAnsi="Calibri" w:cs="Calibri"/>
          <w:color w:val="000000" w:themeColor="text1"/>
          <w:sz w:val="36"/>
          <w:szCs w:val="36"/>
          <w14:textFill>
            <w14:solidFill>
              <w14:schemeClr w14:val="tx1"/>
            </w14:solidFill>
          </w14:textFill>
        </w:rPr>
        <w:t>K):</w:t>
      </w:r>
    </w:p>
    <w:p w14:paraId="4782489D">
      <w:pPr>
        <w:pStyle w:val="6"/>
        <w:keepNext w:val="0"/>
        <w:keepLines w:val="0"/>
        <w:widowControl/>
        <w:suppressLineNumbers w:val="0"/>
        <w:ind w:left="720"/>
        <w:rPr>
          <w:rFonts w:hint="default" w:ascii="Calibri" w:hAnsi="Calibri" w:cs="Calibri"/>
          <w:color w:val="000000" w:themeColor="text1"/>
          <w:sz w:val="36"/>
          <w:szCs w:val="36"/>
          <w14:textFill>
            <w14:solidFill>
              <w14:schemeClr w14:val="tx1"/>
            </w14:solidFill>
          </w14:textFill>
        </w:rPr>
      </w:pPr>
      <w:r>
        <w:rPr>
          <w:rStyle w:val="5"/>
          <w:rFonts w:hint="default" w:ascii="Calibri" w:hAnsi="Calibri" w:cs="Calibri"/>
          <w:color w:val="000000" w:themeColor="text1"/>
          <w:sz w:val="36"/>
          <w:szCs w:val="36"/>
          <w14:textFill>
            <w14:solidFill>
              <w14:schemeClr w14:val="tx1"/>
            </w14:solidFill>
          </w14:textFill>
        </w:rPr>
        <w:t>classId</w:t>
      </w:r>
      <w:r>
        <w:rPr>
          <w:rFonts w:hint="default" w:ascii="Calibri" w:hAnsi="Calibri" w:cs="Calibri"/>
          <w:color w:val="000000" w:themeColor="text1"/>
          <w:sz w:val="36"/>
          <w:szCs w:val="36"/>
          <w14:textFill>
            <w14:solidFill>
              <w14:schemeClr w14:val="tx1"/>
            </w14:solidFill>
          </w14:textFill>
        </w:rPr>
        <w:t xml:space="preserve"> → tham chiếu CLASS(_id)</w:t>
      </w:r>
    </w:p>
    <w:p w14:paraId="0E1E2506">
      <w:pPr>
        <w:pStyle w:val="6"/>
        <w:keepNext w:val="0"/>
        <w:keepLines w:val="0"/>
        <w:widowControl/>
        <w:suppressLineNumbers w:val="0"/>
        <w:rPr>
          <w:rFonts w:hint="default" w:ascii="Calibri" w:hAnsi="Calibri" w:cs="Calibri"/>
          <w:color w:val="000000" w:themeColor="text1"/>
          <w:sz w:val="36"/>
          <w:szCs w:val="36"/>
          <w:lang w:val="vi-VN"/>
          <w14:textFill>
            <w14:solidFill>
              <w14:schemeClr w14:val="tx1"/>
            </w14:solidFill>
          </w14:textFill>
        </w:rPr>
      </w:pPr>
    </w:p>
    <w:p w14:paraId="0B8EFDAC">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Style w:val="7"/>
          <w:rFonts w:hint="default" w:ascii="Calibri" w:hAnsi="Calibri" w:cs="Calibri"/>
          <w:color w:val="000000" w:themeColor="text1"/>
          <w:sz w:val="36"/>
          <w:szCs w:val="36"/>
          <w14:textFill>
            <w14:solidFill>
              <w14:schemeClr w14:val="tx1"/>
            </w14:solidFill>
          </w14:textFill>
        </w:rPr>
        <w:t>ENROLLMENT</w:t>
      </w:r>
    </w:p>
    <w:p w14:paraId="34021301">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chính (PK): </w:t>
      </w:r>
      <w:r>
        <w:rPr>
          <w:rStyle w:val="5"/>
          <w:rFonts w:hint="default" w:ascii="Calibri" w:hAnsi="Calibri" w:cs="Calibri"/>
          <w:color w:val="000000" w:themeColor="text1"/>
          <w:sz w:val="36"/>
          <w:szCs w:val="36"/>
          <w14:textFill>
            <w14:solidFill>
              <w14:schemeClr w14:val="tx1"/>
            </w14:solidFill>
          </w14:textFill>
        </w:rPr>
        <w:t>_id</w:t>
      </w:r>
    </w:p>
    <w:p w14:paraId="3774F4D0">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w:t>
      </w:r>
      <w:r>
        <w:rPr>
          <w:rFonts w:hint="default" w:ascii="Calibri" w:hAnsi="Calibri" w:cs="Calibri"/>
          <w:color w:val="000000" w:themeColor="text1"/>
          <w:sz w:val="36"/>
          <w:szCs w:val="36"/>
          <w:lang w:val="vi-VN"/>
          <w14:textFill>
            <w14:solidFill>
              <w14:schemeClr w14:val="tx1"/>
            </w14:solidFill>
          </w14:textFill>
        </w:rPr>
        <w:t xml:space="preserve">ngoại </w:t>
      </w:r>
      <w:r>
        <w:rPr>
          <w:rFonts w:hint="default" w:ascii="Calibri" w:hAnsi="Calibri" w:cs="Calibri"/>
          <w:color w:val="000000" w:themeColor="text1"/>
          <w:sz w:val="36"/>
          <w:szCs w:val="36"/>
          <w14:textFill>
            <w14:solidFill>
              <w14:schemeClr w14:val="tx1"/>
            </w14:solidFill>
          </w14:textFill>
        </w:rPr>
        <w:t>(</w:t>
      </w:r>
      <w:r>
        <w:rPr>
          <w:rFonts w:hint="default" w:ascii="Calibri" w:hAnsi="Calibri" w:cs="Calibri"/>
          <w:color w:val="000000" w:themeColor="text1"/>
          <w:sz w:val="36"/>
          <w:szCs w:val="36"/>
          <w:lang w:val="vi-VN"/>
          <w14:textFill>
            <w14:solidFill>
              <w14:schemeClr w14:val="tx1"/>
            </w14:solidFill>
          </w14:textFill>
        </w:rPr>
        <w:t>F</w:t>
      </w:r>
      <w:r>
        <w:rPr>
          <w:rFonts w:hint="default" w:ascii="Calibri" w:hAnsi="Calibri" w:cs="Calibri"/>
          <w:color w:val="000000" w:themeColor="text1"/>
          <w:sz w:val="36"/>
          <w:szCs w:val="36"/>
          <w14:textFill>
            <w14:solidFill>
              <w14:schemeClr w14:val="tx1"/>
            </w14:solidFill>
          </w14:textFill>
        </w:rPr>
        <w:t>K):</w:t>
      </w:r>
    </w:p>
    <w:p w14:paraId="2601FE29">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Style w:val="5"/>
          <w:rFonts w:hint="default" w:ascii="Calibri" w:hAnsi="Calibri" w:cs="Calibri"/>
          <w:color w:val="000000" w:themeColor="text1"/>
          <w:sz w:val="36"/>
          <w:szCs w:val="36"/>
          <w14:textFill>
            <w14:solidFill>
              <w14:schemeClr w14:val="tx1"/>
            </w14:solidFill>
          </w14:textFill>
        </w:rPr>
        <w:t>studentId</w:t>
      </w:r>
      <w:r>
        <w:rPr>
          <w:rFonts w:hint="default" w:ascii="Calibri" w:hAnsi="Calibri" w:cs="Calibri"/>
          <w:color w:val="000000" w:themeColor="text1"/>
          <w:sz w:val="36"/>
          <w:szCs w:val="36"/>
          <w14:textFill>
            <w14:solidFill>
              <w14:schemeClr w14:val="tx1"/>
            </w14:solidFill>
          </w14:textFill>
        </w:rPr>
        <w:t xml:space="preserve"> → tham chiếu USER(_id)</w:t>
      </w:r>
    </w:p>
    <w:p w14:paraId="79056131">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Style w:val="5"/>
          <w:rFonts w:hint="default" w:ascii="Calibri" w:hAnsi="Calibri" w:cs="Calibri"/>
          <w:color w:val="000000" w:themeColor="text1"/>
          <w:sz w:val="36"/>
          <w:szCs w:val="36"/>
          <w14:textFill>
            <w14:solidFill>
              <w14:schemeClr w14:val="tx1"/>
            </w14:solidFill>
          </w14:textFill>
        </w:rPr>
        <w:t>classId</w:t>
      </w:r>
      <w:r>
        <w:rPr>
          <w:rFonts w:hint="default" w:ascii="Calibri" w:hAnsi="Calibri" w:cs="Calibri"/>
          <w:color w:val="000000" w:themeColor="text1"/>
          <w:sz w:val="36"/>
          <w:szCs w:val="36"/>
          <w14:textFill>
            <w14:solidFill>
              <w14:schemeClr w14:val="tx1"/>
            </w14:solidFill>
          </w14:textFill>
        </w:rPr>
        <w:t xml:space="preserve"> → tham chiếu CLASS(_id)</w:t>
      </w:r>
    </w:p>
    <w:p w14:paraId="02B1CA33">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p>
    <w:p w14:paraId="5EB48198">
      <w:pPr>
        <w:pStyle w:val="6"/>
        <w:keepNext w:val="0"/>
        <w:keepLines w:val="0"/>
        <w:widowControl/>
        <w:suppressLineNumbers w:val="0"/>
        <w:rPr>
          <w:rStyle w:val="7"/>
          <w:rFonts w:hint="default" w:ascii="Calibri" w:hAnsi="Calibri" w:cs="Calibri"/>
          <w:color w:val="000000" w:themeColor="text1"/>
          <w:sz w:val="36"/>
          <w:szCs w:val="36"/>
          <w14:textFill>
            <w14:solidFill>
              <w14:schemeClr w14:val="tx1"/>
            </w14:solidFill>
          </w14:textFill>
        </w:rPr>
      </w:pPr>
      <w:r>
        <w:rPr>
          <w:rStyle w:val="7"/>
          <w:rFonts w:hint="default" w:ascii="Calibri" w:hAnsi="Calibri" w:cs="Calibri"/>
          <w:color w:val="000000" w:themeColor="text1"/>
          <w:sz w:val="36"/>
          <w:szCs w:val="36"/>
          <w14:textFill>
            <w14:solidFill>
              <w14:schemeClr w14:val="tx1"/>
            </w14:solidFill>
          </w14:textFill>
        </w:rPr>
        <w:t>INVOICE</w:t>
      </w:r>
    </w:p>
    <w:p w14:paraId="78D54BF8">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chính (PK): </w:t>
      </w:r>
      <w:r>
        <w:rPr>
          <w:rStyle w:val="5"/>
          <w:rFonts w:hint="default" w:ascii="Calibri" w:hAnsi="Calibri" w:cs="Calibri"/>
          <w:color w:val="000000" w:themeColor="text1"/>
          <w:sz w:val="36"/>
          <w:szCs w:val="36"/>
          <w14:textFill>
            <w14:solidFill>
              <w14:schemeClr w14:val="tx1"/>
            </w14:solidFill>
          </w14:textFill>
        </w:rPr>
        <w:t>_id</w:t>
      </w:r>
    </w:p>
    <w:p w14:paraId="7F6BCEB3">
      <w:pPr>
        <w:pStyle w:val="6"/>
        <w:keepNext w:val="0"/>
        <w:keepLines w:val="0"/>
        <w:widowControl/>
        <w:suppressLineNumbers w:val="0"/>
        <w:rPr>
          <w:rFonts w:hint="default" w:ascii="Calibri" w:hAnsi="Calibri" w:cs="Calibri"/>
          <w:color w:val="000000" w:themeColor="text1"/>
          <w:sz w:val="36"/>
          <w:szCs w:val="36"/>
          <w:lang w:val="vi-VN"/>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w:t>
      </w:r>
      <w:r>
        <w:rPr>
          <w:rFonts w:hint="default" w:ascii="Calibri" w:hAnsi="Calibri" w:cs="Calibri"/>
          <w:color w:val="000000" w:themeColor="text1"/>
          <w:sz w:val="36"/>
          <w:szCs w:val="36"/>
          <w:lang w:val="vi-VN"/>
          <w14:textFill>
            <w14:solidFill>
              <w14:schemeClr w14:val="tx1"/>
            </w14:solidFill>
          </w14:textFill>
        </w:rPr>
        <w:t xml:space="preserve">ngoại </w:t>
      </w:r>
      <w:r>
        <w:rPr>
          <w:rFonts w:hint="default" w:ascii="Calibri" w:hAnsi="Calibri" w:cs="Calibri"/>
          <w:color w:val="000000" w:themeColor="text1"/>
          <w:sz w:val="36"/>
          <w:szCs w:val="36"/>
          <w14:textFill>
            <w14:solidFill>
              <w14:schemeClr w14:val="tx1"/>
            </w14:solidFill>
          </w14:textFill>
        </w:rPr>
        <w:t>(</w:t>
      </w:r>
      <w:r>
        <w:rPr>
          <w:rFonts w:hint="default" w:ascii="Calibri" w:hAnsi="Calibri" w:cs="Calibri"/>
          <w:color w:val="000000" w:themeColor="text1"/>
          <w:sz w:val="36"/>
          <w:szCs w:val="36"/>
          <w:lang w:val="vi-VN"/>
          <w14:textFill>
            <w14:solidFill>
              <w14:schemeClr w14:val="tx1"/>
            </w14:solidFill>
          </w14:textFill>
        </w:rPr>
        <w:t>F</w:t>
      </w:r>
      <w:r>
        <w:rPr>
          <w:rFonts w:hint="default" w:ascii="Calibri" w:hAnsi="Calibri" w:cs="Calibri"/>
          <w:color w:val="000000" w:themeColor="text1"/>
          <w:sz w:val="36"/>
          <w:szCs w:val="36"/>
          <w14:textFill>
            <w14:solidFill>
              <w14:schemeClr w14:val="tx1"/>
            </w14:solidFill>
          </w14:textFill>
        </w:rPr>
        <w:t>K):</w:t>
      </w:r>
    </w:p>
    <w:p w14:paraId="12F3892F">
      <w:pPr>
        <w:pStyle w:val="6"/>
        <w:keepNext w:val="0"/>
        <w:keepLines w:val="0"/>
        <w:widowControl/>
        <w:suppressLineNumbers w:val="0"/>
        <w:rPr>
          <w:rFonts w:hint="default" w:ascii="Calibri" w:hAnsi="Calibri" w:eastAsia="SimSun" w:cs="Calibri"/>
          <w:color w:val="000000" w:themeColor="text1"/>
          <w:sz w:val="36"/>
          <w:szCs w:val="36"/>
          <w14:textFill>
            <w14:solidFill>
              <w14:schemeClr w14:val="tx1"/>
            </w14:solidFill>
          </w14:textFill>
        </w:rPr>
      </w:pPr>
      <w:r>
        <w:rPr>
          <w:rStyle w:val="5"/>
          <w:rFonts w:hint="default" w:ascii="Calibri" w:hAnsi="Calibri" w:eastAsia="SimSun" w:cs="Calibri"/>
          <w:color w:val="000000" w:themeColor="text1"/>
          <w:sz w:val="36"/>
          <w:szCs w:val="36"/>
          <w14:textFill>
            <w14:solidFill>
              <w14:schemeClr w14:val="tx1"/>
            </w14:solidFill>
          </w14:textFill>
        </w:rPr>
        <w:t>enrollmentId</w:t>
      </w:r>
      <w:r>
        <w:rPr>
          <w:rFonts w:hint="default" w:ascii="Calibri" w:hAnsi="Calibri" w:eastAsia="SimSun" w:cs="Calibri"/>
          <w:color w:val="000000" w:themeColor="text1"/>
          <w:sz w:val="36"/>
          <w:szCs w:val="36"/>
          <w14:textFill>
            <w14:solidFill>
              <w14:schemeClr w14:val="tx1"/>
            </w14:solidFill>
          </w14:textFill>
        </w:rPr>
        <w:t xml:space="preserve"> → tham chiếu ENROLLMENT(_id)</w:t>
      </w:r>
    </w:p>
    <w:p w14:paraId="66A6C6AF">
      <w:pPr>
        <w:pStyle w:val="6"/>
        <w:keepNext w:val="0"/>
        <w:keepLines w:val="0"/>
        <w:widowControl/>
        <w:suppressLineNumbers w:val="0"/>
        <w:rPr>
          <w:rFonts w:hint="default" w:ascii="Calibri" w:hAnsi="Calibri" w:eastAsia="SimSun" w:cs="Calibri"/>
          <w:color w:val="000000" w:themeColor="text1"/>
          <w:sz w:val="36"/>
          <w:szCs w:val="36"/>
          <w14:textFill>
            <w14:solidFill>
              <w14:schemeClr w14:val="tx1"/>
            </w14:solidFill>
          </w14:textFill>
        </w:rPr>
      </w:pPr>
    </w:p>
    <w:p w14:paraId="0C884004">
      <w:pPr>
        <w:pStyle w:val="6"/>
        <w:keepNext w:val="0"/>
        <w:keepLines w:val="0"/>
        <w:widowControl/>
        <w:suppressLineNumbers w:val="0"/>
        <w:rPr>
          <w:rFonts w:hint="default" w:ascii="Calibri" w:hAnsi="Calibri" w:eastAsia="SimSun" w:cs="Calibri"/>
          <w:b/>
          <w:bCs/>
          <w:color w:val="000000" w:themeColor="text1"/>
          <w:sz w:val="36"/>
          <w:szCs w:val="36"/>
          <w14:textFill>
            <w14:solidFill>
              <w14:schemeClr w14:val="tx1"/>
            </w14:solidFill>
          </w14:textFill>
        </w:rPr>
      </w:pPr>
      <w:r>
        <w:rPr>
          <w:rFonts w:hint="default" w:ascii="Calibri" w:hAnsi="Calibri" w:eastAsia="SimSun" w:cs="Calibri"/>
          <w:b/>
          <w:bCs/>
          <w:color w:val="000000" w:themeColor="text1"/>
          <w:sz w:val="36"/>
          <w:szCs w:val="36"/>
          <w14:textFill>
            <w14:solidFill>
              <w14:schemeClr w14:val="tx1"/>
            </w14:solidFill>
          </w14:textFill>
        </w:rPr>
        <w:t>SERVICE_REQUEST</w:t>
      </w:r>
    </w:p>
    <w:p w14:paraId="45FD956A">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chính (PK): </w:t>
      </w:r>
      <w:r>
        <w:rPr>
          <w:rStyle w:val="5"/>
          <w:rFonts w:hint="default" w:ascii="Calibri" w:hAnsi="Calibri" w:cs="Calibri"/>
          <w:color w:val="000000" w:themeColor="text1"/>
          <w:sz w:val="36"/>
          <w:szCs w:val="36"/>
          <w14:textFill>
            <w14:solidFill>
              <w14:schemeClr w14:val="tx1"/>
            </w14:solidFill>
          </w14:textFill>
        </w:rPr>
        <w:t>_id</w:t>
      </w:r>
    </w:p>
    <w:p w14:paraId="4FAFDB0A">
      <w:pPr>
        <w:pStyle w:val="6"/>
        <w:keepNext w:val="0"/>
        <w:keepLines w:val="0"/>
        <w:widowControl/>
        <w:suppressLineNumbers w:val="0"/>
        <w:rPr>
          <w:rFonts w:hint="default" w:ascii="Calibri" w:hAnsi="Calibri" w:cs="Calibri"/>
          <w:color w:val="000000" w:themeColor="text1"/>
          <w:sz w:val="36"/>
          <w:szCs w:val="36"/>
          <w:lang w:val="vi-VN"/>
          <w14:textFill>
            <w14:solidFill>
              <w14:schemeClr w14:val="tx1"/>
            </w14:solidFill>
          </w14:textFill>
        </w:rPr>
      </w:pPr>
      <w:r>
        <w:rPr>
          <w:rFonts w:hint="default" w:ascii="Calibri" w:hAnsi="Calibri" w:eastAsia="Symbol" w:cs="Calibri"/>
          <w:color w:val="000000" w:themeColor="text1"/>
          <w:sz w:val="36"/>
          <w:szCs w:val="36"/>
          <w14:textFill>
            <w14:solidFill>
              <w14:schemeClr w14:val="tx1"/>
            </w14:solidFill>
          </w14:textFill>
        </w:rPr>
        <w:t>·</w:t>
      </w:r>
      <w:r>
        <w:rPr>
          <w:rFonts w:hint="default" w:ascii="Calibri" w:hAnsi="Calibri" w:eastAsia="SimSun" w:cs="Calibri"/>
          <w:color w:val="000000" w:themeColor="text1"/>
          <w:sz w:val="36"/>
          <w:szCs w:val="36"/>
          <w14:textFill>
            <w14:solidFill>
              <w14:schemeClr w14:val="tx1"/>
            </w14:solidFill>
          </w14:textFill>
        </w:rPr>
        <w:t xml:space="preserve">  </w:t>
      </w:r>
      <w:r>
        <w:rPr>
          <w:rFonts w:hint="default" w:ascii="Calibri" w:hAnsi="Calibri" w:cs="Calibri"/>
          <w:color w:val="000000" w:themeColor="text1"/>
          <w:sz w:val="36"/>
          <w:szCs w:val="36"/>
          <w14:textFill>
            <w14:solidFill>
              <w14:schemeClr w14:val="tx1"/>
            </w14:solidFill>
          </w14:textFill>
        </w:rPr>
        <w:t xml:space="preserve">Khóa </w:t>
      </w:r>
      <w:r>
        <w:rPr>
          <w:rFonts w:hint="default" w:ascii="Calibri" w:hAnsi="Calibri" w:cs="Calibri"/>
          <w:color w:val="000000" w:themeColor="text1"/>
          <w:sz w:val="36"/>
          <w:szCs w:val="36"/>
          <w:lang w:val="vi-VN"/>
          <w14:textFill>
            <w14:solidFill>
              <w14:schemeClr w14:val="tx1"/>
            </w14:solidFill>
          </w14:textFill>
        </w:rPr>
        <w:t xml:space="preserve">ngoại </w:t>
      </w:r>
      <w:r>
        <w:rPr>
          <w:rFonts w:hint="default" w:ascii="Calibri" w:hAnsi="Calibri" w:cs="Calibri"/>
          <w:color w:val="000000" w:themeColor="text1"/>
          <w:sz w:val="36"/>
          <w:szCs w:val="36"/>
          <w14:textFill>
            <w14:solidFill>
              <w14:schemeClr w14:val="tx1"/>
            </w14:solidFill>
          </w14:textFill>
        </w:rPr>
        <w:t>(</w:t>
      </w:r>
      <w:r>
        <w:rPr>
          <w:rFonts w:hint="default" w:ascii="Calibri" w:hAnsi="Calibri" w:cs="Calibri"/>
          <w:color w:val="000000" w:themeColor="text1"/>
          <w:sz w:val="36"/>
          <w:szCs w:val="36"/>
          <w:lang w:val="vi-VN"/>
          <w14:textFill>
            <w14:solidFill>
              <w14:schemeClr w14:val="tx1"/>
            </w14:solidFill>
          </w14:textFill>
        </w:rPr>
        <w:t>F</w:t>
      </w:r>
      <w:r>
        <w:rPr>
          <w:rFonts w:hint="default" w:ascii="Calibri" w:hAnsi="Calibri" w:cs="Calibri"/>
          <w:color w:val="000000" w:themeColor="text1"/>
          <w:sz w:val="36"/>
          <w:szCs w:val="36"/>
          <w14:textFill>
            <w14:solidFill>
              <w14:schemeClr w14:val="tx1"/>
            </w14:solidFill>
          </w14:textFill>
        </w:rPr>
        <w:t>K):</w:t>
      </w:r>
    </w:p>
    <w:p w14:paraId="3068B2EB">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Style w:val="5"/>
          <w:rFonts w:hint="default" w:ascii="Calibri" w:hAnsi="Calibri" w:cs="Calibri"/>
          <w:color w:val="000000" w:themeColor="text1"/>
          <w:sz w:val="36"/>
          <w:szCs w:val="36"/>
          <w:lang w:val="vi-VN"/>
          <w14:textFill>
            <w14:solidFill>
              <w14:schemeClr w14:val="tx1"/>
            </w14:solidFill>
          </w14:textFill>
        </w:rPr>
        <w:t>c</w:t>
      </w:r>
      <w:r>
        <w:rPr>
          <w:rStyle w:val="5"/>
          <w:rFonts w:hint="default" w:ascii="Calibri" w:hAnsi="Calibri" w:cs="Calibri"/>
          <w:color w:val="000000" w:themeColor="text1"/>
          <w:sz w:val="36"/>
          <w:szCs w:val="36"/>
          <w14:textFill>
            <w14:solidFill>
              <w14:schemeClr w14:val="tx1"/>
            </w14:solidFill>
          </w14:textFill>
        </w:rPr>
        <w:t>ustomerId</w:t>
      </w:r>
      <w:r>
        <w:rPr>
          <w:rFonts w:hint="default" w:ascii="Calibri" w:hAnsi="Calibri" w:cs="Calibri"/>
          <w:color w:val="000000" w:themeColor="text1"/>
          <w:sz w:val="36"/>
          <w:szCs w:val="36"/>
          <w14:textFill>
            <w14:solidFill>
              <w14:schemeClr w14:val="tx1"/>
            </w14:solidFill>
          </w14:textFill>
        </w:rPr>
        <w:t xml:space="preserve"> → tham chiếu USER(_id)</w:t>
      </w:r>
    </w:p>
    <w:p w14:paraId="0024DE9A">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r>
        <w:rPr>
          <w:rStyle w:val="5"/>
          <w:rFonts w:hint="default" w:ascii="Calibri" w:hAnsi="Calibri" w:cs="Calibri"/>
          <w:color w:val="000000" w:themeColor="text1"/>
          <w:sz w:val="36"/>
          <w:szCs w:val="36"/>
          <w14:textFill>
            <w14:solidFill>
              <w14:schemeClr w14:val="tx1"/>
            </w14:solidFill>
          </w14:textFill>
        </w:rPr>
        <w:t>staffId</w:t>
      </w:r>
      <w:r>
        <w:rPr>
          <w:rFonts w:hint="default" w:ascii="Calibri" w:hAnsi="Calibri" w:cs="Calibri"/>
          <w:color w:val="000000" w:themeColor="text1"/>
          <w:sz w:val="36"/>
          <w:szCs w:val="36"/>
          <w14:textFill>
            <w14:solidFill>
              <w14:schemeClr w14:val="tx1"/>
            </w14:solidFill>
          </w14:textFill>
        </w:rPr>
        <w:t xml:space="preserve"> → tham chiếu USER(_id)</w:t>
      </w:r>
    </w:p>
    <w:p w14:paraId="18782485">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bookmarkStart w:id="0" w:name="_GoBack"/>
      <w:bookmarkEnd w:id="0"/>
    </w:p>
    <w:p w14:paraId="15534584">
      <w:pPr>
        <w:pStyle w:val="6"/>
        <w:keepNext w:val="0"/>
        <w:keepLines w:val="0"/>
        <w:widowControl/>
        <w:suppressLineNumbers w:val="0"/>
        <w:jc w:val="center"/>
        <w:rPr>
          <w:rFonts w:hint="default" w:ascii="Calibri" w:hAnsi="Calibri" w:cs="Calibri"/>
          <w:color w:val="000000" w:themeColor="text1"/>
          <w:sz w:val="36"/>
          <w:szCs w:val="36"/>
          <w:lang w:val="en-US"/>
          <w14:textFill>
            <w14:solidFill>
              <w14:schemeClr w14:val="tx1"/>
            </w14:solidFill>
          </w14:textFill>
        </w:rPr>
      </w:pPr>
      <w:r>
        <w:rPr>
          <w:rFonts w:hint="default" w:ascii="Calibri" w:hAnsi="Calibri" w:cs="Calibri"/>
          <w:color w:val="000000" w:themeColor="text1"/>
          <w:sz w:val="36"/>
          <w:szCs w:val="36"/>
          <w:lang w:val="en-US"/>
          <w14:textFill>
            <w14:solidFill>
              <w14:schemeClr w14:val="tx1"/>
            </w14:solidFill>
          </w14:textFill>
        </w:rPr>
        <w:t>Hệ thống được thiết kế với bảng USER dùng chung cho nhiều vai trò như học viên, giáo viên và nhân viên để tránh trùng lặp dữ liệu người dùng. Bảng COURSE lưu thông tin chung của khóa học, trong khi CLASS lưu thông tin của từng lớp cụ thể được mở từ khóa học đó. Một khóa học có thể mở nhiều lớp vào các thời điểm khác nhau nên cần tách hai bảng này. Quan hệ nhiều-nhiều giữa học viên và lớp học được xử lý bằng bảng ENROLLMENT để quản lý việc đăng ký học. Bảng SCHEDULE_SESSION được dùng để lưu các buổi học cụ thể của một lớp. Bảng INVOICE giúp quản lý thanh toán cho từng lần đăng ký. Ngoài ra, bảng SERVICE_REQUEST cho phép khách hàng gửi yêu cầu hỗ trợ và nhân viên tiếp nhận, xử lý các yêu cầu đó. Thiết kế này giúp hệ thống dễ mở rộng và quản lý dữ liệu hiệu quả</w:t>
      </w:r>
    </w:p>
    <w:p w14:paraId="687B71A1">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p>
    <w:p w14:paraId="2F0C12A4">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p>
    <w:p w14:paraId="26C49476">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p>
    <w:p w14:paraId="2C94BB98">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p>
    <w:p w14:paraId="1810A7E5">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p>
    <w:p w14:paraId="53F8E636">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p>
    <w:p w14:paraId="4468E3EF">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p>
    <w:p w14:paraId="526620CF">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p>
    <w:p w14:paraId="64871E8A">
      <w:pPr>
        <w:pStyle w:val="6"/>
        <w:keepNext w:val="0"/>
        <w:keepLines w:val="0"/>
        <w:widowControl/>
        <w:suppressLineNumbers w:val="0"/>
        <w:rPr>
          <w:rFonts w:hint="default" w:ascii="Calibri" w:hAnsi="Calibri" w:cs="Calibri"/>
          <w:color w:val="000000" w:themeColor="text1"/>
          <w:sz w:val="36"/>
          <w:szCs w:val="36"/>
          <w14:textFill>
            <w14:solidFill>
              <w14:schemeClr w14:val="tx1"/>
            </w14:solidFill>
          </w14:textFill>
        </w:rPr>
      </w:pPr>
    </w:p>
    <w:p w14:paraId="03BB5519">
      <w:pPr>
        <w:pStyle w:val="6"/>
        <w:keepNext w:val="0"/>
        <w:keepLines w:val="0"/>
        <w:widowControl/>
        <w:suppressLineNumbers w:val="0"/>
        <w:rPr>
          <w:rFonts w:hint="default"/>
          <w:lang w:val="vi-VN"/>
        </w:rPr>
      </w:pPr>
    </w:p>
    <w:p w14:paraId="10B2A590">
      <w:pPr>
        <w:pStyle w:val="6"/>
        <w:keepNext w:val="0"/>
        <w:keepLines w:val="0"/>
        <w:widowControl/>
        <w:suppressLineNumbers w:val="0"/>
      </w:pPr>
    </w:p>
    <w:p w14:paraId="73A33D10">
      <w:pPr>
        <w:pStyle w:val="6"/>
        <w:keepNext w:val="0"/>
        <w:keepLines w:val="0"/>
        <w:widowControl/>
        <w:suppressLineNumbers w:val="0"/>
      </w:pPr>
    </w:p>
    <w:p w14:paraId="4CFB7D79">
      <w:pPr>
        <w:keepNext w:val="0"/>
        <w:keepLines w:val="0"/>
        <w:widowControl/>
        <w:numPr>
          <w:ilvl w:val="0"/>
          <w:numId w:val="0"/>
        </w:numPr>
        <w:suppressLineNumbers w:val="0"/>
        <w:spacing w:before="0" w:beforeAutospacing="1" w:after="0" w:afterAutospacing="1"/>
        <w:jc w:val="center"/>
        <w:rPr>
          <w:rFonts w:hint="default" w:ascii="Calibri" w:hAnsi="Calibri" w:cs="Calibri" w:eastAsiaTheme="minorEastAsia"/>
          <w:b/>
          <w:bCs/>
          <w:color w:val="FF0000"/>
          <w:sz w:val="56"/>
          <w:szCs w:val="56"/>
          <w:lang w:val="vi-VN"/>
        </w:rPr>
      </w:pPr>
      <w:r>
        <w:rPr>
          <w:rFonts w:hint="default" w:ascii="Calibri" w:hAnsi="Calibri" w:cs="Calibri" w:eastAsiaTheme="minorEastAsia"/>
          <w:b/>
          <w:bCs/>
          <w:color w:val="FF0000"/>
          <w:sz w:val="56"/>
          <w:szCs w:val="56"/>
          <w:lang w:val="vi-VN"/>
        </w:rPr>
        <w:t>1.2: API List</w:t>
      </w:r>
    </w:p>
    <w:p w14:paraId="2547A4A8">
      <w:pPr>
        <w:keepNext w:val="0"/>
        <w:keepLines w:val="0"/>
        <w:widowControl/>
        <w:numPr>
          <w:ilvl w:val="0"/>
          <w:numId w:val="0"/>
        </w:numPr>
        <w:suppressLineNumbers w:val="0"/>
        <w:spacing w:before="0" w:beforeAutospacing="1" w:after="0" w:afterAutospacing="1"/>
        <w:rPr>
          <w:rFonts w:hint="default"/>
          <w:lang w:val="vi-VN"/>
        </w:rPr>
      </w:pPr>
      <w:r>
        <w:drawing>
          <wp:inline distT="0" distB="0" distL="114300" distR="114300">
            <wp:extent cx="6829425" cy="339090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6829425" cy="3390900"/>
                    </a:xfrm>
                    <a:prstGeom prst="rect">
                      <a:avLst/>
                    </a:prstGeom>
                    <a:noFill/>
                    <a:ln>
                      <a:noFill/>
                    </a:ln>
                  </pic:spPr>
                </pic:pic>
              </a:graphicData>
            </a:graphic>
          </wp:inline>
        </w:drawing>
      </w:r>
    </w:p>
    <w:p w14:paraId="3AC1872B">
      <w:pPr>
        <w:pStyle w:val="6"/>
        <w:keepNext w:val="0"/>
        <w:keepLines w:val="0"/>
        <w:widowControl/>
        <w:suppressLineNumbers w:val="0"/>
        <w:rPr>
          <w:rStyle w:val="5"/>
        </w:rPr>
      </w:pPr>
    </w:p>
    <w:p w14:paraId="427A3CB2">
      <w:pPr>
        <w:rPr>
          <w:rFonts w:hint="default" w:ascii="SimSun" w:hAnsi="SimSun" w:eastAsia="SimSun" w:cs="SimSun"/>
          <w:sz w:val="24"/>
          <w:szCs w:val="24"/>
          <w:lang w:val="vi-VN"/>
        </w:rPr>
      </w:pPr>
    </w:p>
    <w:p w14:paraId="159C2172">
      <w:pPr>
        <w:pStyle w:val="6"/>
        <w:keepNext w:val="0"/>
        <w:keepLines w:val="0"/>
        <w:widowControl/>
        <w:suppressLineNumbers w:val="0"/>
        <w:ind w:left="720"/>
        <w:rPr>
          <w:rStyle w:val="5"/>
          <w:rFonts w:hint="default"/>
          <w:lang w:val="vi-VN"/>
        </w:rPr>
      </w:pPr>
    </w:p>
    <w:p w14:paraId="5AE9B264">
      <w:pPr>
        <w:keepNext w:val="0"/>
        <w:keepLines w:val="0"/>
        <w:widowControl/>
        <w:numPr>
          <w:ilvl w:val="0"/>
          <w:numId w:val="0"/>
        </w:numPr>
        <w:suppressLineNumbers w:val="0"/>
        <w:spacing w:before="0" w:beforeAutospacing="1" w:after="0" w:afterAutospacing="1"/>
      </w:pPr>
    </w:p>
    <w:p w14:paraId="6C8CC5C2">
      <w:pPr>
        <w:keepNext w:val="0"/>
        <w:keepLines w:val="0"/>
        <w:widowControl/>
        <w:numPr>
          <w:ilvl w:val="0"/>
          <w:numId w:val="0"/>
        </w:numPr>
        <w:suppressLineNumbers w:val="0"/>
        <w:spacing w:before="0" w:beforeAutospacing="1" w:after="0" w:afterAutospacing="1"/>
        <w:ind w:firstLine="720" w:firstLineChars="0"/>
        <w:rPr>
          <w:rStyle w:val="5"/>
          <w:rFonts w:ascii="SimSun" w:hAnsi="SimSun" w:eastAsia="SimSun" w:cs="SimSun"/>
          <w:sz w:val="24"/>
          <w:szCs w:val="24"/>
        </w:rPr>
      </w:pPr>
    </w:p>
    <w:p w14:paraId="6075D606">
      <w:pPr>
        <w:jc w:val="left"/>
        <w:rPr>
          <w:rFonts w:hint="default"/>
          <w:color w:val="000000" w:themeColor="text1"/>
          <w:lang w:val="vi-VN"/>
          <w14:textFill>
            <w14:solidFill>
              <w14:schemeClr w14:val="tx1"/>
            </w14:solidFill>
          </w14:textFill>
        </w:rPr>
      </w:pPr>
    </w:p>
    <w:sectPr>
      <w:pgSz w:w="16838" w:h="23811"/>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emibold">
    <w:panose1 w:val="020B07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1558DC"/>
    <w:rsid w:val="0BBF07CF"/>
    <w:rsid w:val="57155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123</Words>
  <Characters>580</Characters>
  <Lines>0</Lines>
  <Paragraphs>0</Paragraphs>
  <TotalTime>18</TotalTime>
  <ScaleCrop>false</ScaleCrop>
  <LinksUpToDate>false</LinksUpToDate>
  <CharactersWithSpaces>684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2026-03-06T10:15:00Z</dcterms:created>
  <dc:creator>thinh</dc:creator>
  <cp:lastModifiedBy>Thịnh Nguyễn Hữu</cp:lastModifiedBy>
  <dcterms:modified xsi:type="dcterms:W3CDTF">2026-03-06T16:42:34Z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7F1ED54A95844685A2F636DB7C9EEF30_11</vt:lpwstr>
  </property>
  <property fmtid="{D5CDD505-2E9C-101B-9397-08002B2CF9AE}" pid="4" name="KSOTemplateDocerSaveRecord">
    <vt:lpwstr>eyJoZGlkIjoiNzAzM2FkNWZiZTQyZTgzZjgyMWQ5NDE0MmYxNzRiODYiLCJ1c2VySWQiOiIxMzkyMTc3NTAzNjk5In0=</vt:lpwstr>
  </property>
</Properties>
</file>