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EB4DA" w14:textId="77777777" w:rsidR="00623663" w:rsidRPr="00630601" w:rsidRDefault="00623663" w:rsidP="00623663">
      <w:pPr>
        <w:jc w:val="both"/>
        <w:rPr>
          <w:rFonts w:ascii="Arial" w:hAnsi="Arial" w:cs="Arial"/>
          <w:sz w:val="24"/>
          <w:szCs w:val="24"/>
        </w:rPr>
      </w:pPr>
    </w:p>
    <w:p w14:paraId="15D70447" w14:textId="7A122AAE" w:rsidR="00630601" w:rsidRPr="00630601" w:rsidRDefault="00630601" w:rsidP="00630601">
      <w:pPr>
        <w:pStyle w:val="BodyText"/>
        <w:spacing w:before="101" w:line="256" w:lineRule="auto"/>
        <w:ind w:left="111" w:right="107"/>
        <w:jc w:val="center"/>
        <w:rPr>
          <w:rFonts w:ascii="Arial" w:hAnsi="Arial" w:cs="Arial"/>
          <w:b/>
          <w:bCs/>
          <w:w w:val="115"/>
          <w:sz w:val="24"/>
          <w:szCs w:val="24"/>
        </w:rPr>
      </w:pPr>
      <w:r w:rsidRPr="00630601">
        <w:rPr>
          <w:rFonts w:ascii="Arial" w:hAnsi="Arial" w:cs="Arial"/>
          <w:b/>
          <w:bCs/>
          <w:w w:val="115"/>
          <w:sz w:val="24"/>
          <w:szCs w:val="24"/>
        </w:rPr>
        <w:t>ETHICS CLEARANCE CERTIFICATE</w:t>
      </w:r>
    </w:p>
    <w:p w14:paraId="25FC5D35" w14:textId="5D9087CE" w:rsidR="00630601" w:rsidRPr="00630601" w:rsidRDefault="00630601" w:rsidP="00630601">
      <w:pPr>
        <w:pStyle w:val="BodyText"/>
        <w:spacing w:before="101" w:line="256" w:lineRule="auto"/>
        <w:ind w:left="111" w:right="107"/>
        <w:rPr>
          <w:rFonts w:ascii="Arial" w:hAnsi="Arial" w:cs="Arial"/>
          <w:b/>
          <w:bCs/>
          <w:w w:val="115"/>
          <w:sz w:val="24"/>
          <w:szCs w:val="24"/>
        </w:rPr>
      </w:pPr>
    </w:p>
    <w:p w14:paraId="0CB6C39A" w14:textId="1A34FB5C" w:rsidR="00630601" w:rsidRPr="00630601" w:rsidRDefault="00630601" w:rsidP="00630601">
      <w:pPr>
        <w:pStyle w:val="BodyText"/>
        <w:spacing w:before="101" w:line="256" w:lineRule="auto"/>
        <w:ind w:left="111" w:right="107"/>
        <w:rPr>
          <w:rFonts w:ascii="Arial" w:hAnsi="Arial" w:cs="Arial"/>
          <w:b/>
          <w:bCs/>
          <w:w w:val="115"/>
          <w:sz w:val="24"/>
          <w:szCs w:val="24"/>
        </w:rPr>
      </w:pPr>
      <w:r w:rsidRPr="00630601">
        <w:rPr>
          <w:rFonts w:ascii="Arial" w:hAnsi="Arial" w:cs="Arial"/>
          <w:b/>
          <w:bCs/>
          <w:w w:val="115"/>
          <w:sz w:val="24"/>
          <w:szCs w:val="24"/>
        </w:rPr>
        <w:t xml:space="preserve">Protocol Code: </w:t>
      </w:r>
      <w:r w:rsidR="00341BF2">
        <w:rPr>
          <w:rFonts w:ascii="Arial" w:hAnsi="Arial" w:cs="Arial"/>
          <w:b/>
          <w:bCs/>
          <w:w w:val="115"/>
          <w:sz w:val="24"/>
          <w:szCs w:val="24"/>
        </w:rPr>
        <w:t>2023-0028</w:t>
      </w:r>
    </w:p>
    <w:p w14:paraId="14CA438A" w14:textId="16F53AC0" w:rsidR="00630601" w:rsidRPr="00630601" w:rsidRDefault="00630601" w:rsidP="00630601">
      <w:pPr>
        <w:pStyle w:val="BodyText"/>
        <w:spacing w:before="101" w:line="256" w:lineRule="auto"/>
        <w:ind w:left="111" w:right="107"/>
        <w:rPr>
          <w:rFonts w:ascii="Arial" w:hAnsi="Arial" w:cs="Arial"/>
          <w:b/>
          <w:bCs/>
          <w:w w:val="115"/>
          <w:sz w:val="24"/>
          <w:szCs w:val="24"/>
        </w:rPr>
      </w:pPr>
      <w:r w:rsidRPr="00630601">
        <w:rPr>
          <w:rFonts w:ascii="Arial" w:hAnsi="Arial" w:cs="Arial"/>
          <w:b/>
          <w:bCs/>
          <w:w w:val="115"/>
          <w:sz w:val="24"/>
          <w:szCs w:val="24"/>
        </w:rPr>
        <w:t>Protocol Titl</w:t>
      </w:r>
      <w:r w:rsidR="00341BF2">
        <w:rPr>
          <w:rFonts w:ascii="Arial" w:hAnsi="Arial" w:cs="Arial"/>
          <w:b/>
          <w:bCs/>
          <w:w w:val="115"/>
          <w:sz w:val="24"/>
          <w:szCs w:val="24"/>
        </w:rPr>
        <w:t xml:space="preserve">e: </w:t>
      </w:r>
      <w:r w:rsidR="00341BF2" w:rsidRPr="00341BF2">
        <w:rPr>
          <w:rFonts w:ascii="Arial" w:hAnsi="Arial" w:cs="Arial"/>
          <w:b/>
          <w:bCs/>
          <w:w w:val="115"/>
          <w:sz w:val="24"/>
          <w:szCs w:val="24"/>
        </w:rPr>
        <w:t>Global Research Group for Community Food and Health (NIHR134663)</w:t>
      </w:r>
    </w:p>
    <w:p w14:paraId="6A9224B3" w14:textId="5CF18F86" w:rsidR="00630601" w:rsidRPr="00630601" w:rsidRDefault="00630601" w:rsidP="00630601">
      <w:pPr>
        <w:pStyle w:val="BodyText"/>
        <w:spacing w:before="101" w:line="256" w:lineRule="auto"/>
        <w:ind w:left="111" w:right="107"/>
        <w:rPr>
          <w:rFonts w:ascii="Arial" w:hAnsi="Arial" w:cs="Arial"/>
          <w:b/>
          <w:bCs/>
          <w:w w:val="115"/>
          <w:sz w:val="24"/>
          <w:szCs w:val="24"/>
        </w:rPr>
      </w:pPr>
      <w:r w:rsidRPr="00630601">
        <w:rPr>
          <w:rFonts w:ascii="Arial" w:hAnsi="Arial" w:cs="Arial"/>
          <w:b/>
          <w:bCs/>
          <w:w w:val="115"/>
          <w:sz w:val="24"/>
          <w:szCs w:val="24"/>
        </w:rPr>
        <w:t xml:space="preserve">Investigators/Researchers: </w:t>
      </w:r>
      <w:r w:rsidR="00341BF2" w:rsidRPr="00341BF2">
        <w:rPr>
          <w:rFonts w:ascii="Arial" w:hAnsi="Arial" w:cs="Arial"/>
          <w:b/>
          <w:bCs/>
          <w:w w:val="115"/>
          <w:sz w:val="24"/>
          <w:szCs w:val="24"/>
        </w:rPr>
        <w:t xml:space="preserve">Prof. </w:t>
      </w:r>
      <w:r w:rsidR="00341BF2">
        <w:rPr>
          <w:rFonts w:ascii="Arial" w:hAnsi="Arial" w:cs="Arial"/>
          <w:b/>
          <w:bCs/>
          <w:w w:val="115"/>
          <w:sz w:val="24"/>
          <w:szCs w:val="24"/>
        </w:rPr>
        <w:t xml:space="preserve">Lota, </w:t>
      </w:r>
      <w:r w:rsidR="00341BF2" w:rsidRPr="00341BF2">
        <w:rPr>
          <w:rFonts w:ascii="Arial" w:hAnsi="Arial" w:cs="Arial"/>
          <w:b/>
          <w:bCs/>
          <w:w w:val="115"/>
          <w:sz w:val="24"/>
          <w:szCs w:val="24"/>
        </w:rPr>
        <w:t>Alcantara-</w:t>
      </w:r>
      <w:proofErr w:type="spellStart"/>
      <w:r w:rsidR="00341BF2" w:rsidRPr="00341BF2">
        <w:rPr>
          <w:rFonts w:ascii="Arial" w:hAnsi="Arial" w:cs="Arial"/>
          <w:b/>
          <w:bCs/>
          <w:w w:val="115"/>
          <w:sz w:val="24"/>
          <w:szCs w:val="24"/>
        </w:rPr>
        <w:t>Creencia</w:t>
      </w:r>
      <w:proofErr w:type="spellEnd"/>
      <w:r w:rsidR="00341BF2">
        <w:rPr>
          <w:rFonts w:ascii="Arial" w:hAnsi="Arial" w:cs="Arial"/>
          <w:b/>
          <w:bCs/>
          <w:w w:val="115"/>
          <w:sz w:val="24"/>
          <w:szCs w:val="24"/>
        </w:rPr>
        <w:t>; Dr. Acosta, Roy Albert</w:t>
      </w:r>
    </w:p>
    <w:p w14:paraId="47990F0B" w14:textId="77777777" w:rsidR="00630601" w:rsidRPr="00630601" w:rsidRDefault="00630601" w:rsidP="00630601">
      <w:pPr>
        <w:pStyle w:val="BodyText"/>
        <w:spacing w:before="101" w:line="256" w:lineRule="auto"/>
        <w:ind w:left="111" w:right="107"/>
        <w:rPr>
          <w:rFonts w:ascii="Arial" w:hAnsi="Arial" w:cs="Arial"/>
          <w:b/>
          <w:bCs/>
          <w:w w:val="115"/>
          <w:sz w:val="24"/>
          <w:szCs w:val="24"/>
        </w:rPr>
      </w:pPr>
    </w:p>
    <w:p w14:paraId="7B95CA45" w14:textId="45CA97C5" w:rsidR="009E2CE0" w:rsidRPr="00630601" w:rsidRDefault="009E2CE0" w:rsidP="00630601">
      <w:pPr>
        <w:pStyle w:val="BodyText"/>
        <w:spacing w:before="101" w:line="256" w:lineRule="auto"/>
        <w:ind w:left="111" w:right="107"/>
        <w:jc w:val="both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w w:val="115"/>
          <w:sz w:val="24"/>
          <w:szCs w:val="24"/>
        </w:rPr>
        <w:t>This</w:t>
      </w:r>
      <w:r w:rsidRPr="00630601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is</w:t>
      </w:r>
      <w:r w:rsidRPr="00630601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to</w:t>
      </w:r>
      <w:r w:rsidRPr="00630601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certify</w:t>
      </w:r>
      <w:r w:rsidRPr="00630601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that</w:t>
      </w:r>
      <w:r w:rsidRPr="00630601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protocol</w:t>
      </w:r>
      <w:r w:rsidRPr="00630601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mentioned</w:t>
      </w:r>
      <w:r w:rsidRPr="00630601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above</w:t>
      </w:r>
      <w:r w:rsidRPr="00630601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underwent</w:t>
      </w:r>
      <w:r w:rsidRPr="00630601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ethical</w:t>
      </w:r>
      <w:r w:rsidRPr="00630601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review and has been given ethical approval by the Palawan State University Research</w:t>
      </w:r>
      <w:r w:rsidRPr="00630601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Ethics Review Committee (PSURERC). Should any changes in the approved protocol be</w:t>
      </w:r>
      <w:r w:rsidRPr="00630601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made,</w:t>
      </w:r>
      <w:r w:rsidRPr="00630601">
        <w:rPr>
          <w:rFonts w:ascii="Arial" w:hAnsi="Arial" w:cs="Arial"/>
          <w:spacing w:val="-19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these</w:t>
      </w:r>
      <w:r w:rsidRPr="00630601">
        <w:rPr>
          <w:rFonts w:ascii="Arial" w:hAnsi="Arial" w:cs="Arial"/>
          <w:spacing w:val="-19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require</w:t>
      </w:r>
      <w:r w:rsidRPr="00630601">
        <w:rPr>
          <w:rFonts w:ascii="Arial" w:hAnsi="Arial" w:cs="Arial"/>
          <w:spacing w:val="-18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separate</w:t>
      </w:r>
      <w:r w:rsidRPr="00630601">
        <w:rPr>
          <w:rFonts w:ascii="Arial" w:hAnsi="Arial" w:cs="Arial"/>
          <w:spacing w:val="-19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review</w:t>
      </w:r>
      <w:r w:rsidRPr="00630601">
        <w:rPr>
          <w:rFonts w:ascii="Arial" w:hAnsi="Arial" w:cs="Arial"/>
          <w:spacing w:val="-18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and</w:t>
      </w:r>
      <w:r w:rsidRPr="00630601">
        <w:rPr>
          <w:rFonts w:ascii="Arial" w:hAnsi="Arial" w:cs="Arial"/>
          <w:spacing w:val="-19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authorization</w:t>
      </w:r>
      <w:r w:rsidRPr="00630601">
        <w:rPr>
          <w:rFonts w:ascii="Arial" w:hAnsi="Arial" w:cs="Arial"/>
          <w:spacing w:val="-18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from</w:t>
      </w:r>
      <w:r w:rsidRPr="00630601">
        <w:rPr>
          <w:rFonts w:ascii="Arial" w:hAnsi="Arial" w:cs="Arial"/>
          <w:spacing w:val="-19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18"/>
          <w:w w:val="115"/>
          <w:sz w:val="24"/>
          <w:szCs w:val="24"/>
        </w:rPr>
        <w:t xml:space="preserve"> </w:t>
      </w:r>
      <w:r w:rsidR="00630601" w:rsidRPr="00630601">
        <w:rPr>
          <w:rFonts w:ascii="Arial" w:hAnsi="Arial" w:cs="Arial"/>
          <w:spacing w:val="-18"/>
          <w:w w:val="115"/>
          <w:sz w:val="24"/>
          <w:szCs w:val="24"/>
        </w:rPr>
        <w:t>PS</w:t>
      </w:r>
      <w:r w:rsidRPr="00630601">
        <w:rPr>
          <w:rFonts w:ascii="Arial" w:hAnsi="Arial" w:cs="Arial"/>
          <w:w w:val="115"/>
          <w:sz w:val="24"/>
          <w:szCs w:val="24"/>
        </w:rPr>
        <w:t>URERC</w:t>
      </w:r>
      <w:r w:rsidR="00630601">
        <w:rPr>
          <w:rFonts w:ascii="Arial" w:hAnsi="Arial" w:cs="Arial"/>
          <w:w w:val="115"/>
          <w:sz w:val="24"/>
          <w:szCs w:val="24"/>
        </w:rPr>
        <w:t xml:space="preserve"> before continuing with the study</w:t>
      </w:r>
      <w:r w:rsidRPr="00630601">
        <w:rPr>
          <w:rFonts w:ascii="Arial" w:hAnsi="Arial" w:cs="Arial"/>
          <w:w w:val="115"/>
          <w:sz w:val="24"/>
          <w:szCs w:val="24"/>
        </w:rPr>
        <w:t>.</w:t>
      </w:r>
      <w:r w:rsidRPr="00630601">
        <w:rPr>
          <w:rFonts w:ascii="Arial" w:hAnsi="Arial" w:cs="Arial"/>
          <w:spacing w:val="-19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18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researcher</w:t>
      </w:r>
      <w:r w:rsidRPr="00630601">
        <w:rPr>
          <w:rFonts w:ascii="Arial" w:hAnsi="Arial" w:cs="Arial"/>
          <w:spacing w:val="-77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may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therefore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commence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with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research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from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date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this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certificate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is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signed.</w:t>
      </w:r>
      <w:r w:rsidR="00630601">
        <w:rPr>
          <w:rFonts w:ascii="Arial" w:hAnsi="Arial" w:cs="Arial"/>
          <w:w w:val="115"/>
          <w:sz w:val="24"/>
          <w:szCs w:val="24"/>
        </w:rPr>
        <w:t xml:space="preserve"> </w:t>
      </w:r>
    </w:p>
    <w:p w14:paraId="3C7DA3EA" w14:textId="77777777" w:rsidR="009E2CE0" w:rsidRPr="00630601" w:rsidRDefault="009E2CE0" w:rsidP="009E2CE0">
      <w:pPr>
        <w:pStyle w:val="BodyText"/>
        <w:spacing w:line="256" w:lineRule="auto"/>
        <w:ind w:left="111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w w:val="115"/>
          <w:sz w:val="24"/>
          <w:szCs w:val="24"/>
        </w:rPr>
        <w:t>Please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note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that</w:t>
      </w:r>
      <w:r w:rsidRPr="00630601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PS</w:t>
      </w:r>
      <w:r w:rsidRPr="00630601">
        <w:rPr>
          <w:rFonts w:ascii="Arial" w:hAnsi="Arial" w:cs="Arial"/>
          <w:w w:val="115"/>
          <w:sz w:val="24"/>
          <w:szCs w:val="24"/>
        </w:rPr>
        <w:t>URERC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must</w:t>
      </w:r>
      <w:r w:rsidRPr="00630601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be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informed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immediately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of</w:t>
      </w:r>
      <w:r w:rsidRPr="00630601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following</w:t>
      </w:r>
      <w:r w:rsidRPr="0063060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during</w:t>
      </w:r>
      <w:r w:rsidRPr="00630601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07"/>
          <w:sz w:val="24"/>
          <w:szCs w:val="24"/>
        </w:rPr>
        <w:t>f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06"/>
          <w:sz w:val="24"/>
          <w:szCs w:val="24"/>
        </w:rPr>
        <w:t>y</w:t>
      </w:r>
      <w:r w:rsidRPr="00630601">
        <w:rPr>
          <w:rFonts w:ascii="Arial" w:hAnsi="Arial" w:cs="Arial"/>
          <w:w w:val="59"/>
          <w:sz w:val="24"/>
          <w:szCs w:val="24"/>
        </w:rPr>
        <w:t>:</w:t>
      </w:r>
    </w:p>
    <w:p w14:paraId="3B0622BF" w14:textId="77777777" w:rsidR="009E2CE0" w:rsidRPr="00630601" w:rsidRDefault="009E2CE0" w:rsidP="009E2CE0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010354BC" w14:textId="77777777" w:rsidR="00630601" w:rsidRPr="00630601" w:rsidRDefault="009E2CE0" w:rsidP="00630601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123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b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g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</w:p>
    <w:p w14:paraId="52D44A1D" w14:textId="77777777" w:rsidR="00630601" w:rsidRPr="00630601" w:rsidRDefault="009E2CE0" w:rsidP="00630601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123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ex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g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29"/>
          <w:sz w:val="24"/>
          <w:szCs w:val="24"/>
        </w:rPr>
        <w:t>l</w:t>
      </w:r>
    </w:p>
    <w:p w14:paraId="72C7C431" w14:textId="77777777" w:rsidR="00630601" w:rsidRPr="00630601" w:rsidRDefault="009E2CE0" w:rsidP="00630601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123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ex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ea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</w:p>
    <w:p w14:paraId="17213829" w14:textId="74BE73E0" w:rsidR="009E2CE0" w:rsidRPr="00630601" w:rsidRDefault="009E2CE0" w:rsidP="00630601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123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b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23"/>
          <w:sz w:val="24"/>
          <w:szCs w:val="24"/>
        </w:rPr>
        <w:t>d</w:t>
      </w:r>
    </w:p>
    <w:p w14:paraId="707433AA" w14:textId="77777777" w:rsidR="009E2CE0" w:rsidRPr="00630601" w:rsidRDefault="009E2CE0" w:rsidP="009E2CE0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34EF03FF" w14:textId="1AC83A91" w:rsidR="009E2CE0" w:rsidRPr="00630601" w:rsidRDefault="009E2CE0" w:rsidP="009E2CE0">
      <w:pPr>
        <w:pStyle w:val="BodyText"/>
        <w:tabs>
          <w:tab w:val="left" w:pos="2674"/>
        </w:tabs>
        <w:spacing w:line="256" w:lineRule="auto"/>
        <w:ind w:left="111" w:right="115"/>
        <w:jc w:val="both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w w:val="115"/>
          <w:sz w:val="24"/>
          <w:szCs w:val="24"/>
        </w:rPr>
        <w:t>The researcher/s must report to the PSURERC using the prescribed form the study’s</w:t>
      </w:r>
      <w:r w:rsidRPr="00630601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progress</w:t>
      </w:r>
      <w:r w:rsidRPr="00630601">
        <w:rPr>
          <w:rFonts w:ascii="Arial" w:hAnsi="Arial" w:cs="Arial"/>
          <w:spacing w:val="-17"/>
          <w:w w:val="115"/>
          <w:sz w:val="24"/>
          <w:szCs w:val="24"/>
        </w:rPr>
        <w:t xml:space="preserve"> </w:t>
      </w:r>
      <w:r w:rsidR="00630601" w:rsidRPr="00630601">
        <w:rPr>
          <w:rFonts w:ascii="Arial" w:hAnsi="Arial" w:cs="Arial"/>
          <w:w w:val="115"/>
          <w:sz w:val="24"/>
          <w:szCs w:val="24"/>
        </w:rPr>
        <w:t xml:space="preserve">on </w:t>
      </w:r>
      <w:r w:rsidR="00341BF2">
        <w:rPr>
          <w:rFonts w:ascii="Arial" w:hAnsi="Arial" w:cs="Arial"/>
          <w:w w:val="115"/>
          <w:sz w:val="24"/>
          <w:szCs w:val="24"/>
        </w:rPr>
        <w:t xml:space="preserve">July 28, </w:t>
      </w:r>
      <w:proofErr w:type="gramStart"/>
      <w:r w:rsidR="00341BF2">
        <w:rPr>
          <w:rFonts w:ascii="Arial" w:hAnsi="Arial" w:cs="Arial"/>
          <w:w w:val="115"/>
          <w:sz w:val="24"/>
          <w:szCs w:val="24"/>
        </w:rPr>
        <w:t>2025</w:t>
      </w:r>
      <w:proofErr w:type="gramEnd"/>
      <w:r w:rsidR="00341BF2">
        <w:rPr>
          <w:rFonts w:ascii="Arial" w:hAnsi="Arial" w:cs="Arial"/>
          <w:w w:val="115"/>
          <w:sz w:val="24"/>
          <w:szCs w:val="24"/>
        </w:rPr>
        <w:t xml:space="preserve"> and November 28, 2025</w:t>
      </w:r>
      <w:r w:rsidR="00630601" w:rsidRPr="00630601">
        <w:rPr>
          <w:rFonts w:ascii="Arial" w:hAnsi="Arial" w:cs="Arial"/>
          <w:w w:val="115"/>
          <w:sz w:val="24"/>
          <w:szCs w:val="24"/>
        </w:rPr>
        <w:t>.</w:t>
      </w:r>
      <w:r w:rsidRPr="00630601">
        <w:rPr>
          <w:rFonts w:ascii="Arial" w:hAnsi="Arial" w:cs="Arial"/>
          <w:spacing w:val="23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final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report</w:t>
      </w:r>
      <w:r w:rsidRPr="00630601">
        <w:rPr>
          <w:rFonts w:ascii="Arial" w:hAnsi="Arial" w:cs="Arial"/>
          <w:spacing w:val="1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should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be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submitted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within</w:t>
      </w:r>
      <w:r w:rsidRPr="00630601">
        <w:rPr>
          <w:rFonts w:ascii="Arial" w:hAnsi="Arial" w:cs="Arial"/>
          <w:spacing w:val="1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a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month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after</w:t>
      </w:r>
      <w:r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 </w:t>
      </w:r>
      <w:r w:rsidR="00630601" w:rsidRPr="00630601">
        <w:rPr>
          <w:rFonts w:ascii="Arial" w:hAnsi="Arial" w:cs="Arial"/>
          <w:spacing w:val="13"/>
          <w:w w:val="115"/>
          <w:sz w:val="24"/>
          <w:szCs w:val="24"/>
        </w:rPr>
        <w:t xml:space="preserve">its </w:t>
      </w:r>
      <w:r w:rsidRPr="00630601">
        <w:rPr>
          <w:rFonts w:ascii="Arial" w:hAnsi="Arial" w:cs="Arial"/>
          <w:w w:val="115"/>
          <w:sz w:val="24"/>
          <w:szCs w:val="24"/>
        </w:rPr>
        <w:t>completion.</w:t>
      </w:r>
    </w:p>
    <w:p w14:paraId="507919D7" w14:textId="77777777" w:rsidR="009E2CE0" w:rsidRPr="00630601" w:rsidRDefault="009E2CE0" w:rsidP="009E2CE0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50E11C87" w14:textId="77777777" w:rsidR="009E2CE0" w:rsidRPr="00630601" w:rsidRDefault="009E2CE0" w:rsidP="009E2CE0">
      <w:pPr>
        <w:pStyle w:val="BodyText"/>
        <w:ind w:left="111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99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PS</w:t>
      </w:r>
      <w:r w:rsidRPr="00630601">
        <w:rPr>
          <w:rFonts w:ascii="Arial" w:hAnsi="Arial" w:cs="Arial"/>
          <w:spacing w:val="-1"/>
          <w:w w:val="116"/>
          <w:sz w:val="24"/>
          <w:szCs w:val="24"/>
        </w:rPr>
        <w:t>URER</w:t>
      </w:r>
      <w:r w:rsidRPr="00630601">
        <w:rPr>
          <w:rFonts w:ascii="Arial" w:hAnsi="Arial" w:cs="Arial"/>
          <w:w w:val="116"/>
          <w:sz w:val="24"/>
          <w:szCs w:val="24"/>
        </w:rPr>
        <w:t>C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g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59"/>
          <w:sz w:val="24"/>
          <w:szCs w:val="24"/>
        </w:rPr>
        <w:t>:</w:t>
      </w:r>
    </w:p>
    <w:p w14:paraId="6710558F" w14:textId="77777777" w:rsidR="009E2CE0" w:rsidRPr="00630601" w:rsidRDefault="009E2CE0" w:rsidP="009E2CE0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0F0BF7EA" w14:textId="3D05304B" w:rsidR="00630601" w:rsidRPr="00630601" w:rsidRDefault="009E2CE0" w:rsidP="00630601">
      <w:pPr>
        <w:pStyle w:val="BodyText"/>
        <w:numPr>
          <w:ilvl w:val="0"/>
          <w:numId w:val="13"/>
        </w:numPr>
        <w:spacing w:line="256" w:lineRule="auto"/>
        <w:ind w:right="157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114"/>
          <w:sz w:val="24"/>
          <w:szCs w:val="24"/>
        </w:rPr>
        <w:t>W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w w:val="120"/>
          <w:sz w:val="24"/>
          <w:szCs w:val="24"/>
        </w:rPr>
        <w:t>w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m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6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="00630601" w:rsidRPr="00630601">
        <w:rPr>
          <w:rFonts w:ascii="Arial" w:hAnsi="Arial" w:cs="Arial"/>
          <w:spacing w:val="-1"/>
          <w:w w:val="122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6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ea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6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07"/>
          <w:sz w:val="24"/>
          <w:szCs w:val="24"/>
        </w:rPr>
        <w:t>f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w w:val="107"/>
          <w:sz w:val="24"/>
          <w:szCs w:val="24"/>
        </w:rPr>
        <w:t>f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06"/>
          <w:sz w:val="24"/>
          <w:szCs w:val="24"/>
        </w:rPr>
        <w:t>y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p</w:t>
      </w:r>
      <w:r w:rsidRPr="00630601">
        <w:rPr>
          <w:rFonts w:ascii="Arial" w:hAnsi="Arial" w:cs="Arial"/>
          <w:spacing w:val="-1"/>
          <w:w w:val="129"/>
          <w:sz w:val="24"/>
          <w:szCs w:val="24"/>
        </w:rPr>
        <w:t>l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09"/>
          <w:sz w:val="24"/>
          <w:szCs w:val="24"/>
        </w:rPr>
        <w:t xml:space="preserve">r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practices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are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revealed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or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suspected,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relevant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information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has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been</w:t>
      </w:r>
      <w:r w:rsidRPr="00630601">
        <w:rPr>
          <w:rFonts w:ascii="Arial" w:hAnsi="Arial" w:cs="Arial"/>
          <w:spacing w:val="-24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withheld</w:t>
      </w:r>
      <w:r w:rsidR="00630601" w:rsidRPr="00630601">
        <w:rPr>
          <w:rFonts w:ascii="Arial" w:hAnsi="Arial" w:cs="Arial"/>
          <w:w w:val="115"/>
          <w:sz w:val="24"/>
          <w:szCs w:val="24"/>
        </w:rPr>
        <w:t xml:space="preserve"> or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0"/>
          <w:sz w:val="24"/>
          <w:szCs w:val="24"/>
        </w:rPr>
        <w:t xml:space="preserve">misrepresented, there are required regulatory changes of whatsoever nature </w:t>
      </w:r>
      <w:r w:rsidR="00C830B8">
        <w:rPr>
          <w:rFonts w:ascii="Arial" w:hAnsi="Arial" w:cs="Arial"/>
          <w:w w:val="110"/>
          <w:sz w:val="24"/>
          <w:szCs w:val="24"/>
        </w:rPr>
        <w:t>or</w:t>
      </w:r>
      <w:r w:rsidRPr="00630601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conditions</w:t>
      </w:r>
      <w:r w:rsidRPr="00630601">
        <w:rPr>
          <w:rFonts w:ascii="Arial" w:hAnsi="Arial" w:cs="Arial"/>
          <w:spacing w:val="-21"/>
          <w:w w:val="115"/>
          <w:sz w:val="24"/>
          <w:szCs w:val="24"/>
        </w:rPr>
        <w:t xml:space="preserve"> </w:t>
      </w:r>
      <w:r w:rsidR="00F813B6">
        <w:rPr>
          <w:rFonts w:ascii="Arial" w:hAnsi="Arial" w:cs="Arial"/>
          <w:w w:val="115"/>
          <w:sz w:val="24"/>
          <w:szCs w:val="24"/>
        </w:rPr>
        <w:t>provided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have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not</w:t>
      </w:r>
      <w:r w:rsidRPr="00630601">
        <w:rPr>
          <w:rFonts w:ascii="Arial" w:hAnsi="Arial" w:cs="Arial"/>
          <w:spacing w:val="-21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been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adhered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to.</w:t>
      </w:r>
    </w:p>
    <w:p w14:paraId="2CBB880E" w14:textId="3C2D8D94" w:rsidR="009E2CE0" w:rsidRPr="00630601" w:rsidRDefault="009E2CE0" w:rsidP="00630601">
      <w:pPr>
        <w:pStyle w:val="BodyText"/>
        <w:numPr>
          <w:ilvl w:val="0"/>
          <w:numId w:val="13"/>
        </w:numPr>
        <w:spacing w:line="256" w:lineRule="auto"/>
        <w:ind w:right="157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spacing w:val="-1"/>
          <w:w w:val="116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q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cc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w w:val="105"/>
          <w:sz w:val="24"/>
          <w:szCs w:val="24"/>
        </w:rPr>
        <w:t>s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06"/>
          <w:sz w:val="24"/>
          <w:szCs w:val="24"/>
        </w:rPr>
        <w:t>y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"/>
          <w:w w:val="107"/>
          <w:sz w:val="24"/>
          <w:szCs w:val="24"/>
        </w:rPr>
        <w:t>f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m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18"/>
          <w:sz w:val="24"/>
          <w:szCs w:val="24"/>
        </w:rPr>
        <w:t>n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06"/>
          <w:sz w:val="24"/>
          <w:szCs w:val="24"/>
        </w:rPr>
        <w:t>y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im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3"/>
          <w:sz w:val="24"/>
          <w:szCs w:val="24"/>
        </w:rPr>
        <w:t>d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24"/>
          <w:sz w:val="24"/>
          <w:szCs w:val="24"/>
        </w:rPr>
        <w:t>i</w:t>
      </w:r>
      <w:r w:rsidRPr="00630601">
        <w:rPr>
          <w:rFonts w:ascii="Arial" w:hAnsi="Arial" w:cs="Arial"/>
          <w:spacing w:val="-1"/>
          <w:w w:val="118"/>
          <w:sz w:val="24"/>
          <w:szCs w:val="24"/>
        </w:rPr>
        <w:t>n</w:t>
      </w:r>
      <w:r w:rsidRPr="00630601">
        <w:rPr>
          <w:rFonts w:ascii="Arial" w:hAnsi="Arial" w:cs="Arial"/>
          <w:w w:val="115"/>
          <w:sz w:val="24"/>
          <w:szCs w:val="24"/>
        </w:rPr>
        <w:t>g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9"/>
          <w:sz w:val="24"/>
          <w:szCs w:val="24"/>
        </w:rPr>
        <w:t>h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22"/>
          <w:sz w:val="24"/>
          <w:szCs w:val="24"/>
        </w:rPr>
        <w:t>c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spacing w:val="-1"/>
          <w:w w:val="117"/>
          <w:sz w:val="24"/>
          <w:szCs w:val="24"/>
        </w:rPr>
        <w:t>u</w:t>
      </w:r>
      <w:r w:rsidRPr="00630601">
        <w:rPr>
          <w:rFonts w:ascii="Arial" w:hAnsi="Arial" w:cs="Arial"/>
          <w:spacing w:val="-1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630601">
        <w:rPr>
          <w:rFonts w:ascii="Arial" w:hAnsi="Arial" w:cs="Arial"/>
          <w:w w:val="111"/>
          <w:sz w:val="24"/>
          <w:szCs w:val="24"/>
        </w:rPr>
        <w:t>e</w:t>
      </w:r>
      <w:r w:rsidRPr="00630601">
        <w:rPr>
          <w:rFonts w:ascii="Arial" w:hAnsi="Arial" w:cs="Arial"/>
          <w:spacing w:val="-13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5"/>
          <w:sz w:val="24"/>
          <w:szCs w:val="24"/>
        </w:rPr>
        <w:t>o</w:t>
      </w:r>
      <w:r w:rsidRPr="00630601">
        <w:rPr>
          <w:rFonts w:ascii="Arial" w:hAnsi="Arial" w:cs="Arial"/>
          <w:w w:val="109"/>
          <w:sz w:val="24"/>
          <w:szCs w:val="24"/>
        </w:rPr>
        <w:t>r</w:t>
      </w:r>
      <w:r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Pr="00630601">
        <w:rPr>
          <w:rFonts w:ascii="Arial" w:hAnsi="Arial" w:cs="Arial"/>
          <w:spacing w:val="-1"/>
          <w:w w:val="107"/>
          <w:sz w:val="24"/>
          <w:szCs w:val="24"/>
        </w:rPr>
        <w:t>f</w:t>
      </w:r>
      <w:r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Pr="00630601">
        <w:rPr>
          <w:rFonts w:ascii="Arial" w:hAnsi="Arial" w:cs="Arial"/>
          <w:w w:val="109"/>
          <w:sz w:val="24"/>
          <w:szCs w:val="24"/>
        </w:rPr>
        <w:t xml:space="preserve">r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24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completion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of</w:t>
      </w:r>
      <w:r w:rsidRPr="00630601">
        <w:rPr>
          <w:rFonts w:ascii="Arial" w:hAnsi="Arial" w:cs="Arial"/>
          <w:spacing w:val="-22"/>
          <w:w w:val="115"/>
          <w:sz w:val="24"/>
          <w:szCs w:val="24"/>
        </w:rPr>
        <w:t xml:space="preserve"> </w:t>
      </w:r>
      <w:r w:rsidRPr="00630601">
        <w:rPr>
          <w:rFonts w:ascii="Arial" w:hAnsi="Arial" w:cs="Arial"/>
          <w:w w:val="115"/>
          <w:sz w:val="24"/>
          <w:szCs w:val="24"/>
        </w:rPr>
        <w:t>the</w:t>
      </w:r>
      <w:r w:rsidRPr="00630601">
        <w:rPr>
          <w:rFonts w:ascii="Arial" w:hAnsi="Arial" w:cs="Arial"/>
          <w:spacing w:val="-23"/>
          <w:w w:val="115"/>
          <w:sz w:val="24"/>
          <w:szCs w:val="24"/>
        </w:rPr>
        <w:t xml:space="preserve"> </w:t>
      </w:r>
      <w:r w:rsidR="00630601" w:rsidRPr="00630601">
        <w:rPr>
          <w:rFonts w:ascii="Arial" w:hAnsi="Arial" w:cs="Arial"/>
          <w:w w:val="115"/>
          <w:sz w:val="24"/>
          <w:szCs w:val="24"/>
        </w:rPr>
        <w:t>study</w:t>
      </w:r>
      <w:r w:rsidRPr="00630601">
        <w:rPr>
          <w:rFonts w:ascii="Arial" w:hAnsi="Arial" w:cs="Arial"/>
          <w:w w:val="115"/>
          <w:sz w:val="24"/>
          <w:szCs w:val="24"/>
        </w:rPr>
        <w:t>.</w:t>
      </w:r>
    </w:p>
    <w:p w14:paraId="315F46FF" w14:textId="77777777" w:rsidR="009E2CE0" w:rsidRPr="00630601" w:rsidRDefault="009E2CE0" w:rsidP="009E2CE0">
      <w:pPr>
        <w:pStyle w:val="BodyText"/>
        <w:rPr>
          <w:rFonts w:ascii="Arial" w:hAnsi="Arial" w:cs="Arial"/>
          <w:sz w:val="24"/>
          <w:szCs w:val="24"/>
        </w:rPr>
      </w:pPr>
    </w:p>
    <w:p w14:paraId="2F336A2C" w14:textId="105BB1C8" w:rsidR="009E2CE0" w:rsidRDefault="00630601" w:rsidP="00C830B8">
      <w:pPr>
        <w:pStyle w:val="BodyText"/>
        <w:spacing w:before="101" w:line="256" w:lineRule="auto"/>
        <w:ind w:left="111" w:right="1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5"/>
          <w:sz w:val="24"/>
          <w:szCs w:val="24"/>
        </w:rPr>
        <w:t>This certificate is valid for one year</w:t>
      </w:r>
      <w:r w:rsidR="00C830B8">
        <w:rPr>
          <w:rFonts w:ascii="Arial" w:hAnsi="Arial" w:cs="Arial"/>
          <w:w w:val="115"/>
          <w:sz w:val="24"/>
          <w:szCs w:val="24"/>
        </w:rPr>
        <w:t xml:space="preserve"> from </w:t>
      </w:r>
      <w:r w:rsidR="00341BF2">
        <w:rPr>
          <w:rFonts w:ascii="Arial" w:hAnsi="Arial" w:cs="Arial"/>
          <w:w w:val="115"/>
          <w:sz w:val="24"/>
          <w:szCs w:val="24"/>
        </w:rPr>
        <w:t xml:space="preserve">June 25, </w:t>
      </w:r>
      <w:proofErr w:type="gramStart"/>
      <w:r w:rsidR="00341BF2">
        <w:rPr>
          <w:rFonts w:ascii="Arial" w:hAnsi="Arial" w:cs="Arial"/>
          <w:w w:val="115"/>
          <w:sz w:val="24"/>
          <w:szCs w:val="24"/>
        </w:rPr>
        <w:t>2025</w:t>
      </w:r>
      <w:proofErr w:type="gramEnd"/>
      <w:r w:rsidR="00C830B8">
        <w:rPr>
          <w:rFonts w:ascii="Arial" w:hAnsi="Arial" w:cs="Arial"/>
          <w:w w:val="115"/>
          <w:sz w:val="24"/>
          <w:szCs w:val="24"/>
        </w:rPr>
        <w:t xml:space="preserve"> to </w:t>
      </w:r>
      <w:r w:rsidR="00341BF2">
        <w:rPr>
          <w:rFonts w:ascii="Arial" w:hAnsi="Arial" w:cs="Arial"/>
          <w:w w:val="115"/>
          <w:sz w:val="24"/>
          <w:szCs w:val="24"/>
        </w:rPr>
        <w:t xml:space="preserve">June 25, 2026. </w:t>
      </w:r>
    </w:p>
    <w:p w14:paraId="6EF290D1" w14:textId="77777777" w:rsidR="00630601" w:rsidRPr="00630601" w:rsidRDefault="00630601" w:rsidP="009E2CE0">
      <w:pPr>
        <w:pStyle w:val="BodyText"/>
        <w:rPr>
          <w:rFonts w:ascii="Arial" w:hAnsi="Arial" w:cs="Arial"/>
          <w:sz w:val="24"/>
          <w:szCs w:val="24"/>
        </w:rPr>
      </w:pPr>
    </w:p>
    <w:p w14:paraId="627CE30A" w14:textId="77777777" w:rsidR="009E2CE0" w:rsidRPr="00630601" w:rsidRDefault="009E2CE0" w:rsidP="009E2CE0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6C1ED44A" w14:textId="0AAEEC84" w:rsidR="009E2CE0" w:rsidRPr="00630601" w:rsidRDefault="00341BF2" w:rsidP="009E2CE0">
      <w:pPr>
        <w:tabs>
          <w:tab w:val="left" w:pos="7565"/>
          <w:tab w:val="left" w:pos="9733"/>
        </w:tabs>
        <w:spacing w:before="102"/>
        <w:ind w:left="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pacing w:val="-1"/>
          <w:w w:val="107"/>
          <w:sz w:val="24"/>
          <w:szCs w:val="24"/>
        </w:rPr>
        <w:t>Jemimah G. Pizarro-</w:t>
      </w:r>
      <w:proofErr w:type="spellStart"/>
      <w:r>
        <w:rPr>
          <w:rFonts w:ascii="Arial" w:hAnsi="Arial" w:cs="Arial"/>
          <w:b/>
          <w:spacing w:val="-1"/>
          <w:w w:val="107"/>
          <w:sz w:val="24"/>
          <w:szCs w:val="24"/>
        </w:rPr>
        <w:t>Ompad</w:t>
      </w:r>
      <w:proofErr w:type="spellEnd"/>
      <w:r w:rsidR="009E2CE0" w:rsidRPr="00630601">
        <w:rPr>
          <w:rFonts w:ascii="Arial" w:hAnsi="Arial" w:cs="Arial"/>
          <w:b/>
          <w:sz w:val="24"/>
          <w:szCs w:val="24"/>
        </w:rPr>
        <w:tab/>
      </w:r>
      <w:r w:rsidR="009E2CE0" w:rsidRPr="00630601">
        <w:rPr>
          <w:rFonts w:ascii="Arial" w:hAnsi="Arial" w:cs="Arial"/>
          <w:spacing w:val="-1"/>
          <w:w w:val="114"/>
          <w:sz w:val="24"/>
          <w:szCs w:val="24"/>
        </w:rPr>
        <w:t>D</w:t>
      </w:r>
      <w:r w:rsidR="009E2CE0" w:rsidRPr="00630601">
        <w:rPr>
          <w:rFonts w:ascii="Arial" w:hAnsi="Arial" w:cs="Arial"/>
          <w:spacing w:val="-1"/>
          <w:w w:val="111"/>
          <w:sz w:val="24"/>
          <w:szCs w:val="24"/>
        </w:rPr>
        <w:t>a</w:t>
      </w:r>
      <w:r w:rsidR="009E2CE0" w:rsidRPr="00630601">
        <w:rPr>
          <w:rFonts w:ascii="Arial" w:hAnsi="Arial" w:cs="Arial"/>
          <w:spacing w:val="-1"/>
          <w:w w:val="121"/>
          <w:sz w:val="24"/>
          <w:szCs w:val="24"/>
        </w:rPr>
        <w:t>t</w:t>
      </w:r>
      <w:r w:rsidR="009E2CE0" w:rsidRPr="00630601">
        <w:rPr>
          <w:rFonts w:ascii="Arial" w:hAnsi="Arial" w:cs="Arial"/>
          <w:spacing w:val="-1"/>
          <w:w w:val="111"/>
          <w:sz w:val="24"/>
          <w:szCs w:val="24"/>
        </w:rPr>
        <w:t>e</w:t>
      </w:r>
      <w:r w:rsidR="009E2CE0" w:rsidRPr="00630601">
        <w:rPr>
          <w:rFonts w:ascii="Arial" w:hAnsi="Arial" w:cs="Arial"/>
          <w:w w:val="59"/>
          <w:sz w:val="24"/>
          <w:szCs w:val="24"/>
        </w:rPr>
        <w:t>:</w:t>
      </w:r>
      <w:r w:rsidR="009E2CE0" w:rsidRPr="00630601"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June 30, 2025</w:t>
      </w:r>
    </w:p>
    <w:p w14:paraId="75C31D08" w14:textId="27CDBC17" w:rsidR="009E2CE0" w:rsidRPr="00630601" w:rsidRDefault="009E2CE0" w:rsidP="009E2CE0">
      <w:pPr>
        <w:pStyle w:val="BodyText"/>
        <w:spacing w:before="35"/>
        <w:ind w:left="111"/>
        <w:rPr>
          <w:rFonts w:ascii="Arial" w:hAnsi="Arial" w:cs="Arial"/>
          <w:sz w:val="24"/>
          <w:szCs w:val="24"/>
        </w:rPr>
      </w:pPr>
      <w:r w:rsidRPr="00630601">
        <w:rPr>
          <w:rFonts w:ascii="Arial" w:hAnsi="Arial" w:cs="Arial"/>
          <w:w w:val="110"/>
          <w:sz w:val="24"/>
          <w:szCs w:val="24"/>
        </w:rPr>
        <w:t>Chair,</w:t>
      </w:r>
      <w:r w:rsidRPr="00630601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="00630601">
        <w:rPr>
          <w:rFonts w:ascii="Arial" w:hAnsi="Arial" w:cs="Arial"/>
          <w:spacing w:val="-3"/>
          <w:w w:val="110"/>
          <w:sz w:val="24"/>
          <w:szCs w:val="24"/>
        </w:rPr>
        <w:t>PS</w:t>
      </w:r>
      <w:r w:rsidRPr="00630601">
        <w:rPr>
          <w:rFonts w:ascii="Arial" w:hAnsi="Arial" w:cs="Arial"/>
          <w:w w:val="110"/>
          <w:sz w:val="24"/>
          <w:szCs w:val="24"/>
        </w:rPr>
        <w:t>URERC</w:t>
      </w:r>
    </w:p>
    <w:p w14:paraId="593DA960" w14:textId="77777777" w:rsidR="009E2CE0" w:rsidRPr="00630601" w:rsidRDefault="009E2CE0" w:rsidP="009E2CE0">
      <w:pPr>
        <w:pStyle w:val="BodyText"/>
        <w:rPr>
          <w:rFonts w:ascii="Arial" w:hAnsi="Arial" w:cs="Arial"/>
          <w:sz w:val="24"/>
          <w:szCs w:val="24"/>
        </w:rPr>
      </w:pPr>
    </w:p>
    <w:p w14:paraId="74E0A0F9" w14:textId="20BE372C" w:rsidR="00623663" w:rsidRPr="00630601" w:rsidRDefault="00623663" w:rsidP="009E2CE0">
      <w:pPr>
        <w:jc w:val="both"/>
        <w:rPr>
          <w:rFonts w:ascii="Arial" w:eastAsia="Times New Roman" w:hAnsi="Arial" w:cs="Arial"/>
          <w:sz w:val="24"/>
          <w:szCs w:val="24"/>
        </w:rPr>
      </w:pPr>
    </w:p>
    <w:sectPr w:rsidR="00623663" w:rsidRPr="00630601" w:rsidSect="00D124DB">
      <w:headerReference w:type="default" r:id="rId7"/>
      <w:footerReference w:type="default" r:id="rId8"/>
      <w:pgSz w:w="12240" w:h="20160" w:code="5"/>
      <w:pgMar w:top="426" w:right="96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0F062" w14:textId="77777777" w:rsidR="005F7608" w:rsidRDefault="005F7608" w:rsidP="006E742A">
      <w:r>
        <w:separator/>
      </w:r>
    </w:p>
  </w:endnote>
  <w:endnote w:type="continuationSeparator" w:id="0">
    <w:p w14:paraId="0ECF9125" w14:textId="77777777" w:rsidR="005F7608" w:rsidRDefault="005F7608" w:rsidP="006E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7082362"/>
      <w:docPartObj>
        <w:docPartGallery w:val="Page Numbers (Bottom of Page)"/>
        <w:docPartUnique/>
      </w:docPartObj>
    </w:sdtPr>
    <w:sdtContent>
      <w:bookmarkStart w:id="0" w:name="_Hlk162345786" w:displacedByCustomXml="next"/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End w:id="0" w:displacedByCustomXml="prev"/>
          <w:p w14:paraId="6CDE6FD7" w14:textId="0548DE9D" w:rsidR="006E742A" w:rsidRDefault="00630601" w:rsidP="006E742A">
            <w:pPr>
              <w:pStyle w:val="Footer"/>
            </w:pPr>
            <w:r w:rsidRPr="00630601">
              <w:rPr>
                <w:i/>
                <w:sz w:val="16"/>
              </w:rPr>
              <w:t xml:space="preserve">PSURERC Form 4.1D Ethics Clearance </w:t>
            </w:r>
            <w:r>
              <w:rPr>
                <w:i/>
                <w:sz w:val="16"/>
              </w:rPr>
              <w:tab/>
            </w:r>
            <w:r w:rsidR="006E742A">
              <w:tab/>
              <w:t xml:space="preserve">Page </w:t>
            </w:r>
            <w:r w:rsidR="006E742A">
              <w:rPr>
                <w:b/>
                <w:bCs/>
                <w:sz w:val="24"/>
                <w:szCs w:val="24"/>
              </w:rPr>
              <w:fldChar w:fldCharType="begin"/>
            </w:r>
            <w:r w:rsidR="006E742A">
              <w:rPr>
                <w:b/>
                <w:bCs/>
              </w:rPr>
              <w:instrText xml:space="preserve"> PAGE </w:instrText>
            </w:r>
            <w:r w:rsidR="006E742A">
              <w:rPr>
                <w:b/>
                <w:bCs/>
                <w:sz w:val="24"/>
                <w:szCs w:val="24"/>
              </w:rPr>
              <w:fldChar w:fldCharType="separate"/>
            </w:r>
            <w:r w:rsidR="006E742A">
              <w:rPr>
                <w:b/>
                <w:bCs/>
                <w:noProof/>
              </w:rPr>
              <w:t>2</w:t>
            </w:r>
            <w:r w:rsidR="006E742A">
              <w:rPr>
                <w:b/>
                <w:bCs/>
                <w:sz w:val="24"/>
                <w:szCs w:val="24"/>
              </w:rPr>
              <w:fldChar w:fldCharType="end"/>
            </w:r>
            <w:r w:rsidR="006E742A">
              <w:t xml:space="preserve"> of </w:t>
            </w:r>
            <w:r w:rsidR="006E742A">
              <w:rPr>
                <w:b/>
                <w:bCs/>
                <w:sz w:val="24"/>
                <w:szCs w:val="24"/>
              </w:rPr>
              <w:fldChar w:fldCharType="begin"/>
            </w:r>
            <w:r w:rsidR="006E742A">
              <w:rPr>
                <w:b/>
                <w:bCs/>
              </w:rPr>
              <w:instrText xml:space="preserve"> NUMPAGES  </w:instrText>
            </w:r>
            <w:r w:rsidR="006E742A">
              <w:rPr>
                <w:b/>
                <w:bCs/>
                <w:sz w:val="24"/>
                <w:szCs w:val="24"/>
              </w:rPr>
              <w:fldChar w:fldCharType="separate"/>
            </w:r>
            <w:r w:rsidR="006E742A">
              <w:rPr>
                <w:b/>
                <w:bCs/>
                <w:noProof/>
              </w:rPr>
              <w:t>2</w:t>
            </w:r>
            <w:r w:rsidR="006E742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6C14E" w14:textId="77777777" w:rsidR="006E742A" w:rsidRDefault="006E7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2A4B6" w14:textId="77777777" w:rsidR="005F7608" w:rsidRDefault="005F7608" w:rsidP="006E742A">
      <w:r>
        <w:separator/>
      </w:r>
    </w:p>
  </w:footnote>
  <w:footnote w:type="continuationSeparator" w:id="0">
    <w:p w14:paraId="1190611F" w14:textId="77777777" w:rsidR="005F7608" w:rsidRDefault="005F7608" w:rsidP="006E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7CFB" w14:textId="19E0C447" w:rsidR="006E742A" w:rsidRDefault="006E742A" w:rsidP="006E742A">
    <w:pPr>
      <w:pStyle w:val="BodyText"/>
      <w:spacing w:before="6"/>
      <w:rPr>
        <w:rFonts w:ascii="Times New Roman"/>
        <w:sz w:val="13"/>
      </w:rPr>
    </w:pPr>
  </w:p>
  <w:p w14:paraId="3CE37696" w14:textId="77777777" w:rsidR="006E742A" w:rsidRPr="00F22F26" w:rsidRDefault="006E742A" w:rsidP="006E742A">
    <w:pPr>
      <w:spacing w:before="93"/>
      <w:ind w:left="1703" w:right="1450"/>
      <w:jc w:val="center"/>
      <w:rPr>
        <w:b/>
        <w:bCs/>
        <w:sz w:val="24"/>
      </w:rPr>
    </w:pPr>
    <w:r w:rsidRPr="00F22F26">
      <w:rPr>
        <w:b/>
        <w:bCs/>
        <w:noProof/>
        <w:lang w:val="en-PH" w:eastAsia="en-PH"/>
      </w:rPr>
      <w:drawing>
        <wp:anchor distT="0" distB="0" distL="0" distR="0" simplePos="0" relativeHeight="251659264" behindDoc="0" locked="0" layoutInCell="1" allowOverlap="1" wp14:anchorId="64CBCD3C" wp14:editId="798D5308">
          <wp:simplePos x="0" y="0"/>
          <wp:positionH relativeFrom="page">
            <wp:posOffset>6042025</wp:posOffset>
          </wp:positionH>
          <wp:positionV relativeFrom="paragraph">
            <wp:posOffset>-103176</wp:posOffset>
          </wp:positionV>
          <wp:extent cx="790575" cy="823097"/>
          <wp:effectExtent l="0" t="0" r="0" b="0"/>
          <wp:wrapNone/>
          <wp:docPr id="4" name="Image 4" descr="A logo with people and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logo with people and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823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noProof/>
        <w:lang w:val="en-PH" w:eastAsia="en-PH"/>
      </w:rPr>
      <w:drawing>
        <wp:anchor distT="0" distB="0" distL="0" distR="0" simplePos="0" relativeHeight="251660288" behindDoc="0" locked="0" layoutInCell="1" allowOverlap="1" wp14:anchorId="3DB74AC0" wp14:editId="3BBB7082">
          <wp:simplePos x="0" y="0"/>
          <wp:positionH relativeFrom="page">
            <wp:posOffset>1036955</wp:posOffset>
          </wp:positionH>
          <wp:positionV relativeFrom="paragraph">
            <wp:posOffset>-33844</wp:posOffset>
          </wp:positionV>
          <wp:extent cx="714375" cy="713623"/>
          <wp:effectExtent l="0" t="0" r="0" b="0"/>
          <wp:wrapNone/>
          <wp:docPr id="5" name="Image 5" descr="A logo of a universit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713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sz w:val="24"/>
      </w:rPr>
      <w:t>Palawan</w:t>
    </w:r>
    <w:r w:rsidRPr="00F22F26">
      <w:rPr>
        <w:b/>
        <w:bCs/>
        <w:spacing w:val="-5"/>
        <w:sz w:val="24"/>
      </w:rPr>
      <w:t xml:space="preserve"> </w:t>
    </w:r>
    <w:r w:rsidRPr="00F22F26">
      <w:rPr>
        <w:b/>
        <w:bCs/>
        <w:sz w:val="24"/>
      </w:rPr>
      <w:t>State</w:t>
    </w:r>
    <w:r w:rsidRPr="00F22F26">
      <w:rPr>
        <w:b/>
        <w:bCs/>
        <w:spacing w:val="-2"/>
        <w:sz w:val="24"/>
      </w:rPr>
      <w:t xml:space="preserve"> University</w:t>
    </w:r>
  </w:p>
  <w:p w14:paraId="7D492451" w14:textId="77777777" w:rsidR="006E742A" w:rsidRDefault="006E742A" w:rsidP="006E742A">
    <w:pPr>
      <w:pStyle w:val="Title"/>
    </w:pPr>
    <w:r>
      <w:t>R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t>S</w:t>
    </w:r>
    <w:r>
      <w:rPr>
        <w:spacing w:val="-28"/>
      </w:rPr>
      <w:t xml:space="preserve"> </w:t>
    </w:r>
    <w:r>
      <w:t>E</w:t>
    </w:r>
    <w:r>
      <w:rPr>
        <w:spacing w:val="-26"/>
      </w:rPr>
      <w:t xml:space="preserve"> </w:t>
    </w:r>
    <w:r>
      <w:t>A</w:t>
    </w:r>
    <w:r>
      <w:rPr>
        <w:spacing w:val="-27"/>
      </w:rPr>
      <w:t xml:space="preserve"> </w:t>
    </w:r>
    <w:r>
      <w:t>R</w:t>
    </w:r>
    <w:r>
      <w:rPr>
        <w:spacing w:val="-27"/>
      </w:rPr>
      <w:t xml:space="preserve"> </w:t>
    </w:r>
    <w:r>
      <w:t>C</w:t>
    </w:r>
    <w:r>
      <w:rPr>
        <w:spacing w:val="-27"/>
      </w:rPr>
      <w:t xml:space="preserve"> </w:t>
    </w:r>
    <w:r>
      <w:t>H</w:t>
    </w:r>
    <w:r>
      <w:rPr>
        <w:spacing w:val="62"/>
      </w:rPr>
      <w:t xml:space="preserve"> </w:t>
    </w:r>
    <w:r>
      <w:t>E</w:t>
    </w:r>
    <w:r>
      <w:rPr>
        <w:spacing w:val="-28"/>
      </w:rPr>
      <w:t xml:space="preserve"> </w:t>
    </w:r>
    <w:r>
      <w:t>T</w:t>
    </w:r>
    <w:r>
      <w:rPr>
        <w:spacing w:val="-24"/>
      </w:rPr>
      <w:t xml:space="preserve"> </w:t>
    </w:r>
    <w:r>
      <w:t>H</w:t>
    </w:r>
    <w:r>
      <w:rPr>
        <w:spacing w:val="-29"/>
      </w:rPr>
      <w:t xml:space="preserve"> </w:t>
    </w:r>
    <w:r>
      <w:t>I</w:t>
    </w:r>
    <w:r>
      <w:rPr>
        <w:spacing w:val="-26"/>
      </w:rPr>
      <w:t xml:space="preserve"> </w:t>
    </w:r>
    <w:r>
      <w:t>C</w:t>
    </w:r>
    <w:r>
      <w:rPr>
        <w:spacing w:val="-27"/>
      </w:rPr>
      <w:t xml:space="preserve"> </w:t>
    </w:r>
    <w:r>
      <w:t>S</w:t>
    </w:r>
    <w:r>
      <w:rPr>
        <w:spacing w:val="78"/>
      </w:rPr>
      <w:t xml:space="preserve"> </w:t>
    </w:r>
    <w:r>
      <w:t>R</w:t>
    </w:r>
    <w:r>
      <w:rPr>
        <w:spacing w:val="-29"/>
      </w:rPr>
      <w:t xml:space="preserve"> </w:t>
    </w:r>
    <w:r>
      <w:t>E</w:t>
    </w:r>
    <w:r>
      <w:rPr>
        <w:spacing w:val="-26"/>
      </w:rPr>
      <w:t xml:space="preserve"> </w:t>
    </w:r>
    <w:r>
      <w:t>V</w:t>
    </w:r>
    <w:r>
      <w:rPr>
        <w:spacing w:val="-28"/>
      </w:rPr>
      <w:t xml:space="preserve"> </w:t>
    </w:r>
    <w:r>
      <w:t>I</w:t>
    </w:r>
    <w:r>
      <w:rPr>
        <w:spacing w:val="-26"/>
      </w:rPr>
      <w:t xml:space="preserve"> </w:t>
    </w:r>
    <w:r>
      <w:t>E</w:t>
    </w:r>
    <w:r>
      <w:rPr>
        <w:spacing w:val="-26"/>
      </w:rPr>
      <w:t xml:space="preserve"> </w:t>
    </w:r>
    <w:r>
      <w:t>W</w:t>
    </w:r>
    <w:r>
      <w:rPr>
        <w:spacing w:val="49"/>
        <w:w w:val="150"/>
      </w:rPr>
      <w:t xml:space="preserve"> </w:t>
    </w:r>
    <w:r>
      <w:t>C</w:t>
    </w:r>
    <w:r>
      <w:rPr>
        <w:spacing w:val="-29"/>
      </w:rPr>
      <w:t xml:space="preserve"> </w:t>
    </w:r>
    <w:r>
      <w:t>O</w:t>
    </w:r>
    <w:r>
      <w:rPr>
        <w:spacing w:val="-29"/>
      </w:rPr>
      <w:t xml:space="preserve"> </w:t>
    </w:r>
    <w:r>
      <w:t>M</w:t>
    </w:r>
    <w:r>
      <w:rPr>
        <w:spacing w:val="-27"/>
      </w:rPr>
      <w:t xml:space="preserve"> </w:t>
    </w:r>
    <w:proofErr w:type="spellStart"/>
    <w:r>
      <w:t>M</w:t>
    </w:r>
    <w:proofErr w:type="spellEnd"/>
    <w:r>
      <w:rPr>
        <w:spacing w:val="-27"/>
      </w:rPr>
      <w:t xml:space="preserve"> </w:t>
    </w:r>
    <w:r>
      <w:t>I</w:t>
    </w:r>
    <w:r>
      <w:rPr>
        <w:spacing w:val="-29"/>
      </w:rPr>
      <w:t xml:space="preserve"> </w:t>
    </w:r>
    <w:r>
      <w:t>T</w:t>
    </w:r>
    <w:r>
      <w:rPr>
        <w:spacing w:val="-27"/>
      </w:rPr>
      <w:t xml:space="preserve"> </w:t>
    </w:r>
    <w:proofErr w:type="spellStart"/>
    <w:r>
      <w:t>T</w:t>
    </w:r>
    <w:proofErr w:type="spellEnd"/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proofErr w:type="spellStart"/>
    <w:r>
      <w:rPr>
        <w:spacing w:val="-10"/>
      </w:rPr>
      <w:t>E</w:t>
    </w:r>
    <w:proofErr w:type="spellEnd"/>
  </w:p>
  <w:p w14:paraId="7A0330BB" w14:textId="77777777" w:rsidR="006E742A" w:rsidRDefault="006E742A" w:rsidP="006E742A">
    <w:pPr>
      <w:spacing w:line="183" w:lineRule="exact"/>
      <w:ind w:left="1703" w:right="1453"/>
      <w:jc w:val="center"/>
      <w:rPr>
        <w:sz w:val="16"/>
      </w:rPr>
    </w:pPr>
    <w:r>
      <w:rPr>
        <w:sz w:val="16"/>
      </w:rPr>
      <w:t>PSU</w:t>
    </w:r>
    <w:r>
      <w:rPr>
        <w:spacing w:val="-11"/>
        <w:sz w:val="16"/>
      </w:rPr>
      <w:t xml:space="preserve"> </w:t>
    </w:r>
    <w:r>
      <w:rPr>
        <w:sz w:val="16"/>
      </w:rPr>
      <w:t>Main</w:t>
    </w:r>
    <w:r>
      <w:rPr>
        <w:spacing w:val="-5"/>
        <w:sz w:val="16"/>
      </w:rPr>
      <w:t xml:space="preserve"> </w:t>
    </w:r>
    <w:r>
      <w:rPr>
        <w:sz w:val="16"/>
      </w:rPr>
      <w:t>Campus,</w:t>
    </w:r>
    <w:r>
      <w:rPr>
        <w:spacing w:val="-5"/>
        <w:sz w:val="16"/>
      </w:rPr>
      <w:t xml:space="preserve"> </w:t>
    </w:r>
    <w:r>
      <w:rPr>
        <w:sz w:val="16"/>
      </w:rPr>
      <w:t>Tiniguiban</w:t>
    </w:r>
    <w:r>
      <w:rPr>
        <w:spacing w:val="-5"/>
        <w:sz w:val="16"/>
      </w:rPr>
      <w:t xml:space="preserve"> </w:t>
    </w:r>
    <w:r>
      <w:rPr>
        <w:sz w:val="16"/>
      </w:rPr>
      <w:t>Heights,</w:t>
    </w:r>
    <w:r>
      <w:rPr>
        <w:spacing w:val="-7"/>
        <w:sz w:val="16"/>
      </w:rPr>
      <w:t xml:space="preserve"> </w:t>
    </w:r>
    <w:r>
      <w:rPr>
        <w:sz w:val="16"/>
      </w:rPr>
      <w:t>Puerto</w:t>
    </w:r>
    <w:r>
      <w:rPr>
        <w:spacing w:val="-7"/>
        <w:sz w:val="16"/>
      </w:rPr>
      <w:t xml:space="preserve"> </w:t>
    </w:r>
    <w:r>
      <w:rPr>
        <w:sz w:val="16"/>
      </w:rPr>
      <w:t>Princesa</w:t>
    </w:r>
    <w:r>
      <w:rPr>
        <w:spacing w:val="-6"/>
        <w:sz w:val="16"/>
      </w:rPr>
      <w:t xml:space="preserve"> </w:t>
    </w:r>
    <w:r>
      <w:rPr>
        <w:sz w:val="16"/>
      </w:rPr>
      <w:t>City</w:t>
    </w:r>
    <w:r>
      <w:rPr>
        <w:spacing w:val="-6"/>
        <w:sz w:val="16"/>
      </w:rPr>
      <w:t xml:space="preserve"> </w:t>
    </w:r>
    <w:r>
      <w:rPr>
        <w:sz w:val="16"/>
      </w:rPr>
      <w:t>5300</w:t>
    </w:r>
    <w:r>
      <w:rPr>
        <w:spacing w:val="-7"/>
        <w:sz w:val="16"/>
      </w:rPr>
      <w:t xml:space="preserve"> </w:t>
    </w:r>
    <w:r>
      <w:rPr>
        <w:spacing w:val="-2"/>
        <w:sz w:val="16"/>
      </w:rPr>
      <w:t>Palawan</w:t>
    </w:r>
  </w:p>
  <w:p w14:paraId="67717922" w14:textId="5260EA1D" w:rsidR="006E742A" w:rsidRDefault="006E742A" w:rsidP="006E742A">
    <w:pPr>
      <w:spacing w:before="1"/>
      <w:ind w:left="1703" w:right="1452"/>
      <w:jc w:val="center"/>
      <w:rPr>
        <w:color w:val="0000FF"/>
        <w:spacing w:val="-2"/>
        <w:sz w:val="16"/>
        <w:u w:val="single" w:color="0000FF"/>
      </w:rPr>
    </w:pPr>
    <w:r>
      <w:rPr>
        <w:rFonts w:ascii="Arial"/>
        <w:i/>
        <w:sz w:val="16"/>
      </w:rPr>
      <w:t>Email</w:t>
    </w:r>
    <w:r>
      <w:rPr>
        <w:sz w:val="16"/>
      </w:rPr>
      <w:t>:</w:t>
    </w:r>
    <w:r>
      <w:rPr>
        <w:spacing w:val="-8"/>
        <w:sz w:val="16"/>
      </w:rPr>
      <w:t xml:space="preserve"> </w:t>
    </w:r>
    <w:hyperlink r:id="rId3">
      <w:r>
        <w:rPr>
          <w:color w:val="0000FF"/>
          <w:sz w:val="16"/>
          <w:u w:val="single" w:color="0000FF"/>
        </w:rPr>
        <w:t>psurecpal@gmail.com</w:t>
      </w:r>
    </w:hyperlink>
    <w:r>
      <w:rPr>
        <w:color w:val="0000FF"/>
        <w:spacing w:val="-9"/>
        <w:sz w:val="16"/>
      </w:rPr>
      <w:t xml:space="preserve"> </w:t>
    </w:r>
    <w:r>
      <w:rPr>
        <w:sz w:val="16"/>
      </w:rPr>
      <w:t>/</w:t>
    </w:r>
    <w:r>
      <w:rPr>
        <w:spacing w:val="-7"/>
        <w:sz w:val="16"/>
      </w:rPr>
      <w:t xml:space="preserve"> </w:t>
    </w:r>
    <w:hyperlink r:id="rId4">
      <w:r>
        <w:rPr>
          <w:color w:val="0000FF"/>
          <w:spacing w:val="-2"/>
          <w:sz w:val="16"/>
          <w:u w:val="single" w:color="0000FF"/>
        </w:rPr>
        <w:t>psurercsubmissions@psu.palawan.edu.ph</w:t>
      </w:r>
    </w:hyperlink>
  </w:p>
  <w:p w14:paraId="5060845F" w14:textId="77777777" w:rsidR="00E026AA" w:rsidRDefault="00E026AA" w:rsidP="00E026AA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21C31358" w14:textId="77777777" w:rsidR="00E026AA" w:rsidRDefault="00E026AA" w:rsidP="00E026AA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p w14:paraId="6B024010" w14:textId="77777777" w:rsidR="00E026AA" w:rsidRDefault="00E026AA" w:rsidP="006E742A">
    <w:pPr>
      <w:spacing w:before="1"/>
      <w:ind w:left="1703" w:right="1452"/>
      <w:jc w:val="center"/>
      <w:rPr>
        <w:sz w:val="16"/>
      </w:rPr>
    </w:pPr>
  </w:p>
  <w:p w14:paraId="0740E94B" w14:textId="77777777" w:rsidR="006E742A" w:rsidRDefault="006E742A" w:rsidP="006E742A">
    <w:pPr>
      <w:pStyle w:val="BodyText"/>
      <w:spacing w:before="9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03A"/>
    <w:multiLevelType w:val="hybridMultilevel"/>
    <w:tmpl w:val="B5F4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881"/>
    <w:multiLevelType w:val="hybridMultilevel"/>
    <w:tmpl w:val="96364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BDE"/>
    <w:multiLevelType w:val="hybridMultilevel"/>
    <w:tmpl w:val="34CA8CC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04858"/>
    <w:multiLevelType w:val="hybridMultilevel"/>
    <w:tmpl w:val="FBF0D748"/>
    <w:lvl w:ilvl="0" w:tplc="D2E40D84">
      <w:numFmt w:val="bullet"/>
      <w:lvlText w:val="-"/>
      <w:lvlJc w:val="left"/>
      <w:pPr>
        <w:ind w:left="2295" w:hanging="360"/>
      </w:pPr>
      <w:rPr>
        <w:rFonts w:ascii="Arial MT" w:eastAsia="Arial MT" w:hAnsi="Arial MT" w:cs="Arial MT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272914B4"/>
    <w:multiLevelType w:val="hybridMultilevel"/>
    <w:tmpl w:val="E452B8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63121"/>
    <w:multiLevelType w:val="multilevel"/>
    <w:tmpl w:val="DC9E2276"/>
    <w:lvl w:ilvl="0">
      <w:start w:val="1"/>
      <w:numFmt w:val="decimal"/>
      <w:lvlText w:val="%1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96F71FD"/>
    <w:multiLevelType w:val="hybridMultilevel"/>
    <w:tmpl w:val="68CA9C38"/>
    <w:lvl w:ilvl="0" w:tplc="3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 w15:restartNumberingAfterBreak="0">
    <w:nsid w:val="4C5F1262"/>
    <w:multiLevelType w:val="hybridMultilevel"/>
    <w:tmpl w:val="FDCC23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566255"/>
    <w:multiLevelType w:val="hybridMultilevel"/>
    <w:tmpl w:val="37E227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B61517"/>
    <w:multiLevelType w:val="hybridMultilevel"/>
    <w:tmpl w:val="757E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21B0B"/>
    <w:multiLevelType w:val="hybridMultilevel"/>
    <w:tmpl w:val="52B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D2D32"/>
    <w:multiLevelType w:val="hybridMultilevel"/>
    <w:tmpl w:val="3C12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B4BFA"/>
    <w:multiLevelType w:val="hybridMultilevel"/>
    <w:tmpl w:val="ECBA3C20"/>
    <w:lvl w:ilvl="0" w:tplc="3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090271906">
    <w:abstractNumId w:val="9"/>
  </w:num>
  <w:num w:numId="2" w16cid:durableId="225843622">
    <w:abstractNumId w:val="11"/>
  </w:num>
  <w:num w:numId="3" w16cid:durableId="1533149770">
    <w:abstractNumId w:val="0"/>
  </w:num>
  <w:num w:numId="4" w16cid:durableId="364058486">
    <w:abstractNumId w:val="8"/>
  </w:num>
  <w:num w:numId="5" w16cid:durableId="1276063655">
    <w:abstractNumId w:val="7"/>
  </w:num>
  <w:num w:numId="6" w16cid:durableId="318119586">
    <w:abstractNumId w:val="2"/>
  </w:num>
  <w:num w:numId="7" w16cid:durableId="2030131963">
    <w:abstractNumId w:val="3"/>
  </w:num>
  <w:num w:numId="8" w16cid:durableId="505218391">
    <w:abstractNumId w:val="1"/>
  </w:num>
  <w:num w:numId="9" w16cid:durableId="1413743855">
    <w:abstractNumId w:val="10"/>
  </w:num>
  <w:num w:numId="10" w16cid:durableId="1672025762">
    <w:abstractNumId w:val="4"/>
  </w:num>
  <w:num w:numId="11" w16cid:durableId="2137481017">
    <w:abstractNumId w:val="5"/>
  </w:num>
  <w:num w:numId="12" w16cid:durableId="1300770980">
    <w:abstractNumId w:val="12"/>
  </w:num>
  <w:num w:numId="13" w16cid:durableId="77243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zG0NDcxtzA1tLRU0lEKTi0uzszPAymwqAUAzeiKfywAAAA="/>
  </w:docVars>
  <w:rsids>
    <w:rsidRoot w:val="00623663"/>
    <w:rsid w:val="000107DA"/>
    <w:rsid w:val="00017453"/>
    <w:rsid w:val="000246A3"/>
    <w:rsid w:val="00042714"/>
    <w:rsid w:val="00062CE7"/>
    <w:rsid w:val="00076C15"/>
    <w:rsid w:val="00115C12"/>
    <w:rsid w:val="001601E7"/>
    <w:rsid w:val="001A1B0A"/>
    <w:rsid w:val="001C4508"/>
    <w:rsid w:val="00224AFD"/>
    <w:rsid w:val="0023395F"/>
    <w:rsid w:val="0024203F"/>
    <w:rsid w:val="002E1D6A"/>
    <w:rsid w:val="002E4A9C"/>
    <w:rsid w:val="002E7C06"/>
    <w:rsid w:val="00301A6B"/>
    <w:rsid w:val="00316187"/>
    <w:rsid w:val="00341BF2"/>
    <w:rsid w:val="003636AF"/>
    <w:rsid w:val="00451F51"/>
    <w:rsid w:val="004C28F8"/>
    <w:rsid w:val="004C6E69"/>
    <w:rsid w:val="004E6C59"/>
    <w:rsid w:val="00504118"/>
    <w:rsid w:val="0051646C"/>
    <w:rsid w:val="005D54FB"/>
    <w:rsid w:val="005E1DD4"/>
    <w:rsid w:val="005F7608"/>
    <w:rsid w:val="00623663"/>
    <w:rsid w:val="00630601"/>
    <w:rsid w:val="0065107E"/>
    <w:rsid w:val="00692B55"/>
    <w:rsid w:val="006D5882"/>
    <w:rsid w:val="006E742A"/>
    <w:rsid w:val="0074174C"/>
    <w:rsid w:val="00757DEC"/>
    <w:rsid w:val="00777F37"/>
    <w:rsid w:val="007C27E1"/>
    <w:rsid w:val="007E2755"/>
    <w:rsid w:val="008A4CE7"/>
    <w:rsid w:val="008B00CC"/>
    <w:rsid w:val="008B217E"/>
    <w:rsid w:val="008C498B"/>
    <w:rsid w:val="008E5204"/>
    <w:rsid w:val="00902BE2"/>
    <w:rsid w:val="00956DEB"/>
    <w:rsid w:val="009A21E1"/>
    <w:rsid w:val="009A5C3E"/>
    <w:rsid w:val="009B451E"/>
    <w:rsid w:val="009D0D26"/>
    <w:rsid w:val="009E2CE0"/>
    <w:rsid w:val="00A57608"/>
    <w:rsid w:val="00A626E1"/>
    <w:rsid w:val="00A8270F"/>
    <w:rsid w:val="00A82C6B"/>
    <w:rsid w:val="00AB0E82"/>
    <w:rsid w:val="00AF20A7"/>
    <w:rsid w:val="00B114B5"/>
    <w:rsid w:val="00B30742"/>
    <w:rsid w:val="00B8671A"/>
    <w:rsid w:val="00C0464F"/>
    <w:rsid w:val="00C10679"/>
    <w:rsid w:val="00C13425"/>
    <w:rsid w:val="00C57E3E"/>
    <w:rsid w:val="00C830B8"/>
    <w:rsid w:val="00CE46CD"/>
    <w:rsid w:val="00CE4EF7"/>
    <w:rsid w:val="00D024BC"/>
    <w:rsid w:val="00D124DB"/>
    <w:rsid w:val="00D36C49"/>
    <w:rsid w:val="00D454AD"/>
    <w:rsid w:val="00D77AA9"/>
    <w:rsid w:val="00E026AA"/>
    <w:rsid w:val="00EA500A"/>
    <w:rsid w:val="00F62130"/>
    <w:rsid w:val="00F813B6"/>
    <w:rsid w:val="00FC1030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21334"/>
  <w15:chartTrackingRefBased/>
  <w15:docId w15:val="{A8093115-2D29-49BB-94AE-47BF7BB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66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3663"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663"/>
  </w:style>
  <w:style w:type="character" w:styleId="Hyperlink">
    <w:name w:val="Hyperlink"/>
    <w:basedOn w:val="DefaultParagraphFont"/>
    <w:rsid w:val="006236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42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2A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6E742A"/>
    <w:pPr>
      <w:spacing w:line="275" w:lineRule="exact"/>
      <w:ind w:left="1703" w:right="182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E742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Research Office</dc:creator>
  <cp:keywords/>
  <dc:description/>
  <cp:lastModifiedBy>chang young won</cp:lastModifiedBy>
  <cp:revision>6</cp:revision>
  <cp:lastPrinted>2023-11-14T07:58:00Z</cp:lastPrinted>
  <dcterms:created xsi:type="dcterms:W3CDTF">2025-04-30T05:38:00Z</dcterms:created>
  <dcterms:modified xsi:type="dcterms:W3CDTF">2025-06-30T00:39:00Z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acf1a5ae8931dfb5896fb83ddca534dd56c4c8402dce0ef3b3cade7a0c98ab97</vt:lpwstr>
  </property>
</Properties>
</file>