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C571" w14:textId="694D7428" w:rsidR="00623663" w:rsidRPr="00224AFD" w:rsidRDefault="006E742A" w:rsidP="00623663">
      <w:pPr>
        <w:jc w:val="both"/>
        <w:rPr>
          <w:rFonts w:ascii="Arial" w:hAnsi="Arial" w:cs="Arial"/>
        </w:rPr>
      </w:pPr>
      <w:r w:rsidRPr="00224AFD">
        <w:rPr>
          <w:rFonts w:ascii="Arial" w:hAnsi="Arial" w:cs="Arial"/>
        </w:rPr>
        <w:t>&lt;date of issuance&gt;</w:t>
      </w:r>
      <w:r w:rsidR="00623663" w:rsidRPr="00224AFD">
        <w:rPr>
          <w:rFonts w:ascii="Arial" w:hAnsi="Arial" w:cs="Arial"/>
        </w:rPr>
        <w:t xml:space="preserve"> </w:t>
      </w:r>
    </w:p>
    <w:p w14:paraId="082F6D60" w14:textId="77777777" w:rsidR="00623663" w:rsidRPr="00224AFD" w:rsidRDefault="00623663" w:rsidP="00623663">
      <w:pPr>
        <w:jc w:val="both"/>
        <w:rPr>
          <w:rFonts w:ascii="Arial" w:hAnsi="Arial" w:cs="Arial"/>
          <w:b/>
        </w:rPr>
      </w:pPr>
    </w:p>
    <w:p w14:paraId="367B548F" w14:textId="6AD0C2AE" w:rsidR="000246A3" w:rsidRPr="00224AFD" w:rsidRDefault="006E742A" w:rsidP="000246A3">
      <w:pPr>
        <w:widowControl/>
        <w:autoSpaceDE/>
        <w:autoSpaceDN/>
        <w:jc w:val="both"/>
        <w:rPr>
          <w:rFonts w:ascii="Arial" w:eastAsia="Times New Roman" w:hAnsi="Arial" w:cs="Arial"/>
          <w:b/>
        </w:rPr>
      </w:pPr>
      <w:r w:rsidRPr="00224AFD">
        <w:rPr>
          <w:rFonts w:ascii="Arial" w:eastAsia="Times New Roman" w:hAnsi="Arial" w:cs="Arial"/>
          <w:b/>
        </w:rPr>
        <w:t>&lt;name of the PI</w:t>
      </w:r>
      <w:r w:rsidR="00EA500A" w:rsidRPr="00224AFD">
        <w:rPr>
          <w:rFonts w:ascii="Arial" w:eastAsia="Times New Roman" w:hAnsi="Arial" w:cs="Arial"/>
          <w:b/>
        </w:rPr>
        <w:t>/LR</w:t>
      </w:r>
      <w:r w:rsidRPr="00224AFD">
        <w:rPr>
          <w:rFonts w:ascii="Arial" w:eastAsia="Times New Roman" w:hAnsi="Arial" w:cs="Arial"/>
          <w:b/>
        </w:rPr>
        <w:t>&gt;</w:t>
      </w:r>
      <w:r w:rsidR="000246A3" w:rsidRPr="00224AFD">
        <w:rPr>
          <w:rFonts w:ascii="Arial" w:eastAsia="Times New Roman" w:hAnsi="Arial" w:cs="Arial"/>
          <w:b/>
        </w:rPr>
        <w:t xml:space="preserve">                   </w:t>
      </w:r>
    </w:p>
    <w:p w14:paraId="3467D036" w14:textId="7142FBBC" w:rsidR="000246A3" w:rsidRPr="00224AFD" w:rsidRDefault="000246A3" w:rsidP="000246A3">
      <w:pPr>
        <w:widowControl/>
        <w:autoSpaceDE/>
        <w:autoSpaceDN/>
        <w:jc w:val="both"/>
        <w:rPr>
          <w:rFonts w:ascii="Arial" w:eastAsia="Times New Roman" w:hAnsi="Arial" w:cs="Arial"/>
        </w:rPr>
      </w:pPr>
      <w:r w:rsidRPr="00224AFD">
        <w:rPr>
          <w:rFonts w:ascii="Arial" w:eastAsia="Times New Roman" w:hAnsi="Arial" w:cs="Arial"/>
        </w:rPr>
        <w:t>Principal Investigator</w:t>
      </w:r>
      <w:r w:rsidR="00845FD2">
        <w:rPr>
          <w:rFonts w:ascii="Arial" w:eastAsia="Times New Roman" w:hAnsi="Arial" w:cs="Arial"/>
        </w:rPr>
        <w:t>/</w:t>
      </w:r>
      <w:r w:rsidR="00EA500A" w:rsidRPr="00224AFD">
        <w:rPr>
          <w:rFonts w:ascii="Arial" w:eastAsia="Times New Roman" w:hAnsi="Arial" w:cs="Arial"/>
        </w:rPr>
        <w:t>Lead Researcher</w:t>
      </w:r>
      <w:r w:rsidRPr="00224AFD">
        <w:rPr>
          <w:rFonts w:ascii="Arial" w:eastAsia="Times New Roman" w:hAnsi="Arial" w:cs="Arial"/>
        </w:rPr>
        <w:t xml:space="preserve"> </w:t>
      </w:r>
    </w:p>
    <w:p w14:paraId="0DAB6E6E" w14:textId="70130911" w:rsidR="000246A3" w:rsidRPr="00224AFD" w:rsidRDefault="006E742A" w:rsidP="000246A3">
      <w:pPr>
        <w:widowControl/>
        <w:autoSpaceDE/>
        <w:autoSpaceDN/>
        <w:jc w:val="both"/>
        <w:rPr>
          <w:rFonts w:ascii="Arial" w:eastAsia="Times New Roman" w:hAnsi="Arial" w:cs="Arial"/>
        </w:rPr>
      </w:pPr>
      <w:r w:rsidRPr="00224AFD">
        <w:rPr>
          <w:rFonts w:ascii="Arial" w:eastAsia="Times New Roman" w:hAnsi="Arial" w:cs="Arial"/>
        </w:rPr>
        <w:t>&lt;affiliation&gt;</w:t>
      </w:r>
    </w:p>
    <w:p w14:paraId="04B81807" w14:textId="2F30C02A" w:rsidR="000246A3" w:rsidRPr="00224AFD" w:rsidRDefault="006E742A" w:rsidP="000246A3">
      <w:pPr>
        <w:widowControl/>
        <w:autoSpaceDE/>
        <w:autoSpaceDN/>
        <w:jc w:val="both"/>
        <w:rPr>
          <w:rFonts w:ascii="Arial" w:eastAsia="Times New Roman" w:hAnsi="Arial" w:cs="Arial"/>
        </w:rPr>
      </w:pPr>
      <w:r w:rsidRPr="00224AFD">
        <w:rPr>
          <w:rFonts w:ascii="Arial" w:hAnsi="Arial" w:cs="Arial"/>
        </w:rPr>
        <w:t>&lt;address&gt;</w:t>
      </w:r>
    </w:p>
    <w:p w14:paraId="257E8283" w14:textId="77777777" w:rsidR="000246A3" w:rsidRPr="00224AFD" w:rsidRDefault="000246A3" w:rsidP="000246A3">
      <w:pPr>
        <w:jc w:val="both"/>
        <w:rPr>
          <w:rFonts w:ascii="Arial" w:hAnsi="Arial" w:cs="Arial"/>
        </w:rPr>
      </w:pPr>
    </w:p>
    <w:p w14:paraId="01619763" w14:textId="31C04D90" w:rsidR="000246A3" w:rsidRPr="00224AFD" w:rsidRDefault="000246A3" w:rsidP="00224AFD">
      <w:pPr>
        <w:jc w:val="both"/>
        <w:rPr>
          <w:rFonts w:ascii="Arial" w:hAnsi="Arial" w:cs="Arial"/>
          <w:b/>
        </w:rPr>
      </w:pPr>
      <w:r w:rsidRPr="00224AFD">
        <w:rPr>
          <w:rFonts w:ascii="Arial" w:hAnsi="Arial" w:cs="Arial"/>
          <w:b/>
        </w:rPr>
        <w:t>Re:</w:t>
      </w:r>
      <w:r w:rsidRPr="00224AFD">
        <w:rPr>
          <w:rFonts w:ascii="Arial" w:hAnsi="Arial" w:cs="Arial"/>
          <w:b/>
        </w:rPr>
        <w:tab/>
      </w:r>
      <w:r w:rsidR="002D24B2">
        <w:rPr>
          <w:rFonts w:ascii="Arial" w:hAnsi="Arial" w:cs="Arial"/>
          <w:b/>
        </w:rPr>
        <w:t xml:space="preserve">Approval </w:t>
      </w:r>
      <w:r w:rsidR="00224AFD" w:rsidRPr="00224AFD">
        <w:rPr>
          <w:rFonts w:ascii="Arial" w:hAnsi="Arial" w:cs="Arial"/>
          <w:b/>
        </w:rPr>
        <w:t xml:space="preserve">Decision on &lt;Initial Review/Resubmission No._&gt; of </w:t>
      </w:r>
      <w:r w:rsidR="006E742A" w:rsidRPr="00224AFD">
        <w:rPr>
          <w:rFonts w:ascii="Arial" w:hAnsi="Arial" w:cs="Arial"/>
          <w:b/>
        </w:rPr>
        <w:t>&lt;protocol</w:t>
      </w:r>
      <w:r w:rsidR="00845FD2">
        <w:rPr>
          <w:rFonts w:ascii="Arial" w:hAnsi="Arial" w:cs="Arial"/>
          <w:b/>
        </w:rPr>
        <w:t xml:space="preserve"> </w:t>
      </w:r>
      <w:r w:rsidR="006E742A" w:rsidRPr="00224AFD">
        <w:rPr>
          <w:rFonts w:ascii="Arial" w:hAnsi="Arial" w:cs="Arial"/>
          <w:b/>
        </w:rPr>
        <w:t>code&gt;</w:t>
      </w:r>
    </w:p>
    <w:p w14:paraId="2E9FCA9B" w14:textId="41A6EAB8" w:rsidR="008B00CC" w:rsidRPr="00224AFD" w:rsidRDefault="00224AFD" w:rsidP="008A4CE7">
      <w:pPr>
        <w:widowControl/>
        <w:autoSpaceDE/>
        <w:autoSpaceDN/>
        <w:ind w:left="720"/>
        <w:jc w:val="both"/>
        <w:rPr>
          <w:rFonts w:ascii="Arial" w:eastAsia="Times New Roman" w:hAnsi="Arial" w:cs="Arial"/>
          <w:b/>
        </w:rPr>
      </w:pPr>
      <w:r w:rsidRPr="00224AFD">
        <w:rPr>
          <w:rFonts w:ascii="Arial" w:eastAsia="Times New Roman" w:hAnsi="Arial" w:cs="Arial"/>
          <w:b/>
        </w:rPr>
        <w:t xml:space="preserve">Title: </w:t>
      </w:r>
      <w:r w:rsidR="006E742A" w:rsidRPr="00224AFD">
        <w:rPr>
          <w:rFonts w:ascii="Arial" w:eastAsia="Times New Roman" w:hAnsi="Arial" w:cs="Arial"/>
          <w:b/>
        </w:rPr>
        <w:t>&lt;protocol title&gt;</w:t>
      </w:r>
    </w:p>
    <w:p w14:paraId="50EEB7A8" w14:textId="77777777" w:rsidR="00F62130" w:rsidRPr="00224AFD" w:rsidRDefault="00F62130" w:rsidP="008A4CE7">
      <w:pPr>
        <w:widowControl/>
        <w:autoSpaceDE/>
        <w:autoSpaceDN/>
        <w:ind w:left="720"/>
        <w:jc w:val="both"/>
        <w:rPr>
          <w:rFonts w:ascii="Arial" w:eastAsia="Times New Roman" w:hAnsi="Arial" w:cs="Arial"/>
        </w:rPr>
      </w:pPr>
    </w:p>
    <w:p w14:paraId="5A012A68" w14:textId="29F6CA17" w:rsidR="00623663" w:rsidRPr="00224AFD" w:rsidRDefault="002E7C06" w:rsidP="00623663">
      <w:pPr>
        <w:jc w:val="both"/>
        <w:rPr>
          <w:rFonts w:ascii="Arial" w:eastAsia="Times New Roman" w:hAnsi="Arial" w:cs="Arial"/>
        </w:rPr>
      </w:pPr>
      <w:r w:rsidRPr="00224AFD">
        <w:rPr>
          <w:rFonts w:ascii="Arial" w:eastAsia="Times New Roman" w:hAnsi="Arial" w:cs="Arial"/>
        </w:rPr>
        <w:t>Dear</w:t>
      </w:r>
      <w:r w:rsidR="00C13425" w:rsidRPr="00224AFD">
        <w:rPr>
          <w:rFonts w:ascii="Arial" w:eastAsia="Times New Roman" w:hAnsi="Arial" w:cs="Arial"/>
        </w:rPr>
        <w:t xml:space="preserve"> </w:t>
      </w:r>
      <w:r w:rsidR="006E742A" w:rsidRPr="00224AFD">
        <w:rPr>
          <w:rFonts w:ascii="Arial" w:eastAsia="Times New Roman" w:hAnsi="Arial" w:cs="Arial"/>
        </w:rPr>
        <w:t>&lt;name of PI</w:t>
      </w:r>
      <w:r w:rsidR="00224AFD" w:rsidRPr="00224AFD">
        <w:rPr>
          <w:rFonts w:ascii="Arial" w:eastAsia="Times New Roman" w:hAnsi="Arial" w:cs="Arial"/>
        </w:rPr>
        <w:t>/LR</w:t>
      </w:r>
      <w:r w:rsidR="006E742A" w:rsidRPr="00224AFD">
        <w:rPr>
          <w:rFonts w:ascii="Arial" w:eastAsia="Times New Roman" w:hAnsi="Arial" w:cs="Arial"/>
        </w:rPr>
        <w:t>&gt;</w:t>
      </w:r>
      <w:r w:rsidR="002E4A9C" w:rsidRPr="00224AFD">
        <w:rPr>
          <w:rFonts w:ascii="Arial" w:eastAsia="Times New Roman" w:hAnsi="Arial" w:cs="Arial"/>
        </w:rPr>
        <w:t>,</w:t>
      </w:r>
    </w:p>
    <w:p w14:paraId="76864ECB" w14:textId="77777777" w:rsidR="00224AFD" w:rsidRPr="00224AFD" w:rsidRDefault="00224AFD" w:rsidP="008B00CC">
      <w:pPr>
        <w:widowControl/>
        <w:autoSpaceDE/>
        <w:autoSpaceDN/>
        <w:jc w:val="both"/>
        <w:rPr>
          <w:rFonts w:ascii="Arial" w:eastAsia="Times New Roman" w:hAnsi="Arial" w:cs="Arial"/>
        </w:rPr>
      </w:pPr>
    </w:p>
    <w:p w14:paraId="27982F24" w14:textId="614345D8" w:rsidR="00224AFD" w:rsidRPr="00224AFD" w:rsidRDefault="00224AFD" w:rsidP="00224AFD">
      <w:pPr>
        <w:widowControl/>
        <w:autoSpaceDE/>
        <w:autoSpaceDN/>
        <w:jc w:val="both"/>
        <w:rPr>
          <w:rFonts w:ascii="Arial" w:eastAsia="Times New Roman" w:hAnsi="Arial" w:cs="Arial"/>
        </w:rPr>
      </w:pPr>
      <w:r w:rsidRPr="00224AFD">
        <w:rPr>
          <w:rFonts w:ascii="Arial" w:eastAsia="Times New Roman" w:hAnsi="Arial" w:cs="Arial"/>
        </w:rPr>
        <w:t>T</w:t>
      </w:r>
      <w:r w:rsidR="00623663" w:rsidRPr="00224AFD">
        <w:rPr>
          <w:rFonts w:ascii="Arial" w:eastAsia="Times New Roman" w:hAnsi="Arial" w:cs="Arial"/>
        </w:rPr>
        <w:t xml:space="preserve">he </w:t>
      </w:r>
      <w:r w:rsidR="00623663" w:rsidRPr="00224AFD">
        <w:rPr>
          <w:rFonts w:ascii="Arial" w:eastAsia="Times New Roman" w:hAnsi="Arial" w:cs="Arial"/>
          <w:b/>
        </w:rPr>
        <w:t>Palawan State University Research Ethics Review Committee (PSURERC)</w:t>
      </w:r>
      <w:r w:rsidR="00623663" w:rsidRPr="00224AFD">
        <w:rPr>
          <w:rFonts w:ascii="Arial" w:eastAsia="Times New Roman" w:hAnsi="Arial" w:cs="Arial"/>
        </w:rPr>
        <w:t xml:space="preserve"> reviewed your study</w:t>
      </w:r>
      <w:r w:rsidR="009561CA">
        <w:rPr>
          <w:rFonts w:ascii="Arial" w:eastAsia="Times New Roman" w:hAnsi="Arial" w:cs="Arial"/>
        </w:rPr>
        <w:t xml:space="preserve"> </w:t>
      </w:r>
      <w:r w:rsidR="00623663" w:rsidRPr="00224AFD">
        <w:rPr>
          <w:rFonts w:ascii="Arial" w:eastAsia="Times New Roman" w:hAnsi="Arial" w:cs="Arial"/>
        </w:rPr>
        <w:t>titled “</w:t>
      </w:r>
      <w:r w:rsidR="006E742A" w:rsidRPr="00224AFD">
        <w:rPr>
          <w:rFonts w:ascii="Arial" w:eastAsia="Times New Roman" w:hAnsi="Arial" w:cs="Arial"/>
        </w:rPr>
        <w:t>&lt;title&gt;</w:t>
      </w:r>
      <w:r w:rsidR="00623663" w:rsidRPr="00224AFD">
        <w:rPr>
          <w:rFonts w:ascii="Arial" w:eastAsia="Times New Roman" w:hAnsi="Arial" w:cs="Arial"/>
        </w:rPr>
        <w:t xml:space="preserve">” </w:t>
      </w:r>
      <w:r w:rsidR="00C13425" w:rsidRPr="00224AFD">
        <w:rPr>
          <w:rFonts w:ascii="Arial" w:eastAsia="Times New Roman" w:hAnsi="Arial" w:cs="Arial"/>
        </w:rPr>
        <w:t xml:space="preserve">and </w:t>
      </w:r>
      <w:r w:rsidR="009561CA">
        <w:rPr>
          <w:rFonts w:ascii="Arial" w:eastAsia="Times New Roman" w:hAnsi="Arial" w:cs="Arial"/>
        </w:rPr>
        <w:t xml:space="preserve">all its related documents. After the primary review, the committee decided to </w:t>
      </w:r>
      <w:r w:rsidR="002D24B2">
        <w:rPr>
          <w:rFonts w:ascii="Arial" w:eastAsia="Times New Roman" w:hAnsi="Arial" w:cs="Arial"/>
        </w:rPr>
        <w:t>approve</w:t>
      </w:r>
      <w:r w:rsidR="009561CA">
        <w:rPr>
          <w:rFonts w:ascii="Arial" w:eastAsia="Times New Roman" w:hAnsi="Arial" w:cs="Arial"/>
        </w:rPr>
        <w:t xml:space="preserve"> your protocol.</w:t>
      </w:r>
    </w:p>
    <w:p w14:paraId="24F89B4A" w14:textId="77777777" w:rsidR="00224AFD" w:rsidRPr="00224AFD" w:rsidRDefault="00224AFD" w:rsidP="00224AFD">
      <w:pPr>
        <w:widowControl/>
        <w:autoSpaceDE/>
        <w:autoSpaceDN/>
        <w:jc w:val="both"/>
        <w:rPr>
          <w:rFonts w:ascii="Arial" w:eastAsia="Times New Roman" w:hAnsi="Arial" w:cs="Arial"/>
        </w:rPr>
      </w:pPr>
    </w:p>
    <w:p w14:paraId="6E20BF63" w14:textId="4E8A0397" w:rsidR="00623663" w:rsidRDefault="002D24B2" w:rsidP="00623663">
      <w:pPr>
        <w:jc w:val="both"/>
        <w:rPr>
          <w:rFonts w:ascii="Arial" w:eastAsia="Times New Roman" w:hAnsi="Arial" w:cs="Arial"/>
        </w:rPr>
      </w:pPr>
      <w:r>
        <w:rPr>
          <w:rFonts w:ascii="Arial" w:eastAsia="Times New Roman" w:hAnsi="Arial" w:cs="Arial"/>
        </w:rPr>
        <w:t xml:space="preserve">The attached ethical clearance is dated &lt;date&gt; and is valid for one year. </w:t>
      </w:r>
    </w:p>
    <w:p w14:paraId="1FB88ED9" w14:textId="064CF041" w:rsidR="002D24B2" w:rsidRDefault="002D24B2" w:rsidP="00623663">
      <w:pPr>
        <w:jc w:val="both"/>
        <w:rPr>
          <w:rFonts w:ascii="Arial" w:eastAsia="Times New Roman" w:hAnsi="Arial" w:cs="Arial"/>
        </w:rPr>
      </w:pPr>
    </w:p>
    <w:p w14:paraId="50A9A3C9" w14:textId="77DC55A7" w:rsidR="002D24B2" w:rsidRDefault="002D24B2" w:rsidP="00623663">
      <w:pPr>
        <w:jc w:val="both"/>
        <w:rPr>
          <w:rFonts w:ascii="Arial" w:eastAsia="Times New Roman" w:hAnsi="Arial" w:cs="Arial"/>
        </w:rPr>
      </w:pPr>
      <w:r>
        <w:rPr>
          <w:rFonts w:ascii="Arial" w:eastAsia="Times New Roman" w:hAnsi="Arial" w:cs="Arial"/>
        </w:rPr>
        <w:t>Please be reminded that the following submissions should be submitted for monitoring purposes and as applicable:</w:t>
      </w:r>
    </w:p>
    <w:p w14:paraId="7DAA709F" w14:textId="2890C218" w:rsidR="002D24B2" w:rsidRPr="002D24B2" w:rsidRDefault="002D24B2" w:rsidP="002D24B2">
      <w:pPr>
        <w:pStyle w:val="ListParagraph"/>
        <w:numPr>
          <w:ilvl w:val="0"/>
          <w:numId w:val="12"/>
        </w:numPr>
        <w:jc w:val="both"/>
        <w:rPr>
          <w:rFonts w:ascii="Arial" w:eastAsia="Times New Roman" w:hAnsi="Arial" w:cs="Arial"/>
          <w:i/>
          <w:iCs/>
        </w:rPr>
      </w:pPr>
      <w:r>
        <w:rPr>
          <w:rFonts w:ascii="Arial" w:eastAsia="Times New Roman" w:hAnsi="Arial" w:cs="Arial"/>
        </w:rPr>
        <w:t xml:space="preserve">Progress Report – which should be submitted on &lt;date&gt; using </w:t>
      </w:r>
      <w:r w:rsidRPr="002D24B2">
        <w:rPr>
          <w:rFonts w:ascii="Arial" w:eastAsia="Times New Roman" w:hAnsi="Arial" w:cs="Arial"/>
          <w:i/>
          <w:iCs/>
        </w:rPr>
        <w:t>PSURERC Form 3.1A Progress Report Form</w:t>
      </w:r>
    </w:p>
    <w:p w14:paraId="3EA6A13C" w14:textId="1E626A5E" w:rsidR="002D24B2" w:rsidRDefault="002D24B2" w:rsidP="002D24B2">
      <w:pPr>
        <w:pStyle w:val="ListParagraph"/>
        <w:numPr>
          <w:ilvl w:val="0"/>
          <w:numId w:val="12"/>
        </w:numPr>
        <w:jc w:val="both"/>
        <w:rPr>
          <w:rFonts w:ascii="Arial" w:eastAsia="Times New Roman" w:hAnsi="Arial" w:cs="Arial"/>
          <w:i/>
          <w:iCs/>
        </w:rPr>
      </w:pPr>
      <w:r w:rsidRPr="002D24B2">
        <w:rPr>
          <w:rFonts w:ascii="Arial" w:eastAsia="Times New Roman" w:hAnsi="Arial" w:cs="Arial"/>
        </w:rPr>
        <w:t>Early Study Termination</w:t>
      </w:r>
      <w:r w:rsidR="00845FD2">
        <w:rPr>
          <w:rFonts w:ascii="Arial" w:eastAsia="Times New Roman" w:hAnsi="Arial" w:cs="Arial"/>
        </w:rPr>
        <w:t xml:space="preserve"> Application</w:t>
      </w:r>
      <w:r w:rsidRPr="002D24B2">
        <w:rPr>
          <w:rFonts w:ascii="Arial" w:eastAsia="Times New Roman" w:hAnsi="Arial" w:cs="Arial"/>
        </w:rPr>
        <w:t xml:space="preserve"> </w:t>
      </w:r>
      <w:r>
        <w:rPr>
          <w:rFonts w:ascii="Arial" w:eastAsia="Times New Roman" w:hAnsi="Arial" w:cs="Arial"/>
        </w:rPr>
        <w:t xml:space="preserve">– </w:t>
      </w:r>
      <w:r w:rsidR="00845FD2">
        <w:rPr>
          <w:rFonts w:ascii="Arial" w:eastAsia="Times New Roman" w:hAnsi="Arial" w:cs="Arial"/>
        </w:rPr>
        <w:t>if there is a plan for early termination of the study, this should be submitted a</w:t>
      </w:r>
      <w:r w:rsidR="00845FD2" w:rsidRPr="00845FD2">
        <w:rPr>
          <w:rFonts w:ascii="Arial" w:eastAsia="Times New Roman" w:hAnsi="Arial" w:cs="Arial"/>
        </w:rPr>
        <w:t xml:space="preserve"> week </w:t>
      </w:r>
      <w:r w:rsidR="00845FD2">
        <w:rPr>
          <w:rFonts w:ascii="Arial" w:eastAsia="Times New Roman" w:hAnsi="Arial" w:cs="Arial"/>
        </w:rPr>
        <w:t>before</w:t>
      </w:r>
      <w:r w:rsidR="00845FD2" w:rsidRPr="00845FD2">
        <w:rPr>
          <w:rFonts w:ascii="Arial" w:eastAsia="Times New Roman" w:hAnsi="Arial" w:cs="Arial"/>
        </w:rPr>
        <w:t xml:space="preserve"> the</w:t>
      </w:r>
      <w:r w:rsidR="00845FD2">
        <w:rPr>
          <w:rFonts w:ascii="Arial" w:eastAsia="Times New Roman" w:hAnsi="Arial" w:cs="Arial"/>
        </w:rPr>
        <w:t xml:space="preserve"> planned</w:t>
      </w:r>
      <w:r w:rsidR="00845FD2" w:rsidRPr="00845FD2">
        <w:rPr>
          <w:rFonts w:ascii="Arial" w:eastAsia="Times New Roman" w:hAnsi="Arial" w:cs="Arial"/>
        </w:rPr>
        <w:t xml:space="preserve"> termination</w:t>
      </w:r>
      <w:r w:rsidR="00845FD2">
        <w:rPr>
          <w:rFonts w:ascii="Arial" w:eastAsia="Times New Roman" w:hAnsi="Arial" w:cs="Arial"/>
        </w:rPr>
        <w:t xml:space="preserve"> using</w:t>
      </w:r>
      <w:r w:rsidR="00845FD2" w:rsidRPr="00845FD2">
        <w:rPr>
          <w:rFonts w:ascii="Arial" w:eastAsia="Times New Roman" w:hAnsi="Arial" w:cs="Arial"/>
        </w:rPr>
        <w:t xml:space="preserve"> </w:t>
      </w:r>
      <w:r w:rsidRPr="00845FD2">
        <w:rPr>
          <w:rFonts w:ascii="Arial" w:eastAsia="Times New Roman" w:hAnsi="Arial" w:cs="Arial"/>
          <w:i/>
          <w:iCs/>
        </w:rPr>
        <w:t xml:space="preserve">PSURERC Form 3.2 </w:t>
      </w:r>
      <w:r w:rsidR="00845FD2" w:rsidRPr="00845FD2">
        <w:rPr>
          <w:rFonts w:ascii="Arial" w:eastAsia="Times New Roman" w:hAnsi="Arial" w:cs="Arial"/>
          <w:i/>
          <w:iCs/>
        </w:rPr>
        <w:t xml:space="preserve">Early Study Termination Application/Report Form </w:t>
      </w:r>
    </w:p>
    <w:p w14:paraId="7FA5A6E0" w14:textId="4E17880A" w:rsidR="00845FD2" w:rsidRPr="00845FD2" w:rsidRDefault="00845FD2" w:rsidP="002D24B2">
      <w:pPr>
        <w:pStyle w:val="ListParagraph"/>
        <w:numPr>
          <w:ilvl w:val="0"/>
          <w:numId w:val="12"/>
        </w:numPr>
        <w:jc w:val="both"/>
        <w:rPr>
          <w:rFonts w:ascii="Arial" w:eastAsia="Times New Roman" w:hAnsi="Arial" w:cs="Arial"/>
          <w:i/>
          <w:iCs/>
        </w:rPr>
      </w:pPr>
      <w:r w:rsidRPr="002D24B2">
        <w:rPr>
          <w:rFonts w:ascii="Arial" w:eastAsia="Times New Roman" w:hAnsi="Arial" w:cs="Arial"/>
        </w:rPr>
        <w:t>Early Study Termination</w:t>
      </w:r>
      <w:r>
        <w:rPr>
          <w:rFonts w:ascii="Arial" w:eastAsia="Times New Roman" w:hAnsi="Arial" w:cs="Arial"/>
        </w:rPr>
        <w:t xml:space="preserve"> Report – if the study has been terminated early, this should be submitted within a week after the early termination of the study</w:t>
      </w:r>
    </w:p>
    <w:p w14:paraId="19844B59" w14:textId="38862443" w:rsidR="002D24B2" w:rsidRPr="002D24B2" w:rsidRDefault="00845FD2" w:rsidP="002D24B2">
      <w:pPr>
        <w:pStyle w:val="ListParagraph"/>
        <w:numPr>
          <w:ilvl w:val="0"/>
          <w:numId w:val="12"/>
        </w:numPr>
        <w:jc w:val="both"/>
        <w:rPr>
          <w:rFonts w:ascii="Arial" w:eastAsia="Times New Roman" w:hAnsi="Arial" w:cs="Arial"/>
        </w:rPr>
      </w:pPr>
      <w:r>
        <w:rPr>
          <w:rFonts w:ascii="Arial" w:eastAsia="Times New Roman" w:hAnsi="Arial" w:cs="Arial"/>
        </w:rPr>
        <w:t xml:space="preserve">Amendment Request –which should be submitted if there are intended changes in the approved protocol using </w:t>
      </w:r>
      <w:r w:rsidR="002D24B2" w:rsidRPr="00845FD2">
        <w:rPr>
          <w:rFonts w:ascii="Arial" w:eastAsia="Times New Roman" w:hAnsi="Arial" w:cs="Arial"/>
          <w:i/>
          <w:iCs/>
        </w:rPr>
        <w:t>PSURERC Form 3.3 Amendment Request Form</w:t>
      </w:r>
    </w:p>
    <w:p w14:paraId="034B52ED" w14:textId="1F7FCFAC" w:rsidR="002D24B2" w:rsidRPr="002D24B2" w:rsidRDefault="00845FD2" w:rsidP="002D24B2">
      <w:pPr>
        <w:pStyle w:val="ListParagraph"/>
        <w:numPr>
          <w:ilvl w:val="0"/>
          <w:numId w:val="12"/>
        </w:numPr>
        <w:jc w:val="both"/>
        <w:rPr>
          <w:rFonts w:ascii="Arial" w:eastAsia="Times New Roman" w:hAnsi="Arial" w:cs="Arial"/>
        </w:rPr>
      </w:pPr>
      <w:r>
        <w:rPr>
          <w:rFonts w:ascii="Arial" w:eastAsia="Times New Roman" w:hAnsi="Arial" w:cs="Arial"/>
        </w:rPr>
        <w:t xml:space="preserve">Protocol Deviations Report – which should be submitted </w:t>
      </w:r>
      <w:r w:rsidRPr="00845FD2">
        <w:rPr>
          <w:rFonts w:ascii="Arial" w:eastAsia="Times New Roman" w:hAnsi="Arial" w:cs="Arial"/>
        </w:rPr>
        <w:t>within 5 calendar days from the detection of the protocol deviation</w:t>
      </w:r>
      <w:r>
        <w:rPr>
          <w:rFonts w:ascii="Arial" w:eastAsia="Times New Roman" w:hAnsi="Arial" w:cs="Arial"/>
        </w:rPr>
        <w:t xml:space="preserve"> using </w:t>
      </w:r>
      <w:r w:rsidR="002D24B2" w:rsidRPr="00845FD2">
        <w:rPr>
          <w:rFonts w:ascii="Arial" w:eastAsia="Times New Roman" w:hAnsi="Arial" w:cs="Arial"/>
          <w:i/>
          <w:iCs/>
        </w:rPr>
        <w:t>PSURERC Form 3.4 Protocol Deviation</w:t>
      </w:r>
      <w:r w:rsidRPr="00845FD2">
        <w:rPr>
          <w:rFonts w:ascii="Arial" w:eastAsia="Times New Roman" w:hAnsi="Arial" w:cs="Arial"/>
          <w:i/>
          <w:iCs/>
        </w:rPr>
        <w:t xml:space="preserve">s </w:t>
      </w:r>
      <w:r w:rsidR="002D24B2" w:rsidRPr="00845FD2">
        <w:rPr>
          <w:rFonts w:ascii="Arial" w:eastAsia="Times New Roman" w:hAnsi="Arial" w:cs="Arial"/>
          <w:i/>
          <w:iCs/>
        </w:rPr>
        <w:t>Report</w:t>
      </w:r>
      <w:r w:rsidR="002D24B2" w:rsidRPr="002D24B2">
        <w:rPr>
          <w:rFonts w:ascii="Arial" w:eastAsia="Times New Roman" w:hAnsi="Arial" w:cs="Arial"/>
        </w:rPr>
        <w:t xml:space="preserve"> </w:t>
      </w:r>
    </w:p>
    <w:p w14:paraId="7BB90D69" w14:textId="0D65F838" w:rsidR="002D24B2" w:rsidRPr="002D24B2" w:rsidRDefault="00845FD2" w:rsidP="002D24B2">
      <w:pPr>
        <w:pStyle w:val="ListParagraph"/>
        <w:numPr>
          <w:ilvl w:val="0"/>
          <w:numId w:val="12"/>
        </w:numPr>
        <w:jc w:val="both"/>
        <w:rPr>
          <w:rFonts w:ascii="Arial" w:eastAsia="Times New Roman" w:hAnsi="Arial" w:cs="Arial"/>
        </w:rPr>
      </w:pPr>
      <w:r>
        <w:rPr>
          <w:rFonts w:ascii="Arial" w:eastAsia="Times New Roman" w:hAnsi="Arial" w:cs="Arial"/>
        </w:rPr>
        <w:t xml:space="preserve">Reportable </w:t>
      </w:r>
      <w:r w:rsidRPr="002D24B2">
        <w:rPr>
          <w:rFonts w:ascii="Arial" w:eastAsia="Times New Roman" w:hAnsi="Arial" w:cs="Arial"/>
        </w:rPr>
        <w:t>Negative Event Report</w:t>
      </w:r>
      <w:r>
        <w:rPr>
          <w:rFonts w:ascii="Arial" w:eastAsia="Times New Roman" w:hAnsi="Arial" w:cs="Arial"/>
        </w:rPr>
        <w:t xml:space="preserve"> – if there are </w:t>
      </w:r>
      <w:r w:rsidRPr="00845FD2">
        <w:rPr>
          <w:rFonts w:ascii="Arial" w:eastAsia="Times New Roman" w:hAnsi="Arial" w:cs="Arial"/>
        </w:rPr>
        <w:t>occurrences in the study site that indicate risks or actual harms to participants and members of the research team and the integrity of data</w:t>
      </w:r>
      <w:bookmarkStart w:id="0" w:name="_Hlk198906613"/>
      <w:r>
        <w:rPr>
          <w:rFonts w:ascii="Arial" w:eastAsia="Times New Roman" w:hAnsi="Arial" w:cs="Arial"/>
        </w:rPr>
        <w:t>, this should be reported</w:t>
      </w:r>
      <w:r w:rsidRPr="00845FD2">
        <w:rPr>
          <w:rFonts w:ascii="Arial" w:eastAsia="Times New Roman" w:hAnsi="Arial" w:cs="Arial"/>
        </w:rPr>
        <w:t xml:space="preserve"> within 72 hours after the event has come to the researcher's attention</w:t>
      </w:r>
      <w:r>
        <w:rPr>
          <w:rFonts w:ascii="Arial" w:eastAsia="Times New Roman" w:hAnsi="Arial" w:cs="Arial"/>
        </w:rPr>
        <w:t>; note that u</w:t>
      </w:r>
      <w:r w:rsidRPr="00845FD2">
        <w:rPr>
          <w:rFonts w:ascii="Arial" w:eastAsia="Times New Roman" w:hAnsi="Arial" w:cs="Arial"/>
        </w:rPr>
        <w:t>rgent and high-risk events should be reported immediately, within 24 hours of the event</w:t>
      </w:r>
      <w:bookmarkEnd w:id="0"/>
      <w:r w:rsidRPr="00845FD2">
        <w:rPr>
          <w:rFonts w:ascii="Arial" w:eastAsia="Times New Roman" w:hAnsi="Arial" w:cs="Arial"/>
        </w:rPr>
        <w:t xml:space="preserve">. </w:t>
      </w:r>
      <w:r>
        <w:rPr>
          <w:rFonts w:ascii="Arial" w:eastAsia="Times New Roman" w:hAnsi="Arial" w:cs="Arial"/>
        </w:rPr>
        <w:t xml:space="preserve">Use </w:t>
      </w:r>
      <w:r w:rsidR="002D24B2" w:rsidRPr="00845FD2">
        <w:rPr>
          <w:rFonts w:ascii="Arial" w:eastAsia="Times New Roman" w:hAnsi="Arial" w:cs="Arial"/>
          <w:i/>
          <w:iCs/>
        </w:rPr>
        <w:t>PSURERC Form 3.5A Reportable Negative Event Report</w:t>
      </w:r>
    </w:p>
    <w:p w14:paraId="054461A6" w14:textId="291321C8" w:rsidR="002D24B2" w:rsidRPr="00845FD2" w:rsidRDefault="00845FD2" w:rsidP="002D24B2">
      <w:pPr>
        <w:pStyle w:val="ListParagraph"/>
        <w:numPr>
          <w:ilvl w:val="0"/>
          <w:numId w:val="12"/>
        </w:numPr>
        <w:jc w:val="both"/>
        <w:rPr>
          <w:rFonts w:ascii="Arial" w:eastAsia="Times New Roman" w:hAnsi="Arial" w:cs="Arial"/>
          <w:i/>
          <w:iCs/>
        </w:rPr>
      </w:pPr>
      <w:r>
        <w:rPr>
          <w:rFonts w:ascii="Arial" w:eastAsia="Times New Roman" w:hAnsi="Arial" w:cs="Arial"/>
        </w:rPr>
        <w:t xml:space="preserve">SAE and SUSAR Report - </w:t>
      </w:r>
      <w:r w:rsidRPr="00845FD2">
        <w:rPr>
          <w:rFonts w:ascii="Arial" w:eastAsia="Times New Roman" w:hAnsi="Arial" w:cs="Arial"/>
        </w:rPr>
        <w:t>this should be reported within 72 hours after the event has come to the researcher's attention; note that urgent and high-risk events should be reported immediately, within 24 hours of the event</w:t>
      </w:r>
      <w:r>
        <w:rPr>
          <w:rFonts w:ascii="Arial" w:eastAsia="Times New Roman" w:hAnsi="Arial" w:cs="Arial"/>
        </w:rPr>
        <w:t xml:space="preserve">; use </w:t>
      </w:r>
      <w:r w:rsidR="002D24B2" w:rsidRPr="00845FD2">
        <w:rPr>
          <w:rFonts w:ascii="Arial" w:eastAsia="Times New Roman" w:hAnsi="Arial" w:cs="Arial"/>
          <w:i/>
          <w:iCs/>
        </w:rPr>
        <w:t>PSURERC Form 3.5B SAE and SUSAR Report Form</w:t>
      </w:r>
    </w:p>
    <w:p w14:paraId="26DEBE1C" w14:textId="20C4D39C" w:rsidR="002D24B2" w:rsidRPr="00845FD2" w:rsidRDefault="00845FD2" w:rsidP="002D24B2">
      <w:pPr>
        <w:pStyle w:val="ListParagraph"/>
        <w:numPr>
          <w:ilvl w:val="0"/>
          <w:numId w:val="12"/>
        </w:numPr>
        <w:jc w:val="both"/>
        <w:rPr>
          <w:rFonts w:ascii="Arial" w:eastAsia="Times New Roman" w:hAnsi="Arial" w:cs="Arial"/>
        </w:rPr>
      </w:pPr>
      <w:r w:rsidRPr="002D24B2">
        <w:rPr>
          <w:rFonts w:ascii="Arial" w:eastAsia="Times New Roman" w:hAnsi="Arial" w:cs="Arial"/>
        </w:rPr>
        <w:t xml:space="preserve">Continuing Review Application </w:t>
      </w:r>
      <w:r>
        <w:rPr>
          <w:rFonts w:ascii="Arial" w:eastAsia="Times New Roman" w:hAnsi="Arial" w:cs="Arial"/>
        </w:rPr>
        <w:t xml:space="preserve">– if there is a need to extend the approval and clearance validity, this application </w:t>
      </w:r>
      <w:r w:rsidRPr="00845FD2">
        <w:rPr>
          <w:rFonts w:ascii="Arial" w:eastAsia="Times New Roman" w:hAnsi="Arial" w:cs="Arial"/>
        </w:rPr>
        <w:t xml:space="preserve">should be </w:t>
      </w:r>
      <w:r>
        <w:rPr>
          <w:rFonts w:ascii="Arial" w:eastAsia="Times New Roman" w:hAnsi="Arial" w:cs="Arial"/>
        </w:rPr>
        <w:t xml:space="preserve">submitted </w:t>
      </w:r>
      <w:r w:rsidRPr="00845FD2">
        <w:rPr>
          <w:rFonts w:ascii="Arial" w:eastAsia="Times New Roman" w:hAnsi="Arial" w:cs="Arial"/>
        </w:rPr>
        <w:t>at least four weeks before the ethical clearance of a protocol expires</w:t>
      </w:r>
      <w:r>
        <w:rPr>
          <w:rFonts w:ascii="Arial" w:eastAsia="Times New Roman" w:hAnsi="Arial" w:cs="Arial"/>
        </w:rPr>
        <w:t xml:space="preserve">; use </w:t>
      </w:r>
      <w:r w:rsidR="002D24B2" w:rsidRPr="00845FD2">
        <w:rPr>
          <w:rFonts w:ascii="Arial" w:eastAsia="Times New Roman" w:hAnsi="Arial" w:cs="Arial"/>
          <w:i/>
          <w:iCs/>
        </w:rPr>
        <w:t>PSURERC Form 3.6A Continuing Review Application Form</w:t>
      </w:r>
    </w:p>
    <w:p w14:paraId="39F6BA8D" w14:textId="75E882D8" w:rsidR="00845FD2" w:rsidRPr="00845FD2" w:rsidRDefault="00845FD2" w:rsidP="002D24B2">
      <w:pPr>
        <w:pStyle w:val="ListParagraph"/>
        <w:numPr>
          <w:ilvl w:val="0"/>
          <w:numId w:val="12"/>
        </w:numPr>
        <w:jc w:val="both"/>
        <w:rPr>
          <w:rFonts w:ascii="Arial" w:eastAsia="Times New Roman" w:hAnsi="Arial" w:cs="Arial"/>
        </w:rPr>
      </w:pPr>
      <w:r w:rsidRPr="00845FD2">
        <w:rPr>
          <w:rFonts w:ascii="Arial" w:eastAsia="Times New Roman" w:hAnsi="Arial" w:cs="Arial"/>
        </w:rPr>
        <w:t xml:space="preserve">Final Report </w:t>
      </w:r>
      <w:r>
        <w:rPr>
          <w:rFonts w:ascii="Arial" w:eastAsia="Times New Roman" w:hAnsi="Arial" w:cs="Arial"/>
        </w:rPr>
        <w:t>–</w:t>
      </w:r>
      <w:r w:rsidRPr="00845FD2">
        <w:rPr>
          <w:rFonts w:ascii="Arial" w:eastAsia="Times New Roman" w:hAnsi="Arial" w:cs="Arial"/>
        </w:rPr>
        <w:t xml:space="preserve"> </w:t>
      </w:r>
      <w:r>
        <w:rPr>
          <w:rFonts w:ascii="Arial" w:eastAsia="Times New Roman" w:hAnsi="Arial" w:cs="Arial"/>
        </w:rPr>
        <w:t xml:space="preserve">should be submitted </w:t>
      </w:r>
      <w:r w:rsidRPr="00845FD2">
        <w:rPr>
          <w:rFonts w:ascii="Arial" w:eastAsia="Times New Roman" w:hAnsi="Arial" w:cs="Arial"/>
        </w:rPr>
        <w:t>within a month after the completion of the study</w:t>
      </w:r>
      <w:r>
        <w:rPr>
          <w:rFonts w:ascii="Arial" w:eastAsia="Times New Roman" w:hAnsi="Arial" w:cs="Arial"/>
        </w:rPr>
        <w:t xml:space="preserve"> using </w:t>
      </w:r>
      <w:r w:rsidRPr="00845FD2">
        <w:rPr>
          <w:rFonts w:ascii="Arial" w:eastAsia="Times New Roman" w:hAnsi="Arial" w:cs="Arial"/>
          <w:i/>
          <w:iCs/>
        </w:rPr>
        <w:t>PSURERC Form 3.7 Final Report Form</w:t>
      </w:r>
    </w:p>
    <w:p w14:paraId="30DF5262" w14:textId="77777777" w:rsidR="002D24B2" w:rsidRPr="00224AFD" w:rsidRDefault="002D24B2" w:rsidP="00623663">
      <w:pPr>
        <w:jc w:val="both"/>
        <w:rPr>
          <w:rFonts w:ascii="Arial" w:eastAsia="Times New Roman" w:hAnsi="Arial" w:cs="Arial"/>
        </w:rPr>
      </w:pPr>
    </w:p>
    <w:p w14:paraId="4D279134" w14:textId="77777777" w:rsidR="00BC282F" w:rsidRDefault="00BC282F" w:rsidP="00623663">
      <w:pPr>
        <w:jc w:val="both"/>
        <w:rPr>
          <w:rFonts w:ascii="Arial" w:eastAsia="Times New Roman" w:hAnsi="Arial" w:cs="Arial"/>
        </w:rPr>
      </w:pPr>
      <w:r>
        <w:rPr>
          <w:rFonts w:ascii="Arial" w:eastAsia="Times New Roman" w:hAnsi="Arial" w:cs="Arial"/>
        </w:rPr>
        <w:t xml:space="preserve">Depending on status of the study and if the PSURERC deems it necessary, the study site might be visited by a Site Visit Team of the Committee. </w:t>
      </w:r>
    </w:p>
    <w:p w14:paraId="7AE7A70F" w14:textId="77777777" w:rsidR="00BC282F" w:rsidRDefault="00BC282F" w:rsidP="00623663">
      <w:pPr>
        <w:jc w:val="both"/>
        <w:rPr>
          <w:rFonts w:ascii="Arial" w:eastAsia="Times New Roman" w:hAnsi="Arial" w:cs="Arial"/>
        </w:rPr>
      </w:pPr>
    </w:p>
    <w:p w14:paraId="795B18CC" w14:textId="01FA504F" w:rsidR="00623663" w:rsidRDefault="00845FD2" w:rsidP="00623663">
      <w:pPr>
        <w:jc w:val="both"/>
        <w:rPr>
          <w:rFonts w:ascii="Arial" w:eastAsia="Times New Roman" w:hAnsi="Arial" w:cs="Arial"/>
        </w:rPr>
      </w:pPr>
      <w:r>
        <w:rPr>
          <w:rFonts w:ascii="Arial" w:eastAsia="Times New Roman" w:hAnsi="Arial" w:cs="Arial"/>
        </w:rPr>
        <w:t xml:space="preserve">Noncompliance with the required submissions may result in sanctions that will be imposed by the PSURERC depending on the severity and frequency of violations and noncompliance. </w:t>
      </w:r>
    </w:p>
    <w:p w14:paraId="17742052" w14:textId="5D089A1E" w:rsidR="00845FD2" w:rsidRDefault="00845FD2" w:rsidP="00623663">
      <w:pPr>
        <w:jc w:val="both"/>
        <w:rPr>
          <w:rFonts w:ascii="Arial" w:eastAsia="Times New Roman" w:hAnsi="Arial" w:cs="Arial"/>
        </w:rPr>
      </w:pPr>
    </w:p>
    <w:p w14:paraId="6E4C65FB" w14:textId="0183F551" w:rsidR="00845FD2" w:rsidRPr="00845FD2" w:rsidRDefault="00845FD2" w:rsidP="00845FD2">
      <w:pPr>
        <w:jc w:val="both"/>
        <w:rPr>
          <w:rFonts w:ascii="Arial" w:eastAsia="Times New Roman" w:hAnsi="Arial" w:cs="Arial"/>
        </w:rPr>
      </w:pPr>
      <w:r>
        <w:rPr>
          <w:rFonts w:ascii="Arial" w:eastAsia="Times New Roman" w:hAnsi="Arial" w:cs="Arial"/>
        </w:rPr>
        <w:t>Please note that t</w:t>
      </w:r>
      <w:r w:rsidRPr="00845FD2">
        <w:rPr>
          <w:rFonts w:ascii="Arial" w:eastAsia="Times New Roman" w:hAnsi="Arial" w:cs="Arial"/>
        </w:rPr>
        <w:t>he PSURERC retains the right to:</w:t>
      </w:r>
    </w:p>
    <w:p w14:paraId="03F143C0" w14:textId="77777777" w:rsidR="00845FD2" w:rsidRPr="00845FD2" w:rsidRDefault="00845FD2" w:rsidP="00845FD2">
      <w:pPr>
        <w:jc w:val="both"/>
        <w:rPr>
          <w:rFonts w:ascii="Arial" w:eastAsia="Times New Roman" w:hAnsi="Arial" w:cs="Arial"/>
        </w:rPr>
      </w:pPr>
    </w:p>
    <w:p w14:paraId="534EAC77" w14:textId="5ECA0123" w:rsidR="00845FD2" w:rsidRDefault="00845FD2" w:rsidP="00845FD2">
      <w:pPr>
        <w:pStyle w:val="ListParagraph"/>
        <w:numPr>
          <w:ilvl w:val="0"/>
          <w:numId w:val="13"/>
        </w:numPr>
        <w:jc w:val="both"/>
        <w:rPr>
          <w:rFonts w:ascii="Arial" w:eastAsia="Times New Roman" w:hAnsi="Arial" w:cs="Arial"/>
        </w:rPr>
      </w:pPr>
      <w:r w:rsidRPr="00845FD2">
        <w:rPr>
          <w:rFonts w:ascii="Arial" w:eastAsia="Times New Roman" w:hAnsi="Arial" w:cs="Arial"/>
        </w:rPr>
        <w:t>Withdraw or amend th</w:t>
      </w:r>
      <w:r>
        <w:rPr>
          <w:rFonts w:ascii="Arial" w:eastAsia="Times New Roman" w:hAnsi="Arial" w:cs="Arial"/>
        </w:rPr>
        <w:t xml:space="preserve">e signed </w:t>
      </w:r>
      <w:r w:rsidRPr="00845FD2">
        <w:rPr>
          <w:rFonts w:ascii="Arial" w:eastAsia="Times New Roman" w:hAnsi="Arial" w:cs="Arial"/>
        </w:rPr>
        <w:t xml:space="preserve">Ethics Clearance Certificate if any unethical principles or practices are revealed or suspected, the relevant information has been withheld or misrepresented, there are required regulatory changes of whatsoever nature, or the conditions </w:t>
      </w:r>
      <w:r>
        <w:rPr>
          <w:rFonts w:ascii="Arial" w:eastAsia="Times New Roman" w:hAnsi="Arial" w:cs="Arial"/>
        </w:rPr>
        <w:t>provided</w:t>
      </w:r>
      <w:r w:rsidRPr="00845FD2">
        <w:rPr>
          <w:rFonts w:ascii="Arial" w:eastAsia="Times New Roman" w:hAnsi="Arial" w:cs="Arial"/>
        </w:rPr>
        <w:t xml:space="preserve"> have not been adhered to.</w:t>
      </w:r>
    </w:p>
    <w:p w14:paraId="36D3303D" w14:textId="7A8ADEDB" w:rsidR="00623663" w:rsidRPr="00BC282F" w:rsidRDefault="00845FD2" w:rsidP="00623663">
      <w:pPr>
        <w:pStyle w:val="ListParagraph"/>
        <w:numPr>
          <w:ilvl w:val="0"/>
          <w:numId w:val="13"/>
        </w:numPr>
        <w:jc w:val="both"/>
        <w:rPr>
          <w:rFonts w:ascii="Arial" w:eastAsia="Times New Roman" w:hAnsi="Arial" w:cs="Arial"/>
        </w:rPr>
      </w:pPr>
      <w:r w:rsidRPr="00845FD2">
        <w:rPr>
          <w:rFonts w:ascii="Arial" w:eastAsia="Times New Roman" w:hAnsi="Arial" w:cs="Arial"/>
        </w:rPr>
        <w:t>Request access to any information or data at any time during the course or after the completion of the study.</w:t>
      </w:r>
    </w:p>
    <w:p w14:paraId="5EEE5DD0" w14:textId="77777777" w:rsidR="00623663" w:rsidRPr="00224AFD" w:rsidRDefault="00623663" w:rsidP="00623663">
      <w:pPr>
        <w:jc w:val="both"/>
        <w:rPr>
          <w:rFonts w:ascii="Arial" w:eastAsia="Times New Roman" w:hAnsi="Arial" w:cs="Arial"/>
        </w:rPr>
      </w:pPr>
    </w:p>
    <w:p w14:paraId="7991E39A" w14:textId="77777777" w:rsidR="00623663" w:rsidRPr="00224AFD" w:rsidRDefault="00623663" w:rsidP="00623663">
      <w:pPr>
        <w:jc w:val="both"/>
        <w:rPr>
          <w:rFonts w:ascii="Arial" w:eastAsia="Times New Roman" w:hAnsi="Arial" w:cs="Arial"/>
        </w:rPr>
      </w:pPr>
      <w:r w:rsidRPr="00224AFD">
        <w:rPr>
          <w:rFonts w:ascii="Arial" w:eastAsia="Times New Roman" w:hAnsi="Arial" w:cs="Arial"/>
        </w:rPr>
        <w:t xml:space="preserve">Very truly yours, </w:t>
      </w:r>
    </w:p>
    <w:p w14:paraId="6CD5927D" w14:textId="77777777" w:rsidR="00956DEB" w:rsidRPr="00224AFD" w:rsidRDefault="00956DEB" w:rsidP="00623663">
      <w:pPr>
        <w:jc w:val="both"/>
        <w:rPr>
          <w:rFonts w:ascii="Arial" w:eastAsia="Times New Roman" w:hAnsi="Arial" w:cs="Arial"/>
        </w:rPr>
      </w:pPr>
    </w:p>
    <w:p w14:paraId="06D4E135" w14:textId="77777777" w:rsidR="00B26878" w:rsidRPr="00B26878" w:rsidRDefault="00B26878" w:rsidP="00B26878">
      <w:pPr>
        <w:jc w:val="both"/>
        <w:rPr>
          <w:rFonts w:ascii="Arial" w:eastAsia="Times New Roman" w:hAnsi="Arial" w:cs="Arial"/>
          <w:b/>
        </w:rPr>
      </w:pPr>
      <w:r w:rsidRPr="00B26878">
        <w:rPr>
          <w:rFonts w:ascii="Arial" w:eastAsia="Times New Roman" w:hAnsi="Arial" w:cs="Arial"/>
          <w:b/>
        </w:rPr>
        <w:t>&lt;NAME OF CHAIR&gt;</w:t>
      </w:r>
    </w:p>
    <w:p w14:paraId="74E0A0F9" w14:textId="2FD0670D" w:rsidR="00623663" w:rsidRPr="00224AFD" w:rsidRDefault="00B26878" w:rsidP="00B26878">
      <w:pPr>
        <w:jc w:val="both"/>
        <w:rPr>
          <w:rFonts w:ascii="Arial" w:eastAsia="Times New Roman" w:hAnsi="Arial" w:cs="Arial"/>
        </w:rPr>
      </w:pPr>
      <w:r w:rsidRPr="00B26878">
        <w:rPr>
          <w:rFonts w:ascii="Arial" w:eastAsia="Times New Roman" w:hAnsi="Arial" w:cs="Arial"/>
          <w:b/>
        </w:rPr>
        <w:t>Chair, PSURERC</w:t>
      </w:r>
    </w:p>
    <w:sectPr w:rsidR="00623663" w:rsidRPr="00224AFD" w:rsidSect="00D124DB">
      <w:headerReference w:type="even" r:id="rId7"/>
      <w:headerReference w:type="default" r:id="rId8"/>
      <w:footerReference w:type="even" r:id="rId9"/>
      <w:footerReference w:type="default" r:id="rId10"/>
      <w:headerReference w:type="first" r:id="rId11"/>
      <w:footerReference w:type="first" r:id="rId12"/>
      <w:pgSz w:w="12240" w:h="20160" w:code="5"/>
      <w:pgMar w:top="426" w:right="960" w:bottom="280"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F0EA3" w14:textId="77777777" w:rsidR="005B033D" w:rsidRDefault="005B033D" w:rsidP="006E742A">
      <w:r>
        <w:separator/>
      </w:r>
    </w:p>
  </w:endnote>
  <w:endnote w:type="continuationSeparator" w:id="0">
    <w:p w14:paraId="32E08B4C" w14:textId="77777777" w:rsidR="005B033D" w:rsidRDefault="005B033D" w:rsidP="006E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9DEF" w14:textId="77777777" w:rsidR="00C0464F" w:rsidRDefault="00C04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082362"/>
      <w:docPartObj>
        <w:docPartGallery w:val="Page Numbers (Bottom of Page)"/>
        <w:docPartUnique/>
      </w:docPartObj>
    </w:sdtPr>
    <w:sdtEndPr/>
    <w:sdtContent>
      <w:bookmarkStart w:id="1" w:name="_Hlk162345786" w:displacedByCustomXml="next"/>
      <w:sdt>
        <w:sdtPr>
          <w:id w:val="-1769616900"/>
          <w:docPartObj>
            <w:docPartGallery w:val="Page Numbers (Top of Page)"/>
            <w:docPartUnique/>
          </w:docPartObj>
        </w:sdtPr>
        <w:sdtEndPr/>
        <w:sdtContent>
          <w:bookmarkEnd w:id="1" w:displacedByCustomXml="prev"/>
          <w:p w14:paraId="6CDE6FD7" w14:textId="480EA82C" w:rsidR="006E742A" w:rsidRDefault="002D24B2" w:rsidP="006E742A">
            <w:pPr>
              <w:pStyle w:val="Footer"/>
            </w:pPr>
            <w:r w:rsidRPr="002D24B2">
              <w:rPr>
                <w:i/>
                <w:sz w:val="16"/>
              </w:rPr>
              <w:t>PSURERC Form 4.1F Approval Letter to Study Protocol Submissions and Resubmissions</w:t>
            </w:r>
            <w:r w:rsidR="006E742A">
              <w:tab/>
              <w:t xml:space="preserve">Page </w:t>
            </w:r>
            <w:r w:rsidR="006E742A">
              <w:rPr>
                <w:b/>
                <w:bCs/>
                <w:sz w:val="24"/>
                <w:szCs w:val="24"/>
              </w:rPr>
              <w:fldChar w:fldCharType="begin"/>
            </w:r>
            <w:r w:rsidR="006E742A">
              <w:rPr>
                <w:b/>
                <w:bCs/>
              </w:rPr>
              <w:instrText xml:space="preserve"> PAGE </w:instrText>
            </w:r>
            <w:r w:rsidR="006E742A">
              <w:rPr>
                <w:b/>
                <w:bCs/>
                <w:sz w:val="24"/>
                <w:szCs w:val="24"/>
              </w:rPr>
              <w:fldChar w:fldCharType="separate"/>
            </w:r>
            <w:r w:rsidR="006E742A">
              <w:rPr>
                <w:b/>
                <w:bCs/>
                <w:noProof/>
              </w:rPr>
              <w:t>2</w:t>
            </w:r>
            <w:r w:rsidR="006E742A">
              <w:rPr>
                <w:b/>
                <w:bCs/>
                <w:sz w:val="24"/>
                <w:szCs w:val="24"/>
              </w:rPr>
              <w:fldChar w:fldCharType="end"/>
            </w:r>
            <w:r w:rsidR="006E742A">
              <w:t xml:space="preserve"> of </w:t>
            </w:r>
            <w:r w:rsidR="006E742A">
              <w:rPr>
                <w:b/>
                <w:bCs/>
                <w:sz w:val="24"/>
                <w:szCs w:val="24"/>
              </w:rPr>
              <w:fldChar w:fldCharType="begin"/>
            </w:r>
            <w:r w:rsidR="006E742A">
              <w:rPr>
                <w:b/>
                <w:bCs/>
              </w:rPr>
              <w:instrText xml:space="preserve"> NUMPAGES  </w:instrText>
            </w:r>
            <w:r w:rsidR="006E742A">
              <w:rPr>
                <w:b/>
                <w:bCs/>
                <w:sz w:val="24"/>
                <w:szCs w:val="24"/>
              </w:rPr>
              <w:fldChar w:fldCharType="separate"/>
            </w:r>
            <w:r w:rsidR="006E742A">
              <w:rPr>
                <w:b/>
                <w:bCs/>
                <w:noProof/>
              </w:rPr>
              <w:t>2</w:t>
            </w:r>
            <w:r w:rsidR="006E742A">
              <w:rPr>
                <w:b/>
                <w:bCs/>
                <w:sz w:val="24"/>
                <w:szCs w:val="24"/>
              </w:rPr>
              <w:fldChar w:fldCharType="end"/>
            </w:r>
          </w:p>
        </w:sdtContent>
      </w:sdt>
    </w:sdtContent>
  </w:sdt>
  <w:p w14:paraId="3856C14E" w14:textId="77777777" w:rsidR="006E742A" w:rsidRDefault="006E74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5035" w14:textId="77777777" w:rsidR="00C0464F" w:rsidRDefault="00C04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EC1AA" w14:textId="77777777" w:rsidR="005B033D" w:rsidRDefault="005B033D" w:rsidP="006E742A">
      <w:r>
        <w:separator/>
      </w:r>
    </w:p>
  </w:footnote>
  <w:footnote w:type="continuationSeparator" w:id="0">
    <w:p w14:paraId="04D1A03D" w14:textId="77777777" w:rsidR="005B033D" w:rsidRDefault="005B033D" w:rsidP="006E7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D566" w14:textId="77777777" w:rsidR="00C0464F" w:rsidRDefault="00C04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7CFB" w14:textId="19E0C447" w:rsidR="006E742A" w:rsidRDefault="006E742A" w:rsidP="006E742A">
    <w:pPr>
      <w:pStyle w:val="BodyText"/>
      <w:spacing w:before="6"/>
      <w:rPr>
        <w:rFonts w:ascii="Times New Roman"/>
        <w:sz w:val="13"/>
      </w:rPr>
    </w:pPr>
  </w:p>
  <w:p w14:paraId="3CE37696" w14:textId="77777777" w:rsidR="006E742A" w:rsidRPr="00F22F26" w:rsidRDefault="006E742A" w:rsidP="006E742A">
    <w:pPr>
      <w:spacing w:before="93"/>
      <w:ind w:left="1703" w:right="1450"/>
      <w:jc w:val="center"/>
      <w:rPr>
        <w:b/>
        <w:bCs/>
        <w:sz w:val="24"/>
      </w:rPr>
    </w:pPr>
    <w:r w:rsidRPr="00F22F26">
      <w:rPr>
        <w:b/>
        <w:bCs/>
        <w:noProof/>
        <w:lang w:val="en-PH" w:eastAsia="en-PH"/>
      </w:rPr>
      <w:drawing>
        <wp:anchor distT="0" distB="0" distL="0" distR="0" simplePos="0" relativeHeight="251659264" behindDoc="0" locked="0" layoutInCell="1" allowOverlap="1" wp14:anchorId="64CBCD3C" wp14:editId="798D5308">
          <wp:simplePos x="0" y="0"/>
          <wp:positionH relativeFrom="page">
            <wp:posOffset>6042025</wp:posOffset>
          </wp:positionH>
          <wp:positionV relativeFrom="paragraph">
            <wp:posOffset>-103176</wp:posOffset>
          </wp:positionV>
          <wp:extent cx="790575" cy="823097"/>
          <wp:effectExtent l="0" t="0" r="0" b="0"/>
          <wp:wrapNone/>
          <wp:docPr id="4" name="Image 4" descr="A logo with people and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logo with people and text&#10;&#10;Description automatically generated"/>
                  <pic:cNvPicPr/>
                </pic:nvPicPr>
                <pic:blipFill>
                  <a:blip r:embed="rId1" cstate="print"/>
                  <a:stretch>
                    <a:fillRect/>
                  </a:stretch>
                </pic:blipFill>
                <pic:spPr>
                  <a:xfrm>
                    <a:off x="0" y="0"/>
                    <a:ext cx="790575" cy="823097"/>
                  </a:xfrm>
                  <a:prstGeom prst="rect">
                    <a:avLst/>
                  </a:prstGeom>
                </pic:spPr>
              </pic:pic>
            </a:graphicData>
          </a:graphic>
        </wp:anchor>
      </w:drawing>
    </w:r>
    <w:r w:rsidRPr="00F22F26">
      <w:rPr>
        <w:b/>
        <w:bCs/>
        <w:noProof/>
        <w:lang w:val="en-PH" w:eastAsia="en-PH"/>
      </w:rPr>
      <w:drawing>
        <wp:anchor distT="0" distB="0" distL="0" distR="0" simplePos="0" relativeHeight="251660288" behindDoc="0" locked="0" layoutInCell="1" allowOverlap="1" wp14:anchorId="3DB74AC0" wp14:editId="3BBB7082">
          <wp:simplePos x="0" y="0"/>
          <wp:positionH relativeFrom="page">
            <wp:posOffset>1036955</wp:posOffset>
          </wp:positionH>
          <wp:positionV relativeFrom="paragraph">
            <wp:posOffset>-33844</wp:posOffset>
          </wp:positionV>
          <wp:extent cx="714375" cy="713623"/>
          <wp:effectExtent l="0" t="0" r="0" b="0"/>
          <wp:wrapNone/>
          <wp:docPr id="5" name="Image 5" descr="A logo of a universit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logo of a university&#10;&#10;Description automatically generated"/>
                  <pic:cNvPicPr/>
                </pic:nvPicPr>
                <pic:blipFill>
                  <a:blip r:embed="rId2" cstate="print"/>
                  <a:stretch>
                    <a:fillRect/>
                  </a:stretch>
                </pic:blipFill>
                <pic:spPr>
                  <a:xfrm>
                    <a:off x="0" y="0"/>
                    <a:ext cx="714375" cy="713623"/>
                  </a:xfrm>
                  <a:prstGeom prst="rect">
                    <a:avLst/>
                  </a:prstGeom>
                </pic:spPr>
              </pic:pic>
            </a:graphicData>
          </a:graphic>
        </wp:anchor>
      </w:drawing>
    </w:r>
    <w:r w:rsidRPr="00F22F26">
      <w:rPr>
        <w:b/>
        <w:bCs/>
        <w:sz w:val="24"/>
      </w:rPr>
      <w:t>Palawan</w:t>
    </w:r>
    <w:r w:rsidRPr="00F22F26">
      <w:rPr>
        <w:b/>
        <w:bCs/>
        <w:spacing w:val="-5"/>
        <w:sz w:val="24"/>
      </w:rPr>
      <w:t xml:space="preserve"> </w:t>
    </w:r>
    <w:r w:rsidRPr="00F22F26">
      <w:rPr>
        <w:b/>
        <w:bCs/>
        <w:sz w:val="24"/>
      </w:rPr>
      <w:t>State</w:t>
    </w:r>
    <w:r w:rsidRPr="00F22F26">
      <w:rPr>
        <w:b/>
        <w:bCs/>
        <w:spacing w:val="-2"/>
        <w:sz w:val="24"/>
      </w:rPr>
      <w:t xml:space="preserve"> University</w:t>
    </w:r>
  </w:p>
  <w:p w14:paraId="7D492451" w14:textId="77777777" w:rsidR="006E742A" w:rsidRDefault="006E742A" w:rsidP="006E742A">
    <w:pPr>
      <w:pStyle w:val="Title"/>
    </w:pPr>
    <w:r>
      <w:t>R</w:t>
    </w:r>
    <w:r>
      <w:rPr>
        <w:spacing w:val="-27"/>
      </w:rPr>
      <w:t xml:space="preserve"> </w:t>
    </w:r>
    <w:r>
      <w:t>E</w:t>
    </w:r>
    <w:r>
      <w:rPr>
        <w:spacing w:val="-26"/>
      </w:rPr>
      <w:t xml:space="preserve"> </w:t>
    </w:r>
    <w:r>
      <w:t>S</w:t>
    </w:r>
    <w:r>
      <w:rPr>
        <w:spacing w:val="-28"/>
      </w:rPr>
      <w:t xml:space="preserve"> </w:t>
    </w:r>
    <w:r>
      <w:t>E</w:t>
    </w:r>
    <w:r>
      <w:rPr>
        <w:spacing w:val="-26"/>
      </w:rPr>
      <w:t xml:space="preserve"> </w:t>
    </w:r>
    <w:r>
      <w:t>A</w:t>
    </w:r>
    <w:r>
      <w:rPr>
        <w:spacing w:val="-27"/>
      </w:rPr>
      <w:t xml:space="preserve"> </w:t>
    </w:r>
    <w:r>
      <w:t>R</w:t>
    </w:r>
    <w:r>
      <w:rPr>
        <w:spacing w:val="-27"/>
      </w:rPr>
      <w:t xml:space="preserve"> </w:t>
    </w:r>
    <w:r>
      <w:t>C</w:t>
    </w:r>
    <w:r>
      <w:rPr>
        <w:spacing w:val="-27"/>
      </w:rPr>
      <w:t xml:space="preserve"> </w:t>
    </w:r>
    <w:r>
      <w:t>H</w:t>
    </w:r>
    <w:r>
      <w:rPr>
        <w:spacing w:val="62"/>
      </w:rPr>
      <w:t xml:space="preserve"> </w:t>
    </w:r>
    <w:r>
      <w:t>E</w:t>
    </w:r>
    <w:r>
      <w:rPr>
        <w:spacing w:val="-28"/>
      </w:rPr>
      <w:t xml:space="preserve"> </w:t>
    </w:r>
    <w:r>
      <w:t>T</w:t>
    </w:r>
    <w:r>
      <w:rPr>
        <w:spacing w:val="-24"/>
      </w:rPr>
      <w:t xml:space="preserve"> </w:t>
    </w:r>
    <w:r>
      <w:t>H</w:t>
    </w:r>
    <w:r>
      <w:rPr>
        <w:spacing w:val="-29"/>
      </w:rPr>
      <w:t xml:space="preserve"> </w:t>
    </w:r>
    <w:r>
      <w:t>I</w:t>
    </w:r>
    <w:r>
      <w:rPr>
        <w:spacing w:val="-26"/>
      </w:rPr>
      <w:t xml:space="preserve"> </w:t>
    </w:r>
    <w:r>
      <w:t>C</w:t>
    </w:r>
    <w:r>
      <w:rPr>
        <w:spacing w:val="-27"/>
      </w:rPr>
      <w:t xml:space="preserve"> </w:t>
    </w:r>
    <w:r>
      <w:t>S</w:t>
    </w:r>
    <w:r>
      <w:rPr>
        <w:spacing w:val="78"/>
      </w:rPr>
      <w:t xml:space="preserve"> </w:t>
    </w:r>
    <w:r>
      <w:t>R</w:t>
    </w:r>
    <w:r>
      <w:rPr>
        <w:spacing w:val="-29"/>
      </w:rPr>
      <w:t xml:space="preserve"> </w:t>
    </w:r>
    <w:r>
      <w:t>E</w:t>
    </w:r>
    <w:r>
      <w:rPr>
        <w:spacing w:val="-26"/>
      </w:rPr>
      <w:t xml:space="preserve"> </w:t>
    </w:r>
    <w:r>
      <w:t>V</w:t>
    </w:r>
    <w:r>
      <w:rPr>
        <w:spacing w:val="-28"/>
      </w:rPr>
      <w:t xml:space="preserve"> </w:t>
    </w:r>
    <w:r>
      <w:t>I</w:t>
    </w:r>
    <w:r>
      <w:rPr>
        <w:spacing w:val="-26"/>
      </w:rPr>
      <w:t xml:space="preserve"> </w:t>
    </w:r>
    <w:r>
      <w:t>E</w:t>
    </w:r>
    <w:r>
      <w:rPr>
        <w:spacing w:val="-26"/>
      </w:rPr>
      <w:t xml:space="preserve"> </w:t>
    </w:r>
    <w:r>
      <w:t>W</w:t>
    </w:r>
    <w:r>
      <w:rPr>
        <w:spacing w:val="49"/>
        <w:w w:val="150"/>
      </w:rPr>
      <w:t xml:space="preserve"> </w:t>
    </w:r>
    <w:r>
      <w:t>C</w:t>
    </w:r>
    <w:r>
      <w:rPr>
        <w:spacing w:val="-29"/>
      </w:rPr>
      <w:t xml:space="preserve"> </w:t>
    </w:r>
    <w:r>
      <w:t>O</w:t>
    </w:r>
    <w:r>
      <w:rPr>
        <w:spacing w:val="-29"/>
      </w:rPr>
      <w:t xml:space="preserve"> </w:t>
    </w:r>
    <w:r>
      <w:t>M</w:t>
    </w:r>
    <w:r>
      <w:rPr>
        <w:spacing w:val="-27"/>
      </w:rPr>
      <w:t xml:space="preserve"> </w:t>
    </w:r>
    <w:r>
      <w:t>M</w:t>
    </w:r>
    <w:r>
      <w:rPr>
        <w:spacing w:val="-27"/>
      </w:rPr>
      <w:t xml:space="preserve"> </w:t>
    </w:r>
    <w:r>
      <w:t>I</w:t>
    </w:r>
    <w:r>
      <w:rPr>
        <w:spacing w:val="-29"/>
      </w:rPr>
      <w:t xml:space="preserve"> </w:t>
    </w:r>
    <w:r>
      <w:t>T</w:t>
    </w:r>
    <w:r>
      <w:rPr>
        <w:spacing w:val="-27"/>
      </w:rPr>
      <w:t xml:space="preserve"> </w:t>
    </w:r>
    <w:r>
      <w:t>T</w:t>
    </w:r>
    <w:r>
      <w:rPr>
        <w:spacing w:val="-27"/>
      </w:rPr>
      <w:t xml:space="preserve"> </w:t>
    </w:r>
    <w:r>
      <w:t>E</w:t>
    </w:r>
    <w:r>
      <w:rPr>
        <w:spacing w:val="-26"/>
      </w:rPr>
      <w:t xml:space="preserve"> </w:t>
    </w:r>
    <w:r>
      <w:rPr>
        <w:spacing w:val="-10"/>
      </w:rPr>
      <w:t>E</w:t>
    </w:r>
  </w:p>
  <w:p w14:paraId="7A0330BB" w14:textId="77777777" w:rsidR="006E742A" w:rsidRDefault="006E742A" w:rsidP="006E742A">
    <w:pPr>
      <w:spacing w:line="183" w:lineRule="exact"/>
      <w:ind w:left="1703" w:right="1453"/>
      <w:jc w:val="center"/>
      <w:rPr>
        <w:sz w:val="16"/>
      </w:rPr>
    </w:pPr>
    <w:r>
      <w:rPr>
        <w:sz w:val="16"/>
      </w:rPr>
      <w:t>PSU</w:t>
    </w:r>
    <w:r>
      <w:rPr>
        <w:spacing w:val="-11"/>
        <w:sz w:val="16"/>
      </w:rPr>
      <w:t xml:space="preserve"> </w:t>
    </w:r>
    <w:r>
      <w:rPr>
        <w:sz w:val="16"/>
      </w:rPr>
      <w:t>Main</w:t>
    </w:r>
    <w:r>
      <w:rPr>
        <w:spacing w:val="-5"/>
        <w:sz w:val="16"/>
      </w:rPr>
      <w:t xml:space="preserve"> </w:t>
    </w:r>
    <w:r>
      <w:rPr>
        <w:sz w:val="16"/>
      </w:rPr>
      <w:t>Campus,</w:t>
    </w:r>
    <w:r>
      <w:rPr>
        <w:spacing w:val="-5"/>
        <w:sz w:val="16"/>
      </w:rPr>
      <w:t xml:space="preserve"> </w:t>
    </w:r>
    <w:r>
      <w:rPr>
        <w:sz w:val="16"/>
      </w:rPr>
      <w:t>Tiniguiban</w:t>
    </w:r>
    <w:r>
      <w:rPr>
        <w:spacing w:val="-5"/>
        <w:sz w:val="16"/>
      </w:rPr>
      <w:t xml:space="preserve"> </w:t>
    </w:r>
    <w:r>
      <w:rPr>
        <w:sz w:val="16"/>
      </w:rPr>
      <w:t>Heights,</w:t>
    </w:r>
    <w:r>
      <w:rPr>
        <w:spacing w:val="-7"/>
        <w:sz w:val="16"/>
      </w:rPr>
      <w:t xml:space="preserve"> </w:t>
    </w:r>
    <w:r>
      <w:rPr>
        <w:sz w:val="16"/>
      </w:rPr>
      <w:t>Puerto</w:t>
    </w:r>
    <w:r>
      <w:rPr>
        <w:spacing w:val="-7"/>
        <w:sz w:val="16"/>
      </w:rPr>
      <w:t xml:space="preserve"> </w:t>
    </w:r>
    <w:r>
      <w:rPr>
        <w:sz w:val="16"/>
      </w:rPr>
      <w:t>Princesa</w:t>
    </w:r>
    <w:r>
      <w:rPr>
        <w:spacing w:val="-6"/>
        <w:sz w:val="16"/>
      </w:rPr>
      <w:t xml:space="preserve"> </w:t>
    </w:r>
    <w:r>
      <w:rPr>
        <w:sz w:val="16"/>
      </w:rPr>
      <w:t>City</w:t>
    </w:r>
    <w:r>
      <w:rPr>
        <w:spacing w:val="-6"/>
        <w:sz w:val="16"/>
      </w:rPr>
      <w:t xml:space="preserve"> </w:t>
    </w:r>
    <w:r>
      <w:rPr>
        <w:sz w:val="16"/>
      </w:rPr>
      <w:t>5300</w:t>
    </w:r>
    <w:r>
      <w:rPr>
        <w:spacing w:val="-7"/>
        <w:sz w:val="16"/>
      </w:rPr>
      <w:t xml:space="preserve"> </w:t>
    </w:r>
    <w:r>
      <w:rPr>
        <w:spacing w:val="-2"/>
        <w:sz w:val="16"/>
      </w:rPr>
      <w:t>Palawan</w:t>
    </w:r>
  </w:p>
  <w:p w14:paraId="67717922" w14:textId="5260EA1D" w:rsidR="006E742A" w:rsidRDefault="006E742A" w:rsidP="006E742A">
    <w:pPr>
      <w:spacing w:before="1"/>
      <w:ind w:left="1703" w:right="1452"/>
      <w:jc w:val="center"/>
      <w:rPr>
        <w:color w:val="0000FF"/>
        <w:spacing w:val="-2"/>
        <w:sz w:val="16"/>
        <w:u w:val="single" w:color="0000FF"/>
      </w:rPr>
    </w:pPr>
    <w:r>
      <w:rPr>
        <w:rFonts w:ascii="Arial"/>
        <w:i/>
        <w:sz w:val="16"/>
      </w:rPr>
      <w:t>Email</w:t>
    </w:r>
    <w:r>
      <w:rPr>
        <w:sz w:val="16"/>
      </w:rPr>
      <w:t>:</w:t>
    </w:r>
    <w:r>
      <w:rPr>
        <w:spacing w:val="-8"/>
        <w:sz w:val="16"/>
      </w:rPr>
      <w:t xml:space="preserve"> </w:t>
    </w:r>
    <w:hyperlink r:id="rId3">
      <w:r>
        <w:rPr>
          <w:color w:val="0000FF"/>
          <w:sz w:val="16"/>
          <w:u w:val="single" w:color="0000FF"/>
        </w:rPr>
        <w:t>psurecpal@gmail.com</w:t>
      </w:r>
    </w:hyperlink>
    <w:r>
      <w:rPr>
        <w:color w:val="0000FF"/>
        <w:spacing w:val="-9"/>
        <w:sz w:val="16"/>
      </w:rPr>
      <w:t xml:space="preserve"> </w:t>
    </w:r>
    <w:r>
      <w:rPr>
        <w:sz w:val="16"/>
      </w:rPr>
      <w:t>/</w:t>
    </w:r>
    <w:r>
      <w:rPr>
        <w:spacing w:val="-7"/>
        <w:sz w:val="16"/>
      </w:rPr>
      <w:t xml:space="preserve"> </w:t>
    </w:r>
    <w:hyperlink r:id="rId4">
      <w:r>
        <w:rPr>
          <w:color w:val="0000FF"/>
          <w:spacing w:val="-2"/>
          <w:sz w:val="16"/>
          <w:u w:val="single" w:color="0000FF"/>
        </w:rPr>
        <w:t>psurercsubmissions@psu.palawan.edu.ph</w:t>
      </w:r>
    </w:hyperlink>
  </w:p>
  <w:p w14:paraId="5060845F" w14:textId="77777777" w:rsidR="00E026AA" w:rsidRDefault="00E026AA" w:rsidP="00E026AA">
    <w:pPr>
      <w:spacing w:before="1"/>
      <w:ind w:left="1703" w:right="1452"/>
      <w:jc w:val="center"/>
      <w:rPr>
        <w:sz w:val="16"/>
      </w:rPr>
    </w:pPr>
    <w:r w:rsidRPr="00514B18">
      <w:rPr>
        <w:sz w:val="16"/>
      </w:rPr>
      <w:t>US DOHHS</w:t>
    </w:r>
    <w:r>
      <w:rPr>
        <w:sz w:val="16"/>
      </w:rPr>
      <w:t>-</w:t>
    </w:r>
    <w:r w:rsidRPr="00514B18">
      <w:rPr>
        <w:sz w:val="16"/>
      </w:rPr>
      <w:t>OHRP</w:t>
    </w:r>
    <w:r>
      <w:rPr>
        <w:sz w:val="16"/>
      </w:rPr>
      <w:t xml:space="preserve"> </w:t>
    </w:r>
    <w:r w:rsidRPr="00514B18">
      <w:rPr>
        <w:sz w:val="16"/>
      </w:rPr>
      <w:t>R</w:t>
    </w:r>
    <w:r>
      <w:rPr>
        <w:sz w:val="16"/>
      </w:rPr>
      <w:t xml:space="preserve">egistration </w:t>
    </w:r>
    <w:r w:rsidRPr="00514B18">
      <w:rPr>
        <w:sz w:val="16"/>
      </w:rPr>
      <w:t>N</w:t>
    </w:r>
    <w:r>
      <w:rPr>
        <w:sz w:val="16"/>
      </w:rPr>
      <w:t>o.:</w:t>
    </w:r>
    <w:r w:rsidRPr="00514B18">
      <w:rPr>
        <w:sz w:val="16"/>
      </w:rPr>
      <w:t xml:space="preserve"> IRB00014070</w:t>
    </w:r>
    <w:r>
      <w:rPr>
        <w:sz w:val="16"/>
      </w:rPr>
      <w:t xml:space="preserve">  </w:t>
    </w:r>
  </w:p>
  <w:p w14:paraId="21C31358" w14:textId="77777777" w:rsidR="00E026AA" w:rsidRDefault="00E026AA" w:rsidP="00E026AA">
    <w:pPr>
      <w:spacing w:before="1"/>
      <w:ind w:left="1703" w:right="1452"/>
      <w:jc w:val="center"/>
      <w:rPr>
        <w:sz w:val="16"/>
      </w:rPr>
    </w:pPr>
    <w:r>
      <w:rPr>
        <w:sz w:val="16"/>
      </w:rPr>
      <w:t>PHREB Accreditation No.: L1-2023-058-01</w:t>
    </w:r>
  </w:p>
  <w:p w14:paraId="6B024010" w14:textId="77777777" w:rsidR="00E026AA" w:rsidRDefault="00E026AA" w:rsidP="006E742A">
    <w:pPr>
      <w:spacing w:before="1"/>
      <w:ind w:left="1703" w:right="1452"/>
      <w:jc w:val="center"/>
      <w:rPr>
        <w:sz w:val="16"/>
      </w:rPr>
    </w:pPr>
  </w:p>
  <w:p w14:paraId="0740E94B" w14:textId="77777777" w:rsidR="006E742A" w:rsidRDefault="006E742A" w:rsidP="006E742A">
    <w:pPr>
      <w:pStyle w:val="BodyText"/>
      <w:spacing w:before="9"/>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4229C" w14:textId="77777777" w:rsidR="00C0464F" w:rsidRDefault="00C04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03A"/>
    <w:multiLevelType w:val="hybridMultilevel"/>
    <w:tmpl w:val="B5F4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6881"/>
    <w:multiLevelType w:val="hybridMultilevel"/>
    <w:tmpl w:val="963643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9592BDE"/>
    <w:multiLevelType w:val="hybridMultilevel"/>
    <w:tmpl w:val="34CA8CC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F704858"/>
    <w:multiLevelType w:val="hybridMultilevel"/>
    <w:tmpl w:val="FBF0D748"/>
    <w:lvl w:ilvl="0" w:tplc="D2E40D84">
      <w:numFmt w:val="bullet"/>
      <w:lvlText w:val="-"/>
      <w:lvlJc w:val="left"/>
      <w:pPr>
        <w:ind w:left="2295" w:hanging="360"/>
      </w:pPr>
      <w:rPr>
        <w:rFonts w:ascii="Arial MT" w:eastAsia="Arial MT" w:hAnsi="Arial MT" w:cs="Arial MT" w:hint="default"/>
        <w:color w:val="auto"/>
      </w:rPr>
    </w:lvl>
    <w:lvl w:ilvl="1" w:tplc="34090003" w:tentative="1">
      <w:start w:val="1"/>
      <w:numFmt w:val="bullet"/>
      <w:lvlText w:val="o"/>
      <w:lvlJc w:val="left"/>
      <w:pPr>
        <w:ind w:left="3015" w:hanging="360"/>
      </w:pPr>
      <w:rPr>
        <w:rFonts w:ascii="Courier New" w:hAnsi="Courier New" w:cs="Courier New" w:hint="default"/>
      </w:rPr>
    </w:lvl>
    <w:lvl w:ilvl="2" w:tplc="34090005" w:tentative="1">
      <w:start w:val="1"/>
      <w:numFmt w:val="bullet"/>
      <w:lvlText w:val=""/>
      <w:lvlJc w:val="left"/>
      <w:pPr>
        <w:ind w:left="3735" w:hanging="360"/>
      </w:pPr>
      <w:rPr>
        <w:rFonts w:ascii="Wingdings" w:hAnsi="Wingdings" w:hint="default"/>
      </w:rPr>
    </w:lvl>
    <w:lvl w:ilvl="3" w:tplc="34090001" w:tentative="1">
      <w:start w:val="1"/>
      <w:numFmt w:val="bullet"/>
      <w:lvlText w:val=""/>
      <w:lvlJc w:val="left"/>
      <w:pPr>
        <w:ind w:left="4455" w:hanging="360"/>
      </w:pPr>
      <w:rPr>
        <w:rFonts w:ascii="Symbol" w:hAnsi="Symbol" w:hint="default"/>
      </w:rPr>
    </w:lvl>
    <w:lvl w:ilvl="4" w:tplc="34090003" w:tentative="1">
      <w:start w:val="1"/>
      <w:numFmt w:val="bullet"/>
      <w:lvlText w:val="o"/>
      <w:lvlJc w:val="left"/>
      <w:pPr>
        <w:ind w:left="5175" w:hanging="360"/>
      </w:pPr>
      <w:rPr>
        <w:rFonts w:ascii="Courier New" w:hAnsi="Courier New" w:cs="Courier New" w:hint="default"/>
      </w:rPr>
    </w:lvl>
    <w:lvl w:ilvl="5" w:tplc="34090005" w:tentative="1">
      <w:start w:val="1"/>
      <w:numFmt w:val="bullet"/>
      <w:lvlText w:val=""/>
      <w:lvlJc w:val="left"/>
      <w:pPr>
        <w:ind w:left="5895" w:hanging="360"/>
      </w:pPr>
      <w:rPr>
        <w:rFonts w:ascii="Wingdings" w:hAnsi="Wingdings" w:hint="default"/>
      </w:rPr>
    </w:lvl>
    <w:lvl w:ilvl="6" w:tplc="34090001" w:tentative="1">
      <w:start w:val="1"/>
      <w:numFmt w:val="bullet"/>
      <w:lvlText w:val=""/>
      <w:lvlJc w:val="left"/>
      <w:pPr>
        <w:ind w:left="6615" w:hanging="360"/>
      </w:pPr>
      <w:rPr>
        <w:rFonts w:ascii="Symbol" w:hAnsi="Symbol" w:hint="default"/>
      </w:rPr>
    </w:lvl>
    <w:lvl w:ilvl="7" w:tplc="34090003" w:tentative="1">
      <w:start w:val="1"/>
      <w:numFmt w:val="bullet"/>
      <w:lvlText w:val="o"/>
      <w:lvlJc w:val="left"/>
      <w:pPr>
        <w:ind w:left="7335" w:hanging="360"/>
      </w:pPr>
      <w:rPr>
        <w:rFonts w:ascii="Courier New" w:hAnsi="Courier New" w:cs="Courier New" w:hint="default"/>
      </w:rPr>
    </w:lvl>
    <w:lvl w:ilvl="8" w:tplc="34090005" w:tentative="1">
      <w:start w:val="1"/>
      <w:numFmt w:val="bullet"/>
      <w:lvlText w:val=""/>
      <w:lvlJc w:val="left"/>
      <w:pPr>
        <w:ind w:left="8055" w:hanging="360"/>
      </w:pPr>
      <w:rPr>
        <w:rFonts w:ascii="Wingdings" w:hAnsi="Wingdings" w:hint="default"/>
      </w:rPr>
    </w:lvl>
  </w:abstractNum>
  <w:abstractNum w:abstractNumId="4" w15:restartNumberingAfterBreak="0">
    <w:nsid w:val="272914B4"/>
    <w:multiLevelType w:val="hybridMultilevel"/>
    <w:tmpl w:val="E452B8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0F90313"/>
    <w:multiLevelType w:val="hybridMultilevel"/>
    <w:tmpl w:val="CF9E79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3563121"/>
    <w:multiLevelType w:val="multilevel"/>
    <w:tmpl w:val="DC9E2276"/>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7" w15:restartNumberingAfterBreak="0">
    <w:nsid w:val="4C5F1262"/>
    <w:multiLevelType w:val="hybridMultilevel"/>
    <w:tmpl w:val="FDCC23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3566255"/>
    <w:multiLevelType w:val="hybridMultilevel"/>
    <w:tmpl w:val="37E227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4B61517"/>
    <w:multiLevelType w:val="hybridMultilevel"/>
    <w:tmpl w:val="757EF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21B0B"/>
    <w:multiLevelType w:val="hybridMultilevel"/>
    <w:tmpl w:val="52BAFBD4"/>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5094CC1"/>
    <w:multiLevelType w:val="hybridMultilevel"/>
    <w:tmpl w:val="7B1ECD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89D2D32"/>
    <w:multiLevelType w:val="hybridMultilevel"/>
    <w:tmpl w:val="3C12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0"/>
  </w:num>
  <w:num w:numId="4">
    <w:abstractNumId w:val="8"/>
  </w:num>
  <w:num w:numId="5">
    <w:abstractNumId w:val="7"/>
  </w:num>
  <w:num w:numId="6">
    <w:abstractNumId w:val="2"/>
  </w:num>
  <w:num w:numId="7">
    <w:abstractNumId w:val="3"/>
  </w:num>
  <w:num w:numId="8">
    <w:abstractNumId w:val="1"/>
  </w:num>
  <w:num w:numId="9">
    <w:abstractNumId w:val="10"/>
  </w:num>
  <w:num w:numId="10">
    <w:abstractNumId w:val="4"/>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yNzG0NDcxtzA1tLRU0lEKTi0uzszPAymwqAUAzeiKfywAAAA="/>
  </w:docVars>
  <w:rsids>
    <w:rsidRoot w:val="00623663"/>
    <w:rsid w:val="000107DA"/>
    <w:rsid w:val="00017453"/>
    <w:rsid w:val="000246A3"/>
    <w:rsid w:val="00042714"/>
    <w:rsid w:val="00076C15"/>
    <w:rsid w:val="00115C12"/>
    <w:rsid w:val="001601E7"/>
    <w:rsid w:val="001A1B0A"/>
    <w:rsid w:val="001C4508"/>
    <w:rsid w:val="00224AFD"/>
    <w:rsid w:val="0023395F"/>
    <w:rsid w:val="0024203F"/>
    <w:rsid w:val="002A00DE"/>
    <w:rsid w:val="002D24B2"/>
    <w:rsid w:val="002E1D6A"/>
    <w:rsid w:val="002E4A9C"/>
    <w:rsid w:val="002E7C06"/>
    <w:rsid w:val="00316187"/>
    <w:rsid w:val="00451F51"/>
    <w:rsid w:val="004C28F8"/>
    <w:rsid w:val="004C6E69"/>
    <w:rsid w:val="004E6C59"/>
    <w:rsid w:val="00504118"/>
    <w:rsid w:val="005139AD"/>
    <w:rsid w:val="0051646C"/>
    <w:rsid w:val="005B033D"/>
    <w:rsid w:val="005D54FB"/>
    <w:rsid w:val="005E1DD4"/>
    <w:rsid w:val="00623663"/>
    <w:rsid w:val="0065107E"/>
    <w:rsid w:val="006D5882"/>
    <w:rsid w:val="006E742A"/>
    <w:rsid w:val="0074174C"/>
    <w:rsid w:val="00757DEC"/>
    <w:rsid w:val="00777F37"/>
    <w:rsid w:val="007C27E1"/>
    <w:rsid w:val="007E2755"/>
    <w:rsid w:val="0082137C"/>
    <w:rsid w:val="00845FD2"/>
    <w:rsid w:val="008A4CE7"/>
    <w:rsid w:val="008B00CC"/>
    <w:rsid w:val="008B217E"/>
    <w:rsid w:val="008C498B"/>
    <w:rsid w:val="008E5204"/>
    <w:rsid w:val="00902BE2"/>
    <w:rsid w:val="009561CA"/>
    <w:rsid w:val="00956DEB"/>
    <w:rsid w:val="009A21E1"/>
    <w:rsid w:val="009A5C3E"/>
    <w:rsid w:val="009B451E"/>
    <w:rsid w:val="009D0D26"/>
    <w:rsid w:val="00A57608"/>
    <w:rsid w:val="00A626E1"/>
    <w:rsid w:val="00A8270F"/>
    <w:rsid w:val="00A82C6B"/>
    <w:rsid w:val="00AB0E82"/>
    <w:rsid w:val="00AF20A7"/>
    <w:rsid w:val="00B114B5"/>
    <w:rsid w:val="00B26878"/>
    <w:rsid w:val="00B30742"/>
    <w:rsid w:val="00B8671A"/>
    <w:rsid w:val="00BC282F"/>
    <w:rsid w:val="00C0464F"/>
    <w:rsid w:val="00C10679"/>
    <w:rsid w:val="00C13425"/>
    <w:rsid w:val="00C57E3E"/>
    <w:rsid w:val="00CE46CD"/>
    <w:rsid w:val="00CE4EF7"/>
    <w:rsid w:val="00D024BC"/>
    <w:rsid w:val="00D124DB"/>
    <w:rsid w:val="00D36C49"/>
    <w:rsid w:val="00D454AD"/>
    <w:rsid w:val="00D77AA9"/>
    <w:rsid w:val="00E026AA"/>
    <w:rsid w:val="00EA500A"/>
    <w:rsid w:val="00F62130"/>
    <w:rsid w:val="00FA78FE"/>
    <w:rsid w:val="00FC1030"/>
    <w:rsid w:val="00FE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21334"/>
  <w15:chartTrackingRefBased/>
  <w15:docId w15:val="{A8093115-2D29-49BB-94AE-47BF7BB8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663"/>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3663"/>
    <w:rPr>
      <w:sz w:val="16"/>
      <w:szCs w:val="16"/>
    </w:rPr>
  </w:style>
  <w:style w:type="character" w:customStyle="1" w:styleId="BodyTextChar">
    <w:name w:val="Body Text Char"/>
    <w:basedOn w:val="DefaultParagraphFont"/>
    <w:link w:val="BodyText"/>
    <w:uiPriority w:val="1"/>
    <w:rsid w:val="00623663"/>
    <w:rPr>
      <w:rFonts w:ascii="Arial MT" w:eastAsia="Arial MT" w:hAnsi="Arial MT" w:cs="Arial MT"/>
      <w:sz w:val="16"/>
      <w:szCs w:val="16"/>
    </w:rPr>
  </w:style>
  <w:style w:type="paragraph" w:styleId="ListParagraph">
    <w:name w:val="List Paragraph"/>
    <w:basedOn w:val="Normal"/>
    <w:uiPriority w:val="34"/>
    <w:qFormat/>
    <w:rsid w:val="00623663"/>
  </w:style>
  <w:style w:type="character" w:styleId="Hyperlink">
    <w:name w:val="Hyperlink"/>
    <w:basedOn w:val="DefaultParagraphFont"/>
    <w:rsid w:val="00623663"/>
    <w:rPr>
      <w:color w:val="0000FF"/>
      <w:u w:val="single"/>
    </w:rPr>
  </w:style>
  <w:style w:type="paragraph" w:styleId="Header">
    <w:name w:val="header"/>
    <w:basedOn w:val="Normal"/>
    <w:link w:val="HeaderChar"/>
    <w:uiPriority w:val="99"/>
    <w:unhideWhenUsed/>
    <w:rsid w:val="006E742A"/>
    <w:pPr>
      <w:tabs>
        <w:tab w:val="center" w:pos="4680"/>
        <w:tab w:val="right" w:pos="9360"/>
      </w:tabs>
    </w:pPr>
  </w:style>
  <w:style w:type="character" w:customStyle="1" w:styleId="HeaderChar">
    <w:name w:val="Header Char"/>
    <w:basedOn w:val="DefaultParagraphFont"/>
    <w:link w:val="Header"/>
    <w:uiPriority w:val="99"/>
    <w:rsid w:val="006E742A"/>
    <w:rPr>
      <w:rFonts w:ascii="Arial MT" w:eastAsia="Arial MT" w:hAnsi="Arial MT" w:cs="Arial MT"/>
    </w:rPr>
  </w:style>
  <w:style w:type="paragraph" w:styleId="Footer">
    <w:name w:val="footer"/>
    <w:basedOn w:val="Normal"/>
    <w:link w:val="FooterChar"/>
    <w:uiPriority w:val="99"/>
    <w:unhideWhenUsed/>
    <w:rsid w:val="006E742A"/>
    <w:pPr>
      <w:tabs>
        <w:tab w:val="center" w:pos="4680"/>
        <w:tab w:val="right" w:pos="9360"/>
      </w:tabs>
    </w:pPr>
  </w:style>
  <w:style w:type="character" w:customStyle="1" w:styleId="FooterChar">
    <w:name w:val="Footer Char"/>
    <w:basedOn w:val="DefaultParagraphFont"/>
    <w:link w:val="Footer"/>
    <w:uiPriority w:val="99"/>
    <w:rsid w:val="006E742A"/>
    <w:rPr>
      <w:rFonts w:ascii="Arial MT" w:eastAsia="Arial MT" w:hAnsi="Arial MT" w:cs="Arial MT"/>
    </w:rPr>
  </w:style>
  <w:style w:type="paragraph" w:styleId="Title">
    <w:name w:val="Title"/>
    <w:basedOn w:val="Normal"/>
    <w:link w:val="TitleChar"/>
    <w:uiPriority w:val="1"/>
    <w:qFormat/>
    <w:rsid w:val="006E742A"/>
    <w:pPr>
      <w:spacing w:line="275" w:lineRule="exact"/>
      <w:ind w:left="1703" w:right="1821"/>
      <w:jc w:val="center"/>
    </w:pPr>
    <w:rPr>
      <w:rFonts w:ascii="Arial" w:eastAsia="Arial" w:hAnsi="Arial" w:cs="Arial"/>
      <w:b/>
      <w:bCs/>
      <w:sz w:val="24"/>
      <w:szCs w:val="24"/>
    </w:rPr>
  </w:style>
  <w:style w:type="character" w:customStyle="1" w:styleId="TitleChar">
    <w:name w:val="Title Char"/>
    <w:basedOn w:val="DefaultParagraphFont"/>
    <w:link w:val="Title"/>
    <w:uiPriority w:val="1"/>
    <w:rsid w:val="006E742A"/>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psurecpal@gmail.com"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psurercsubmissions@psu.palawan.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466</Words>
  <Characters>2927</Characters>
  <Application>Microsoft Office Word</Application>
  <DocSecurity>0</DocSecurity>
  <Lines>162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Research Office</dc:creator>
  <cp:keywords/>
  <dc:description/>
  <cp:lastModifiedBy>Serge Dave</cp:lastModifiedBy>
  <cp:revision>7</cp:revision>
  <cp:lastPrinted>2023-11-14T07:58:00Z</cp:lastPrinted>
  <dcterms:created xsi:type="dcterms:W3CDTF">2025-05-22T06:08:00Z</dcterms:created>
  <dcterms:modified xsi:type="dcterms:W3CDTF">2025-06-01T11:35:00Z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acf1a5ae8931dfb5896fb83ddca534dd56c4c8402dce0ef3b3cade7a0c98ab97</vt:lpwstr>
  </property>
</Properties>
</file>