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BCA0" w14:textId="2DF76A19" w:rsidR="00A56124" w:rsidRDefault="00B951F6" w:rsidP="00B951F6">
      <w:pPr>
        <w:pStyle w:val="1"/>
      </w:pPr>
      <w:r>
        <w:rPr>
          <w:rFonts w:hint="eastAsia"/>
        </w:rPr>
        <w:t>模型</w:t>
      </w:r>
    </w:p>
    <w:p w14:paraId="07AE0845" w14:textId="3A7FE19C" w:rsidR="00B951F6" w:rsidRDefault="00B951F6" w:rsidP="00B951F6"/>
    <w:p w14:paraId="56FEED65" w14:textId="4937D042" w:rsidR="00B951F6" w:rsidRDefault="00B951F6" w:rsidP="00B951F6">
      <w:pPr>
        <w:pStyle w:val="1"/>
      </w:pPr>
      <w:r>
        <w:rPr>
          <w:rFonts w:hint="eastAsia"/>
        </w:rPr>
        <w:t>实验</w:t>
      </w:r>
    </w:p>
    <w:p w14:paraId="7D3D4917" w14:textId="3A7DF19B" w:rsidR="00B951F6" w:rsidRDefault="00A81101" w:rsidP="00A81101">
      <w:pPr>
        <w:pStyle w:val="2"/>
      </w:pPr>
      <w:r>
        <w:rPr>
          <w:rFonts w:hint="eastAsia"/>
        </w:rPr>
        <w:t>二分类实验</w:t>
      </w:r>
    </w:p>
    <w:p w14:paraId="0CAA88E0" w14:textId="4CF696EB" w:rsidR="008425DC" w:rsidRPr="008425DC" w:rsidRDefault="008425DC" w:rsidP="008425DC">
      <w:pPr>
        <w:rPr>
          <w:b/>
          <w:bCs/>
        </w:rPr>
      </w:pPr>
      <w:r w:rsidRPr="008425DC">
        <w:rPr>
          <w:rFonts w:hint="eastAsia"/>
          <w:b/>
          <w:bCs/>
        </w:rPr>
        <w:t>样本量8</w:t>
      </w:r>
      <w:proofErr w:type="gramStart"/>
      <w:r w:rsidRPr="008425DC">
        <w:rPr>
          <w:rFonts w:hint="eastAsia"/>
          <w:b/>
          <w:bCs/>
        </w:rPr>
        <w:t>百</w:t>
      </w:r>
      <w:proofErr w:type="gramEnd"/>
      <w:r w:rsidRPr="008425DC">
        <w:rPr>
          <w:rFonts w:hint="eastAsia"/>
          <w:b/>
          <w:bCs/>
        </w:rPr>
        <w:t>多</w:t>
      </w:r>
    </w:p>
    <w:p w14:paraId="2B089BE0" w14:textId="205C1938" w:rsidR="008425DC" w:rsidRPr="008425DC" w:rsidRDefault="008425DC" w:rsidP="008425DC">
      <w:pPr>
        <w:rPr>
          <w:rFonts w:hint="eastAsia"/>
        </w:rPr>
      </w:pPr>
      <w:r w:rsidRPr="008425DC">
        <w:drawing>
          <wp:inline distT="0" distB="0" distL="0" distR="0" wp14:anchorId="08404E64" wp14:editId="260C0C06">
            <wp:extent cx="2789162" cy="21261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BEB" w14:textId="35685C2E" w:rsidR="008425DC" w:rsidRPr="008425DC" w:rsidRDefault="008425DC" w:rsidP="008425DC">
      <w:pPr>
        <w:rPr>
          <w:rFonts w:hint="eastAsia"/>
        </w:rPr>
      </w:pPr>
      <w:r w:rsidRPr="008425DC">
        <w:drawing>
          <wp:inline distT="0" distB="0" distL="0" distR="0" wp14:anchorId="7FA51EEF" wp14:editId="7CA0A8F0">
            <wp:extent cx="4191363" cy="2408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92A" w14:textId="373616C6" w:rsidR="00A81101" w:rsidRDefault="00A81101" w:rsidP="00A81101"/>
    <w:p w14:paraId="3114868B" w14:textId="4B6602A2" w:rsidR="008425DC" w:rsidRDefault="008425DC" w:rsidP="00A81101">
      <w:pPr>
        <w:rPr>
          <w:b/>
          <w:bCs/>
        </w:rPr>
      </w:pPr>
      <w:r w:rsidRPr="008425DC">
        <w:rPr>
          <w:rFonts w:hint="eastAsia"/>
          <w:b/>
          <w:bCs/>
        </w:rPr>
        <w:t>样本量1</w:t>
      </w:r>
      <w:r w:rsidR="00A526C1">
        <w:rPr>
          <w:rFonts w:hint="eastAsia"/>
          <w:b/>
          <w:bCs/>
        </w:rPr>
        <w:t>100</w:t>
      </w:r>
    </w:p>
    <w:p w14:paraId="2DE59621" w14:textId="65270102" w:rsidR="008425DC" w:rsidRDefault="008425DC" w:rsidP="00A81101">
      <w:pPr>
        <w:rPr>
          <w:b/>
          <w:bCs/>
        </w:rPr>
      </w:pPr>
      <w:bookmarkStart w:id="0" w:name="_GoBack"/>
      <w:bookmarkEnd w:id="0"/>
    </w:p>
    <w:p w14:paraId="245E9B78" w14:textId="26A5E205" w:rsidR="00A526C1" w:rsidRDefault="00A526C1" w:rsidP="00A526C1">
      <w:pPr>
        <w:pStyle w:val="2"/>
      </w:pPr>
      <w:r>
        <w:rPr>
          <w:rFonts w:hint="eastAsia"/>
        </w:rPr>
        <w:lastRenderedPageBreak/>
        <w:t>三分类实验</w:t>
      </w:r>
    </w:p>
    <w:p w14:paraId="44DCA51F" w14:textId="237FEC87" w:rsidR="00A526C1" w:rsidRDefault="00A526C1" w:rsidP="00A526C1">
      <w:r>
        <w:rPr>
          <w:rFonts w:hint="eastAsia"/>
        </w:rPr>
        <w:t>样本量1100</w:t>
      </w:r>
    </w:p>
    <w:p w14:paraId="7DA1AB31" w14:textId="7F1EF4E3" w:rsidR="00A526C1" w:rsidRDefault="00B84631" w:rsidP="00A526C1">
      <w:r w:rsidRPr="00B84631">
        <w:drawing>
          <wp:inline distT="0" distB="0" distL="0" distR="0" wp14:anchorId="61A5B57A" wp14:editId="2D3003D4">
            <wp:extent cx="4016088" cy="30939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965" w14:textId="7CDE29E4" w:rsidR="00A526C1" w:rsidRDefault="00A526C1" w:rsidP="00A526C1"/>
    <w:p w14:paraId="71FA047D" w14:textId="1F8B2892" w:rsidR="00A526C1" w:rsidRDefault="00A526C1" w:rsidP="00A526C1"/>
    <w:p w14:paraId="38A037F0" w14:textId="758ED64A" w:rsidR="00A526C1" w:rsidRDefault="00A526C1" w:rsidP="00A526C1"/>
    <w:p w14:paraId="03BFC880" w14:textId="77777777" w:rsidR="00A526C1" w:rsidRPr="00A526C1" w:rsidRDefault="00A526C1" w:rsidP="00A526C1">
      <w:pPr>
        <w:rPr>
          <w:rFonts w:hint="eastAsia"/>
        </w:rPr>
      </w:pPr>
    </w:p>
    <w:sectPr w:rsidR="00A526C1" w:rsidRPr="00A5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4"/>
    <w:rsid w:val="00576460"/>
    <w:rsid w:val="008425DC"/>
    <w:rsid w:val="00A526C1"/>
    <w:rsid w:val="00A56124"/>
    <w:rsid w:val="00A81101"/>
    <w:rsid w:val="00B84631"/>
    <w:rsid w:val="00B951F6"/>
    <w:rsid w:val="00E8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0B0A"/>
  <w15:chartTrackingRefBased/>
  <w15:docId w15:val="{B55F4514-A885-4959-80DE-7C09C142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1F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951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1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A755-4B8D-4B8A-892E-8E176D13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4</cp:revision>
  <dcterms:created xsi:type="dcterms:W3CDTF">2019-11-09T01:18:00Z</dcterms:created>
  <dcterms:modified xsi:type="dcterms:W3CDTF">2019-11-10T12:12:00Z</dcterms:modified>
</cp:coreProperties>
</file>