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>ALPHASTAR</w:t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BLACK BROCKET WEB APP</w:t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MANUAL PARA LA CREACIÓN DEL</w:t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ENTORNO DE DESARROLLO </w:t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LOCAL EN WINDOWS</w:t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u w:val="single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Historia de Este documento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659"/>
        <w:gridCol w:w="2223"/>
        <w:gridCol w:w="5090"/>
      </w:tblGrid>
      <w:tr>
        <w:trPr/>
        <w:tc>
          <w:tcPr>
            <w:tcW w:w="2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Autor</w:t>
            </w:r>
          </w:p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Fecha</w:t>
            </w:r>
          </w:p>
        </w:tc>
        <w:tc>
          <w:tcPr>
            <w:tcW w:w="5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Descripción</w:t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Ricardo Ceballos Peña</w:t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13/Abril/2019</w:t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  <w:t>Versión Inicial</w:t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5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50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Contenidodelatabla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Contenido: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Introducción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Instalación de MySQL Server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Probando y creando una conexión al servidor MySQL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Instalación de Ruby on Rails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Probando la instalación de Ruby on Rails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Instalación de GIT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Configuración de GIT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Probando GIT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Solicitar invitacion a Git Lab Alphastar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Clonando el proyecto Black Brocket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Configurando el proyecto Black Brocket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30"/>
          <w:szCs w:val="30"/>
        </w:rPr>
        <w:t>Probando el proyecto Black Brocket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Introducción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este manual se describe como crear un ambiente de desarrollo local en windows para continuear el desarrollo del proyecto  Black Brocket.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Web App Black Brocket esta desarrollada usando lo siguiente: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Lenguaje: Ruby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Web Framework: Ruby On Rails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Base de Datos: MySQL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Control de Versiones: Git</w:t>
      </w:r>
    </w:p>
    <w:p>
      <w:pPr>
        <w:pStyle w:val="Normal"/>
        <w:jc w:val="left"/>
        <w:rPr>
          <w:b/>
          <w:b/>
          <w:bCs/>
          <w:sz w:val="30"/>
          <w:szCs w:val="30"/>
        </w:rPr>
      </w:pPr>
      <w:r>
        <w:rPr>
          <w:b w:val="false"/>
          <w:bCs w:val="false"/>
          <w:sz w:val="24"/>
          <w:szCs w:val="24"/>
        </w:rPr>
        <w:t xml:space="preserve">Repositorio: </w:t>
      </w:r>
      <w:hyperlink r:id="rId2">
        <w:r>
          <w:rPr>
            <w:rStyle w:val="EnlacedeInternet"/>
            <w:b w:val="false"/>
            <w:bCs w:val="false"/>
            <w:sz w:val="24"/>
            <w:szCs w:val="24"/>
          </w:rPr>
          <w:t>https://github.com/alphastarmx/black-brocket</w:t>
        </w:r>
      </w:hyperlink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Instalación de MySQL Server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Navegar a:</w:t>
      </w:r>
    </w:p>
    <w:p>
      <w:pPr>
        <w:pStyle w:val="Normal"/>
        <w:rPr/>
      </w:pPr>
      <w:hyperlink r:id="rId3">
        <w:r>
          <w:rPr>
            <w:rStyle w:val="EnlacedeInternet"/>
            <w:b w:val="false"/>
            <w:bCs w:val="false"/>
            <w:sz w:val="24"/>
            <w:szCs w:val="24"/>
          </w:rPr>
          <w:t>https://dev.mysql.com/downloads/</w:t>
        </w:r>
      </w:hyperlink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Siga las instrucciones para obtener el instalador MySQL community edition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Una vez descargado el instalador haga doble clic sobre él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Se abrirá el instalador, siga las instrucciones, cuando le pregunte el tipo de instalador seleccione developer default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0910"/>
            <wp:effectExtent l="0" t="0" r="0" b="0"/>
            <wp:wrapSquare wrapText="largest"/>
            <wp:docPr id="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Haga click, en la pantalla siguiente seleccione ejecutar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0910"/>
            <wp:effectExtent l="0" t="0" r="0" b="0"/>
            <wp:wrapSquare wrapText="largest"/>
            <wp:docPr id="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En la pantalla de product configuration haga clic en next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En la pantalla de Group Replication seleccione Standalon MYSQL Server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En la siguiente pantalla deje los valores por default como se muestra: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0910"/>
            <wp:effectExtent l="0" t="0" r="0" b="0"/>
            <wp:wrapSquare wrapText="largest"/>
            <wp:docPr id="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En authentication Method, seleccione legacy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Para el usuario root establezca la contraseña “r00t”. Recuerde que este es un entorno de desarrollo, en uno de producción debe usarse una contraseña más robusta.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0910"/>
            <wp:effectExtent l="0" t="0" r="0" b="0"/>
            <wp:wrapSquare wrapText="largest"/>
            <wp:docPr id="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Agregue una cuenta “blackbrocket” con password “r00t” como se muestra: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956310</wp:posOffset>
            </wp:positionH>
            <wp:positionV relativeFrom="paragraph">
              <wp:posOffset>118745</wp:posOffset>
            </wp:positionV>
            <wp:extent cx="4419600" cy="3333750"/>
            <wp:effectExtent l="0" t="0" r="0" b="0"/>
            <wp:wrapSquare wrapText="largest"/>
            <wp:docPr id="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En la siguiente pantalla “Servicio” deje los valores por default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0910"/>
            <wp:effectExtent l="0" t="0" r="0" b="0"/>
            <wp:wrapSquare wrapText="largest"/>
            <wp:docPr id="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En la pantalla final presione el botón Execute: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0910"/>
            <wp:effectExtent l="0" t="0" r="0" b="0"/>
            <wp:wrapSquare wrapText="largest"/>
            <wp:docPr id="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26"/>
          <w:szCs w:val="26"/>
        </w:rPr>
        <w:t>Haga click en el boton finish para terminar el proceso.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Probando y creando una conexión al servidor MySQL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Ahora que esta instalado MySQL y  MySQL Workbench, hay que probarlo.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Abrá  MySQL Workbench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Haga clic en el simbolo más para crear una nueva conexión.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Aparece la siguiente pantall: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95732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Debido a que esta es una conexión de prueba escriba cualquier nombre de conexión.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Para ingresar el password haga clic en el botón “Store in vault” e introduzca el password 'r00t' como lo seteamos al momento de la instalación.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Haga click en el botón “Test connection”</w:t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1323340</wp:posOffset>
            </wp:positionH>
            <wp:positionV relativeFrom="paragraph">
              <wp:posOffset>64770</wp:posOffset>
            </wp:positionV>
            <wp:extent cx="3686175" cy="2619375"/>
            <wp:effectExtent l="0" t="0" r="0" b="0"/>
            <wp:wrapSquare wrapText="largest"/>
            <wp:docPr id="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Instalación de Ruby on Rails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En su explorador de Internet navegue a </w:t>
      </w:r>
      <w:hyperlink r:id="rId13">
        <w:r>
          <w:rPr>
            <w:rStyle w:val="EnlacedeInternet"/>
          </w:rPr>
          <w:t>http://railsinstaller.org/en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la sección “Windows download” haga clic en el link de descarga, se recomienda escoger una versión reciente, aquí se proporciona el link directo: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4">
        <w:r>
          <w:rPr>
            <w:rStyle w:val="EnlacedeInternet"/>
          </w:rPr>
          <w:t>https://s3.amazonaws.com/railsinstaller/Windows/railsinstaller-3.4.0.exe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Espere a que se descargue el archivo, una vez descargado haga click en el archivo.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Aparecerá un ventana de licencia, acepte la licencia y elija next en cada ventana hasta finalizar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 este punto ya debe estar instalado ruby, para verificarlo ejecute: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ruby -v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824355"/>
            <wp:effectExtent l="0" t="0" r="0" b="0"/>
            <wp:wrapSquare wrapText="largest"/>
            <wp:docPr id="1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respuesta debe desplegarse la versión de Ruby.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Ahora instale ruby on rails con el comando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gem install rails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7943215"/>
            <wp:effectExtent l="0" t="0" r="0" b="0"/>
            <wp:wrapSquare wrapText="largest"/>
            <wp:docPr id="1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este punto ya debería tener instalado Ruby on Rails para probarlo ejecute el siguiente comando: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rails –version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82435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Ahora crearemos una aplicación de prueba en el dir /alphastar-dev para ver que </w:t>
      </w:r>
      <w:r>
        <w:rPr/>
        <w:t>Rails</w:t>
      </w:r>
      <w:r>
        <w:rPr/>
        <w:t xml:space="preserve"> funcione correctamente: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951355"/>
            <wp:effectExtent l="0" t="0" r="0" b="0"/>
            <wp:wrapSquare wrapText="largest"/>
            <wp:docPr id="1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rails new blog --</w:t>
      </w:r>
      <w:r>
        <w:rPr>
          <w:u w:val="single"/>
        </w:rPr>
        <w:t>skip</w:t>
      </w:r>
      <w:r>
        <w:rPr/>
        <w:t>-bundle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Rails creara la aplicación por nosotros: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041015"/>
            <wp:effectExtent l="0" t="0" r="0" b="0"/>
            <wp:wrapSquare wrapText="largest"/>
            <wp:docPr id="1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creo una carpeta blog y dentro toda la estructura de archivos necesaria.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Editar </w:t>
      </w:r>
      <w:r>
        <w:rPr/>
        <w:t xml:space="preserve">el archivo </w:t>
      </w:r>
      <w:r>
        <w:rPr/>
        <w:t>G</w:t>
      </w:r>
      <w:r>
        <w:rPr/>
        <w:t xml:space="preserve">emfile </w:t>
      </w:r>
      <w:r>
        <w:rPr/>
        <w:t>dentro de la carpeta blog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sistituir la linea </w:t>
      </w:r>
    </w:p>
    <w:p>
      <w:pPr>
        <w:pStyle w:val="Normal"/>
        <w:rPr/>
      </w:pPr>
      <w:r>
        <w:rPr/>
        <w:t>#gem 'sqlite3'</w:t>
        <w:br/>
        <w:t>por</w:t>
        <w:br/>
        <w:t>gem 'mysql2', '&gt;= 0.3.18', '&lt; 0.5'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Editar el archivo config/database.yml dentro de la carpeta blog</w:t>
      </w:r>
    </w:p>
    <w:p>
      <w:pPr>
        <w:pStyle w:val="Normal"/>
        <w:rPr/>
      </w:pPr>
      <w:r>
        <w:rPr/>
        <w:t>Sustituir la config para la sección developemnt con lo siguiente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development:</w:t>
        <w:br/>
        <w:t xml:space="preserve">  adapter: mysql2</w:t>
        <w:br/>
        <w:t xml:space="preserve">  encoding: utf8</w:t>
        <w:br/>
        <w:t xml:space="preserve">  database: blackbrocket</w:t>
        <w:br/>
        <w:t xml:space="preserve">  username: root</w:t>
        <w:br/>
        <w:t xml:space="preserve">  password: r00t</w:t>
        <w:br/>
        <w:t xml:space="preserve">  host: 127.0.0.1</w:t>
        <w:br/>
        <w:t xml:space="preserve">  port: 3306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  <w:t>Ejecute los siguientes comandos</w:t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/>
      </w:pPr>
      <w:r>
        <w:rPr>
          <w:u w:val="single"/>
        </w:rPr>
        <w:t>gem install bundler</w:t>
      </w:r>
    </w:p>
    <w:p>
      <w:pPr>
        <w:pStyle w:val="Normal"/>
        <w:rPr/>
      </w:pPr>
      <w:r>
        <w:rPr>
          <w:u w:val="single"/>
        </w:rPr>
        <w:t>bundler install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none"/>
        </w:rPr>
      </w:pPr>
      <w:r>
        <w:rPr>
          <w:b/>
          <w:bCs/>
          <w:sz w:val="30"/>
          <w:szCs w:val="30"/>
          <w:u w:val="none"/>
        </w:rPr>
        <w:t>Probando la i</w:t>
      </w:r>
      <w:r>
        <w:rPr>
          <w:b/>
          <w:bCs/>
          <w:sz w:val="30"/>
          <w:szCs w:val="30"/>
          <w:u w:val="none"/>
        </w:rPr>
        <w:t>nstalación de Ruby on Rails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/>
        <w:t xml:space="preserve">Para arrancar el server nos movemos dentro de la carpeta del la aplicación creada e ingresar el siguiente comando: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1675" cy="1590675"/>
            <wp:effectExtent l="0" t="0" r="0" b="0"/>
            <wp:wrapSquare wrapText="largest"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El server </w:t>
      </w:r>
      <w:r>
        <w:rPr/>
        <w:t xml:space="preserve">ha arrancado y </w:t>
      </w:r>
      <w:r>
        <w:rPr/>
        <w:t>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85845"/>
            <wp:effectExtent l="0" t="0" r="0" b="0"/>
            <wp:wrapSquare wrapText="largest"/>
            <wp:docPr id="1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Para probar el server abrir en un navegador de </w:t>
      </w:r>
      <w:r>
        <w:rPr/>
        <w:t>Internet</w:t>
      </w:r>
      <w:r>
        <w:rPr/>
        <w:t xml:space="preserve"> en esta </w:t>
      </w:r>
      <w:r>
        <w:rPr/>
        <w:t>dirección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22">
        <w:r>
          <w:rPr>
            <w:rStyle w:val="EnlacedeInternet"/>
            <w:rFonts w:ascii="Helvetica;Arial;sans-serif" w:hAnsi="Helvetica;Arial;sans-serif"/>
            <w:b w:val="false"/>
            <w:i w:val="false"/>
            <w:caps w:val="false"/>
            <w:smallCaps w:val="false"/>
            <w:color w:val="980905"/>
            <w:spacing w:val="0"/>
            <w:sz w:val="21"/>
            <w:highlight w:val="white"/>
            <w:u w:val="single"/>
          </w:rPr>
          <w:t>http://localhost:3000</w:t>
        </w:r>
      </w:hyperlink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6781165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Clonando el proyecto Black Brocket</w:t>
      </w:r>
    </w:p>
    <w:p>
      <w:pPr>
        <w:pStyle w:val="Normal"/>
        <w:rPr>
          <w:sz w:val="30"/>
          <w:szCs w:val="30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Desde la linea de comados vaya a un directorio donde se clonara Black Brocket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ejemplo, en la linea de comandos introduzca: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mkdir c:\alphastar-dev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 xml:space="preserve">cd </w:t>
      </w:r>
      <w:hyperlink r:id="rId24">
        <w:r>
          <w:rPr>
            <w:rStyle w:val="EnlacedeInternet"/>
            <w:b w:val="false"/>
            <w:bCs w:val="false"/>
            <w:sz w:val="24"/>
            <w:szCs w:val="24"/>
          </w:rPr>
          <w:t>c:\alphastar-dev</w:t>
        </w:r>
      </w:hyperlink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Clone el proyecto con el comando</w:t>
      </w:r>
    </w:p>
    <w:p>
      <w:pPr>
        <w:pStyle w:val="Normal"/>
        <w:rPr/>
      </w:pPr>
      <w:r>
        <w:rPr>
          <w:b w:val="false"/>
          <w:bCs w:val="false"/>
          <w:sz w:val="24"/>
          <w:szCs w:val="24"/>
        </w:rPr>
        <w:t xml:space="preserve">git clone </w:t>
      </w:r>
      <w:hyperlink r:id="rId25">
        <w:r>
          <w:rPr>
            <w:rStyle w:val="EnlacedeInternet"/>
            <w:sz w:val="24"/>
            <w:szCs w:val="24"/>
          </w:rPr>
          <w:t>https://github.com/alphastarmx/black-brocket</w:t>
        </w:r>
      </w:hyperlink>
      <w:r>
        <w:rPr>
          <w:sz w:val="24"/>
          <w:szCs w:val="24"/>
        </w:rPr>
        <w:t xml:space="preserve"> 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18440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30"/>
          <w:szCs w:val="30"/>
        </w:rPr>
        <w:t>Configurando el proyecto Black Brocket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 clonar el proyecto se creó la carpeta black-brocket en nuestro directorio actual 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Ahora que se creó el proyecto hay que configurarlo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cree archivo config/database.yml  que esta dentro de “black-brocket”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y copie esto: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default: &amp;default</w:t>
        <w:br/>
        <w:t xml:space="preserve">  adapter: mysql2</w:t>
        <w:br/>
        <w:t xml:space="preserve">  encoding: utf8</w:t>
        <w:br/>
        <w:t xml:space="preserve">  database: blackbrocket</w:t>
        <w:br/>
        <w:t xml:space="preserve">  username: root</w:t>
        <w:br/>
        <w:t xml:space="preserve">  password: r00t</w:t>
        <w:br/>
        <w:t xml:space="preserve">  host: 127.0.0.1</w:t>
        <w:br/>
        <w:t xml:space="preserve">  port: 3306</w:t>
        <w:br/>
        <w:br/>
        <w:t>development:</w:t>
        <w:br/>
        <w:t xml:space="preserve">  &lt;&lt;: *default</w:t>
        <w:br/>
        <w:t xml:space="preserve">  database: blackbrocket_dev</w:t>
        <w:br/>
        <w:br/>
        <w:t># Warning: The database defined as "test" will be erased and</w:t>
        <w:br/>
        <w:t># re-generated from your development database when you run "rake".</w:t>
        <w:br/>
        <w:t># Do not set this db to the same as development or production.</w:t>
        <w:br/>
        <w:t>test:</w:t>
        <w:br/>
        <w:t xml:space="preserve">  &lt;&lt;: *default</w:t>
        <w:br/>
        <w:t xml:space="preserve">  database: blackbrocket_test</w:t>
        <w:br/>
        <w:br/>
        <w:t>production:</w:t>
        <w:br/>
        <w:t xml:space="preserve">  &lt;&lt;: *default</w:t>
        <w:br/>
        <w:t xml:space="preserve">  database: blackbrocket_prod</w:t>
        <w:br/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--------------------------------------------------------------------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En la linea de comandos vaya al proyecto (c:\aphastar-dev\black-brocket)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cd black-brocket 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Ejecute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bundle install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ahora cree, migre y llene la base de datos con los comandos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rails db:create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rails db:migrate</w:t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rails </w:t>
      </w:r>
      <w:hyperlink r:id="rId27">
        <w:r>
          <w:rPr>
            <w:rStyle w:val="EnlacedeInternet"/>
            <w:b w:val="false"/>
            <w:bCs w:val="false"/>
            <w:sz w:val="24"/>
            <w:szCs w:val="24"/>
          </w:rPr>
          <w:t>db:seed</w:t>
        </w:r>
      </w:hyperlink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17690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17690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Conectese a MySQL Workbench para comprobar que efectivamente se crearon las tablas</w:t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32220" cy="582803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Helvetica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0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SimSun" w:cs="Mangal"/>
      <w:color w:val="00000A"/>
      <w:sz w:val="24"/>
      <w:szCs w:val="24"/>
      <w:lang w:val="es-MX" w:eastAsia="zh-CN" w:bidi="hi-IN"/>
    </w:rPr>
  </w:style>
  <w:style w:type="paragraph" w:styleId="Encabezado1">
    <w:name w:val="Encabezado 1"/>
    <w:basedOn w:val="Encabezado"/>
    <w:pPr>
      <w:spacing w:before="240" w:after="120"/>
      <w:outlineLvl w:val="0"/>
    </w:pPr>
    <w:rPr>
      <w:b/>
      <w:bCs/>
      <w:sz w:val="36"/>
      <w:szCs w:val="36"/>
    </w:rPr>
  </w:style>
  <w:style w:type="paragraph" w:styleId="Encabezado2">
    <w:name w:val="Encabezado 2"/>
    <w:basedOn w:val="Encabezado"/>
    <w:pPr>
      <w:spacing w:before="200" w:after="120"/>
      <w:outlineLvl w:val="1"/>
    </w:pPr>
    <w:rPr>
      <w:b/>
      <w:bCs/>
      <w:sz w:val="32"/>
      <w:szCs w:val="32"/>
    </w:rPr>
  </w:style>
  <w:style w:type="paragraph" w:styleId="Encabezado3">
    <w:name w:val="Encabezado 3"/>
    <w:basedOn w:val="Encabezado"/>
    <w:pPr>
      <w:spacing w:before="140" w:after="120"/>
      <w:outlineLvl w:val="2"/>
    </w:pPr>
    <w:rPr>
      <w:b/>
      <w:bCs/>
      <w:sz w:val="28"/>
      <w:szCs w:val="28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Textofuente">
    <w:name w:val="Texto fuente"/>
    <w:qFormat/>
    <w:rPr>
      <w:rFonts w:ascii="Liberation Mono" w:hAnsi="Liberation Mono" w:eastAsia="NSimSun" w:cs="Liberation Mono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Mangal"/>
    </w:rPr>
  </w:style>
  <w:style w:type="paragraph" w:styleId="Leyenda">
    <w:name w:val="Leyend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Cita">
    <w:name w:val="Cita"/>
    <w:basedOn w:val="Normal"/>
    <w:qFormat/>
    <w:pPr>
      <w:spacing w:before="0" w:after="283"/>
      <w:ind w:left="567" w:right="567" w:hanging="0"/>
    </w:pPr>
    <w:rPr/>
  </w:style>
  <w:style w:type="paragraph" w:styleId="Ttulo">
    <w:name w:val="Título"/>
    <w:basedOn w:val="Encabezado"/>
    <w:pPr>
      <w:jc w:val="center"/>
    </w:pPr>
    <w:rPr>
      <w:b/>
      <w:bCs/>
      <w:sz w:val="56"/>
      <w:szCs w:val="56"/>
    </w:rPr>
  </w:style>
  <w:style w:type="paragraph" w:styleId="Subttulo">
    <w:name w:val="Subtítulo"/>
    <w:basedOn w:val="Encabezado"/>
    <w:pPr>
      <w:spacing w:before="60" w:after="120"/>
      <w:jc w:val="center"/>
    </w:pPr>
    <w:rPr>
      <w:sz w:val="36"/>
      <w:szCs w:val="36"/>
    </w:rPr>
  </w:style>
  <w:style w:type="paragraph" w:styleId="Textopreformateado">
    <w:name w:val="Texto preformateado"/>
    <w:basedOn w:val="Normal"/>
    <w:qFormat/>
    <w:pPr/>
    <w:rPr/>
  </w:style>
  <w:style w:type="paragraph" w:styleId="Contenidodelatabla">
    <w:name w:val="Contenido de la tabla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alphastarmx/black-brocket" TargetMode="External"/><Relationship Id="rId3" Type="http://schemas.openxmlformats.org/officeDocument/2006/relationships/hyperlink" Target="https://dev.mysql.com/download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://railsinstaller.org/en" TargetMode="External"/><Relationship Id="rId14" Type="http://schemas.openxmlformats.org/officeDocument/2006/relationships/hyperlink" Target="https://s3.amazonaws.com/railsinstaller/Windows/railsinstaller-3.4.0.exe" TargetMode="External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://localhost:3000/" TargetMode="External"/><Relationship Id="rId23" Type="http://schemas.openxmlformats.org/officeDocument/2006/relationships/image" Target="media/image17.png"/><Relationship Id="rId24" Type="http://schemas.openxmlformats.org/officeDocument/2006/relationships/hyperlink" Target="file:///c:/alphastar-dev" TargetMode="External"/><Relationship Id="rId25" Type="http://schemas.openxmlformats.org/officeDocument/2006/relationships/hyperlink" Target="https://github.com/alphastarmx/black-brocket" TargetMode="External"/><Relationship Id="rId26" Type="http://schemas.openxmlformats.org/officeDocument/2006/relationships/image" Target="media/image18.png"/><Relationship Id="rId27" Type="http://schemas.openxmlformats.org/officeDocument/2006/relationships/hyperlink" Target="db:seed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204</TotalTime>
  <Application>LibreOffice/5.0.0.5$Windows_x86 LibreOffice_project/1b1a90865e348b492231e1c451437d7a15bb262b</Application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2019-04-06T11:34:03Z</dcterms:created>
  <dc:language>es-MX</dc:language>
  <dcterms:modified xsi:type="dcterms:W3CDTF">2019-04-13T13:51:47Z</dcterms:modified>
  <cp:revision>30</cp:revision>
</cp:coreProperties>
</file>