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C29924" w14:textId="77777777" w:rsidR="00395FF1" w:rsidRDefault="00395FF1">
      <w:pPr>
        <w:rPr>
          <w:rFonts w:ascii="仿宋_GB2312" w:eastAsia="仿宋_GB2312" w:hAnsi="仿宋_GB2312" w:hint="eastAsia"/>
          <w:sz w:val="32"/>
          <w:szCs w:val="32"/>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8"/>
        <w:gridCol w:w="1620"/>
      </w:tblGrid>
      <w:tr w:rsidR="00395FF1" w14:paraId="43F7EE5A" w14:textId="77777777">
        <w:trPr>
          <w:jc w:val="right"/>
        </w:trPr>
        <w:tc>
          <w:tcPr>
            <w:tcW w:w="1368" w:type="dxa"/>
          </w:tcPr>
          <w:p w14:paraId="1F79ACE2" w14:textId="77777777" w:rsidR="00395FF1" w:rsidRDefault="006D5ADC">
            <w:pPr>
              <w:rPr>
                <w:sz w:val="28"/>
              </w:rPr>
            </w:pPr>
            <w:r>
              <w:rPr>
                <w:rFonts w:hint="eastAsia"/>
                <w:sz w:val="28"/>
              </w:rPr>
              <w:t>参赛编号</w:t>
            </w:r>
          </w:p>
        </w:tc>
        <w:tc>
          <w:tcPr>
            <w:tcW w:w="1620" w:type="dxa"/>
          </w:tcPr>
          <w:p w14:paraId="19EA136D" w14:textId="77777777" w:rsidR="00395FF1" w:rsidRDefault="00395FF1">
            <w:pPr>
              <w:rPr>
                <w:sz w:val="28"/>
              </w:rPr>
            </w:pPr>
          </w:p>
        </w:tc>
      </w:tr>
    </w:tbl>
    <w:p w14:paraId="197FBD8D" w14:textId="77777777" w:rsidR="00395FF1" w:rsidRDefault="006D5ADC">
      <w:pPr>
        <w:jc w:val="right"/>
        <w:rPr>
          <w:sz w:val="24"/>
        </w:rPr>
      </w:pPr>
      <w:r>
        <w:rPr>
          <w:rFonts w:ascii="隶书" w:eastAsia="隶书" w:hAnsi="宋体" w:hint="eastAsia"/>
          <w:bCs/>
          <w:sz w:val="24"/>
        </w:rPr>
        <w:t>（由组委会填写）</w:t>
      </w:r>
    </w:p>
    <w:p w14:paraId="54978F4E" w14:textId="77777777" w:rsidR="00395FF1" w:rsidRDefault="00395FF1">
      <w:pPr>
        <w:rPr>
          <w:sz w:val="28"/>
        </w:rPr>
      </w:pPr>
    </w:p>
    <w:p w14:paraId="55618F4E" w14:textId="77777777" w:rsidR="00395FF1" w:rsidRDefault="006D5ADC">
      <w:pPr>
        <w:tabs>
          <w:tab w:val="left" w:pos="1980"/>
        </w:tabs>
        <w:jc w:val="center"/>
        <w:rPr>
          <w:b/>
          <w:color w:val="000000"/>
        </w:rPr>
      </w:pPr>
      <w:r>
        <w:rPr>
          <w:b/>
          <w:color w:val="000000"/>
        </w:rPr>
        <w:object w:dxaOrig="1455" w:dyaOrig="1456" w14:anchorId="71D78B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1.6pt;height:42pt;mso-wrap-style:square;mso-position-horizontal-relative:page;mso-position-vertical-relative:page" o:ole="">
            <v:imagedata r:id="rId7" o:title=""/>
          </v:shape>
          <o:OLEObject Type="Embed" ProgID="CorelDRAW.Graphic.11" ShapeID="Picture 1" DrawAspect="Content" ObjectID="_1745757638" r:id="rId8"/>
        </w:object>
      </w:r>
    </w:p>
    <w:p w14:paraId="1AC399BA" w14:textId="77777777" w:rsidR="00395FF1" w:rsidRDefault="006D5ADC">
      <w:pPr>
        <w:jc w:val="center"/>
        <w:rPr>
          <w:rFonts w:ascii="宋体" w:hAnsi="宋体"/>
          <w:b/>
          <w:sz w:val="52"/>
          <w:szCs w:val="52"/>
        </w:rPr>
      </w:pPr>
      <w:r>
        <w:rPr>
          <w:rFonts w:ascii="宋体" w:hAnsi="宋体" w:hint="eastAsia"/>
          <w:b/>
          <w:sz w:val="52"/>
          <w:szCs w:val="52"/>
        </w:rPr>
        <w:t>第</w:t>
      </w:r>
      <w:r w:rsidR="00352633">
        <w:rPr>
          <w:rFonts w:ascii="宋体" w:hAnsi="宋体" w:hint="eastAsia"/>
          <w:b/>
          <w:sz w:val="52"/>
          <w:szCs w:val="52"/>
        </w:rPr>
        <w:t>十</w:t>
      </w:r>
      <w:r w:rsidR="00244DE8">
        <w:rPr>
          <w:rFonts w:ascii="宋体" w:hAnsi="宋体" w:hint="eastAsia"/>
          <w:b/>
          <w:sz w:val="52"/>
          <w:szCs w:val="52"/>
        </w:rPr>
        <w:t>七</w:t>
      </w:r>
      <w:r>
        <w:rPr>
          <w:rFonts w:ascii="宋体" w:hAnsi="宋体" w:hint="eastAsia"/>
          <w:b/>
          <w:sz w:val="52"/>
          <w:szCs w:val="52"/>
        </w:rPr>
        <w:t>届数学建模竞赛论文</w:t>
      </w:r>
    </w:p>
    <w:p w14:paraId="5CED27BF" w14:textId="77777777" w:rsidR="00395FF1" w:rsidRPr="00352633" w:rsidRDefault="00395FF1">
      <w:pPr>
        <w:rPr>
          <w:sz w:val="28"/>
        </w:rPr>
      </w:pPr>
    </w:p>
    <w:tbl>
      <w:tblPr>
        <w:tblStyle w:val="TableGrid"/>
        <w:tblW w:w="0" w:type="auto"/>
        <w:tblLook w:val="04A0" w:firstRow="1" w:lastRow="0" w:firstColumn="1" w:lastColumn="0" w:noHBand="0" w:noVBand="1"/>
      </w:tblPr>
      <w:tblGrid>
        <w:gridCol w:w="2093"/>
        <w:gridCol w:w="6429"/>
      </w:tblGrid>
      <w:tr w:rsidR="00965E57" w14:paraId="015F3724" w14:textId="77777777" w:rsidTr="00965E57">
        <w:tc>
          <w:tcPr>
            <w:tcW w:w="2093" w:type="dxa"/>
          </w:tcPr>
          <w:p w14:paraId="1B5B68A1" w14:textId="19F2B6F0" w:rsidR="00965E57" w:rsidRDefault="00965E57" w:rsidP="00965E57">
            <w:pPr>
              <w:jc w:val="distribute"/>
              <w:rPr>
                <w:sz w:val="28"/>
              </w:rPr>
            </w:pPr>
            <w:r>
              <w:rPr>
                <w:rFonts w:ascii="黑体" w:eastAsia="黑体" w:hint="eastAsia"/>
                <w:sz w:val="30"/>
              </w:rPr>
              <w:t>论文题目</w:t>
            </w:r>
          </w:p>
        </w:tc>
        <w:tc>
          <w:tcPr>
            <w:tcW w:w="6429" w:type="dxa"/>
          </w:tcPr>
          <w:p w14:paraId="1CC9B631" w14:textId="01529A92" w:rsidR="00965E57" w:rsidRDefault="00965E57" w:rsidP="00965E57">
            <w:pPr>
              <w:jc w:val="center"/>
              <w:rPr>
                <w:sz w:val="28"/>
              </w:rPr>
            </w:pPr>
            <w:bookmarkStart w:id="0" w:name="_Hlk135104235"/>
            <w:r w:rsidRPr="00965E57">
              <w:rPr>
                <w:rFonts w:ascii="黑体" w:eastAsia="黑体" w:hint="eastAsia"/>
                <w:sz w:val="30"/>
                <w:szCs w:val="30"/>
              </w:rPr>
              <w:t>对运载火箭运力的研究</w:t>
            </w:r>
            <w:r>
              <w:rPr>
                <w:rFonts w:ascii="黑体" w:eastAsia="黑体" w:hint="eastAsia"/>
                <w:sz w:val="30"/>
                <w:szCs w:val="30"/>
              </w:rPr>
              <w:t>——</w:t>
            </w:r>
            <w:r w:rsidRPr="00965E57">
              <w:rPr>
                <w:rFonts w:ascii="黑体" w:eastAsia="黑体" w:hint="eastAsia"/>
                <w:sz w:val="30"/>
                <w:szCs w:val="30"/>
              </w:rPr>
              <w:t>以长征十一号为例</w:t>
            </w:r>
            <w:bookmarkEnd w:id="0"/>
          </w:p>
        </w:tc>
      </w:tr>
      <w:tr w:rsidR="00965E57" w:rsidRPr="00965E57" w14:paraId="70F382F6" w14:textId="77777777" w:rsidTr="00965E57">
        <w:tc>
          <w:tcPr>
            <w:tcW w:w="2093" w:type="dxa"/>
          </w:tcPr>
          <w:p w14:paraId="3CD3228A" w14:textId="4F249E2D" w:rsidR="00965E57" w:rsidRPr="00965E57" w:rsidRDefault="00965E57" w:rsidP="00965E57">
            <w:pPr>
              <w:jc w:val="distribute"/>
              <w:rPr>
                <w:rFonts w:ascii="黑体" w:eastAsia="黑体"/>
                <w:sz w:val="30"/>
              </w:rPr>
            </w:pPr>
            <w:r w:rsidRPr="00965E57">
              <w:rPr>
                <w:rFonts w:ascii="黑体" w:eastAsia="黑体" w:hint="eastAsia"/>
                <w:sz w:val="30"/>
              </w:rPr>
              <w:t>题号</w:t>
            </w:r>
          </w:p>
        </w:tc>
        <w:tc>
          <w:tcPr>
            <w:tcW w:w="6429" w:type="dxa"/>
          </w:tcPr>
          <w:p w14:paraId="0AE0E666" w14:textId="4F094ABF" w:rsidR="00965E57" w:rsidRPr="00965E57" w:rsidRDefault="00965E57" w:rsidP="00965E57">
            <w:pPr>
              <w:jc w:val="center"/>
              <w:rPr>
                <w:rFonts w:ascii="黑体" w:eastAsia="黑体"/>
                <w:sz w:val="30"/>
              </w:rPr>
            </w:pPr>
            <w:r w:rsidRPr="00965E57">
              <w:rPr>
                <w:rFonts w:ascii="黑体" w:eastAsia="黑体" w:hint="eastAsia"/>
                <w:sz w:val="30"/>
              </w:rPr>
              <w:t>A</w:t>
            </w:r>
          </w:p>
        </w:tc>
      </w:tr>
      <w:tr w:rsidR="00965E57" w14:paraId="10286BA7" w14:textId="77777777" w:rsidTr="00965E57">
        <w:tc>
          <w:tcPr>
            <w:tcW w:w="2093" w:type="dxa"/>
          </w:tcPr>
          <w:p w14:paraId="48F40224" w14:textId="4A81F230" w:rsidR="00965E57" w:rsidRDefault="00965E57" w:rsidP="00965E57">
            <w:pPr>
              <w:jc w:val="distribute"/>
              <w:rPr>
                <w:sz w:val="28"/>
              </w:rPr>
            </w:pPr>
            <w:r>
              <w:rPr>
                <w:rFonts w:ascii="黑体" w:eastAsia="黑体" w:hint="eastAsia"/>
                <w:sz w:val="30"/>
              </w:rPr>
              <w:t>参赛队员</w:t>
            </w:r>
          </w:p>
        </w:tc>
        <w:tc>
          <w:tcPr>
            <w:tcW w:w="6429" w:type="dxa"/>
          </w:tcPr>
          <w:p w14:paraId="5402F2C6" w14:textId="6451E2B7" w:rsidR="00965E57" w:rsidRDefault="00965E57" w:rsidP="00965E57">
            <w:pPr>
              <w:jc w:val="center"/>
              <w:rPr>
                <w:sz w:val="28"/>
              </w:rPr>
            </w:pPr>
            <w:r>
              <w:rPr>
                <w:rFonts w:ascii="黑体" w:eastAsia="黑体" w:hint="eastAsia"/>
                <w:sz w:val="30"/>
              </w:rPr>
              <w:t>鲁哲豪</w:t>
            </w:r>
          </w:p>
        </w:tc>
      </w:tr>
    </w:tbl>
    <w:p w14:paraId="30E1CC90" w14:textId="3A77D7D8" w:rsidR="00395FF1" w:rsidRDefault="00395FF1">
      <w:pPr>
        <w:ind w:firstLineChars="400" w:firstLine="1200"/>
        <w:rPr>
          <w:rFonts w:ascii="黑体" w:eastAsia="黑体"/>
          <w:sz w:val="30"/>
        </w:rPr>
      </w:pPr>
    </w:p>
    <w:p w14:paraId="22A054E2" w14:textId="7BE52CA7" w:rsidR="00965E57" w:rsidRDefault="00965E57">
      <w:pPr>
        <w:ind w:firstLineChars="400" w:firstLine="1200"/>
        <w:rPr>
          <w:rFonts w:ascii="黑体" w:eastAsia="黑体"/>
          <w:sz w:val="30"/>
        </w:rPr>
      </w:pPr>
    </w:p>
    <w:p w14:paraId="21EEF89B" w14:textId="67C4288D" w:rsidR="00965E57" w:rsidRDefault="00965E57">
      <w:pPr>
        <w:ind w:firstLineChars="400" w:firstLine="1200"/>
        <w:rPr>
          <w:rFonts w:ascii="黑体" w:eastAsia="黑体"/>
          <w:sz w:val="30"/>
        </w:rPr>
      </w:pPr>
    </w:p>
    <w:p w14:paraId="6B5485AF" w14:textId="77777777" w:rsidR="00965E57" w:rsidRDefault="00965E57">
      <w:pPr>
        <w:ind w:firstLineChars="400" w:firstLine="1200"/>
        <w:rPr>
          <w:rFonts w:ascii="黑体" w:eastAsia="黑体"/>
          <w:sz w:val="30"/>
        </w:rPr>
      </w:pPr>
    </w:p>
    <w:tbl>
      <w:tblPr>
        <w:tblW w:w="0" w:type="auto"/>
        <w:jc w:val="center"/>
        <w:tblCellMar>
          <w:left w:w="0" w:type="dxa"/>
          <w:right w:w="0" w:type="dxa"/>
        </w:tblCellMar>
        <w:tblLook w:val="0000" w:firstRow="0" w:lastRow="0" w:firstColumn="0" w:lastColumn="0" w:noHBand="0" w:noVBand="0"/>
      </w:tblPr>
      <w:tblGrid>
        <w:gridCol w:w="830"/>
        <w:gridCol w:w="1134"/>
        <w:gridCol w:w="1843"/>
        <w:gridCol w:w="2126"/>
        <w:gridCol w:w="2614"/>
      </w:tblGrid>
      <w:tr w:rsidR="00395FF1" w14:paraId="25967EE1" w14:textId="77777777" w:rsidTr="00965E57">
        <w:trPr>
          <w:trHeight w:val="315"/>
          <w:jc w:val="center"/>
        </w:trPr>
        <w:tc>
          <w:tcPr>
            <w:tcW w:w="83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617190BE" w14:textId="77777777" w:rsidR="00395FF1" w:rsidRDefault="00395FF1">
            <w:pPr>
              <w:jc w:val="center"/>
              <w:rPr>
                <w:rFonts w:ascii="宋体" w:hAnsi="宋体" w:cs="宋体"/>
                <w:sz w:val="28"/>
                <w:szCs w:val="28"/>
              </w:rPr>
            </w:pPr>
          </w:p>
        </w:tc>
        <w:tc>
          <w:tcPr>
            <w:tcW w:w="113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14:paraId="5CCAC075" w14:textId="77777777" w:rsidR="00395FF1" w:rsidRDefault="006D5ADC">
            <w:pPr>
              <w:jc w:val="center"/>
              <w:rPr>
                <w:rFonts w:ascii="宋体" w:hAnsi="宋体" w:cs="宋体"/>
                <w:sz w:val="28"/>
                <w:szCs w:val="28"/>
              </w:rPr>
            </w:pPr>
            <w:r>
              <w:rPr>
                <w:rFonts w:hint="eastAsia"/>
                <w:sz w:val="28"/>
                <w:szCs w:val="28"/>
              </w:rPr>
              <w:t>姓名</w:t>
            </w:r>
          </w:p>
        </w:tc>
        <w:tc>
          <w:tcPr>
            <w:tcW w:w="1843"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14:paraId="694636DF" w14:textId="77777777" w:rsidR="00395FF1" w:rsidRDefault="006D5ADC">
            <w:pPr>
              <w:jc w:val="center"/>
              <w:rPr>
                <w:rFonts w:ascii="宋体" w:hAnsi="宋体" w:cs="宋体"/>
                <w:sz w:val="28"/>
                <w:szCs w:val="28"/>
              </w:rPr>
            </w:pPr>
            <w:r>
              <w:rPr>
                <w:rFonts w:ascii="宋体" w:hAnsi="宋体" w:cs="宋体" w:hint="eastAsia"/>
                <w:sz w:val="28"/>
                <w:szCs w:val="28"/>
              </w:rPr>
              <w:t>学院</w:t>
            </w:r>
          </w:p>
        </w:tc>
        <w:tc>
          <w:tcPr>
            <w:tcW w:w="2126" w:type="dxa"/>
            <w:tcBorders>
              <w:top w:val="single" w:sz="4" w:space="0" w:color="auto"/>
              <w:left w:val="nil"/>
              <w:bottom w:val="single" w:sz="4" w:space="0" w:color="auto"/>
              <w:right w:val="single" w:sz="4" w:space="0" w:color="auto"/>
            </w:tcBorders>
            <w:vAlign w:val="center"/>
          </w:tcPr>
          <w:p w14:paraId="45B3F835" w14:textId="77777777" w:rsidR="00395FF1" w:rsidRDefault="006D5ADC">
            <w:pPr>
              <w:jc w:val="center"/>
              <w:rPr>
                <w:rFonts w:ascii="宋体" w:hAnsi="宋体" w:cs="宋体"/>
                <w:sz w:val="28"/>
                <w:szCs w:val="28"/>
              </w:rPr>
            </w:pPr>
            <w:r>
              <w:rPr>
                <w:rFonts w:hint="eastAsia"/>
                <w:sz w:val="28"/>
                <w:szCs w:val="28"/>
              </w:rPr>
              <w:t>学号</w:t>
            </w:r>
          </w:p>
        </w:tc>
        <w:tc>
          <w:tcPr>
            <w:tcW w:w="261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14:paraId="2445D203" w14:textId="77777777" w:rsidR="00395FF1" w:rsidRDefault="006D5ADC">
            <w:pPr>
              <w:jc w:val="center"/>
              <w:rPr>
                <w:rFonts w:ascii="宋体" w:hAnsi="宋体" w:cs="宋体"/>
                <w:sz w:val="28"/>
                <w:szCs w:val="28"/>
              </w:rPr>
            </w:pPr>
            <w:r>
              <w:rPr>
                <w:rFonts w:hint="eastAsia"/>
                <w:sz w:val="28"/>
                <w:szCs w:val="28"/>
              </w:rPr>
              <w:t>专业</w:t>
            </w:r>
          </w:p>
        </w:tc>
      </w:tr>
      <w:tr w:rsidR="00395FF1" w14:paraId="723CAC34" w14:textId="77777777" w:rsidTr="00965E57">
        <w:trPr>
          <w:trHeight w:val="285"/>
          <w:jc w:val="center"/>
        </w:trPr>
        <w:tc>
          <w:tcPr>
            <w:tcW w:w="830"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14:paraId="198E43A6" w14:textId="77777777" w:rsidR="00395FF1" w:rsidRDefault="00352633">
            <w:pPr>
              <w:jc w:val="center"/>
              <w:rPr>
                <w:rFonts w:ascii="宋体" w:hAnsi="宋体" w:cs="宋体"/>
                <w:sz w:val="28"/>
                <w:szCs w:val="28"/>
              </w:rPr>
            </w:pPr>
            <w:r>
              <w:rPr>
                <w:rFonts w:hint="eastAsia"/>
                <w:sz w:val="28"/>
                <w:szCs w:val="28"/>
              </w:rPr>
              <w:t>队长</w:t>
            </w:r>
          </w:p>
        </w:tc>
        <w:tc>
          <w:tcPr>
            <w:tcW w:w="1134" w:type="dxa"/>
            <w:tcBorders>
              <w:top w:val="nil"/>
              <w:left w:val="nil"/>
              <w:bottom w:val="single" w:sz="4" w:space="0" w:color="auto"/>
              <w:right w:val="single" w:sz="4" w:space="0" w:color="auto"/>
            </w:tcBorders>
            <w:tcMar>
              <w:top w:w="15" w:type="dxa"/>
              <w:left w:w="15" w:type="dxa"/>
              <w:bottom w:w="0" w:type="dxa"/>
              <w:right w:w="15" w:type="dxa"/>
            </w:tcMar>
            <w:vAlign w:val="center"/>
          </w:tcPr>
          <w:p w14:paraId="01C5FCD8" w14:textId="7DFD2B0D" w:rsidR="00395FF1" w:rsidRDefault="00654242">
            <w:pPr>
              <w:jc w:val="center"/>
              <w:rPr>
                <w:rFonts w:ascii="宋体" w:hAnsi="宋体" w:cs="宋体"/>
                <w:sz w:val="28"/>
                <w:szCs w:val="28"/>
              </w:rPr>
            </w:pPr>
            <w:r>
              <w:rPr>
                <w:rFonts w:ascii="宋体" w:hAnsi="宋体" w:cs="宋体" w:hint="eastAsia"/>
                <w:sz w:val="28"/>
                <w:szCs w:val="28"/>
              </w:rPr>
              <w:t>鲁哲豪</w:t>
            </w:r>
          </w:p>
        </w:tc>
        <w:tc>
          <w:tcPr>
            <w:tcW w:w="1843" w:type="dxa"/>
            <w:tcBorders>
              <w:top w:val="nil"/>
              <w:left w:val="nil"/>
              <w:bottom w:val="single" w:sz="4" w:space="0" w:color="auto"/>
              <w:right w:val="single" w:sz="4" w:space="0" w:color="auto"/>
            </w:tcBorders>
            <w:tcMar>
              <w:top w:w="15" w:type="dxa"/>
              <w:left w:w="15" w:type="dxa"/>
              <w:bottom w:w="0" w:type="dxa"/>
              <w:right w:w="15" w:type="dxa"/>
            </w:tcMar>
            <w:vAlign w:val="center"/>
          </w:tcPr>
          <w:p w14:paraId="23818D2A" w14:textId="1229A754" w:rsidR="00395FF1" w:rsidRDefault="00654242">
            <w:pPr>
              <w:jc w:val="center"/>
              <w:rPr>
                <w:rFonts w:ascii="宋体" w:hAnsi="宋体" w:cs="宋体"/>
                <w:sz w:val="28"/>
                <w:szCs w:val="28"/>
              </w:rPr>
            </w:pPr>
            <w:r>
              <w:rPr>
                <w:rFonts w:ascii="宋体" w:hAnsi="宋体" w:cs="宋体" w:hint="eastAsia"/>
                <w:sz w:val="28"/>
                <w:szCs w:val="28"/>
              </w:rPr>
              <w:t>计算机学院</w:t>
            </w:r>
          </w:p>
        </w:tc>
        <w:tc>
          <w:tcPr>
            <w:tcW w:w="2126" w:type="dxa"/>
            <w:tcBorders>
              <w:top w:val="nil"/>
              <w:left w:val="nil"/>
              <w:bottom w:val="single" w:sz="4" w:space="0" w:color="auto"/>
              <w:right w:val="single" w:sz="4" w:space="0" w:color="auto"/>
            </w:tcBorders>
            <w:vAlign w:val="center"/>
          </w:tcPr>
          <w:p w14:paraId="3C113B8F" w14:textId="5097ECDD" w:rsidR="00395FF1" w:rsidRDefault="00654242">
            <w:pPr>
              <w:jc w:val="center"/>
              <w:rPr>
                <w:rFonts w:ascii="宋体" w:hAnsi="宋体" w:cs="宋体"/>
                <w:sz w:val="28"/>
                <w:szCs w:val="28"/>
              </w:rPr>
            </w:pPr>
            <w:r>
              <w:rPr>
                <w:rFonts w:ascii="宋体" w:hAnsi="宋体" w:cs="宋体" w:hint="eastAsia"/>
                <w:sz w:val="28"/>
                <w:szCs w:val="28"/>
              </w:rPr>
              <w:t>2</w:t>
            </w:r>
            <w:r>
              <w:rPr>
                <w:rFonts w:ascii="宋体" w:hAnsi="宋体" w:cs="宋体"/>
                <w:sz w:val="28"/>
                <w:szCs w:val="28"/>
              </w:rPr>
              <w:t>02083290400</w:t>
            </w:r>
          </w:p>
        </w:tc>
        <w:tc>
          <w:tcPr>
            <w:tcW w:w="2614" w:type="dxa"/>
            <w:tcBorders>
              <w:top w:val="nil"/>
              <w:left w:val="nil"/>
              <w:bottom w:val="single" w:sz="4" w:space="0" w:color="auto"/>
              <w:right w:val="single" w:sz="4" w:space="0" w:color="auto"/>
            </w:tcBorders>
            <w:tcMar>
              <w:top w:w="15" w:type="dxa"/>
              <w:left w:w="15" w:type="dxa"/>
              <w:bottom w:w="0" w:type="dxa"/>
              <w:right w:w="15" w:type="dxa"/>
            </w:tcMar>
            <w:vAlign w:val="center"/>
          </w:tcPr>
          <w:p w14:paraId="7C26A95F" w14:textId="18F550E0" w:rsidR="00395FF1" w:rsidRDefault="00654242">
            <w:pPr>
              <w:jc w:val="center"/>
              <w:rPr>
                <w:rFonts w:ascii="宋体" w:hAnsi="宋体" w:cs="宋体"/>
                <w:sz w:val="28"/>
                <w:szCs w:val="28"/>
              </w:rPr>
            </w:pPr>
            <w:r>
              <w:rPr>
                <w:rFonts w:ascii="宋体" w:hAnsi="宋体" w:cs="宋体" w:hint="eastAsia"/>
                <w:sz w:val="28"/>
                <w:szCs w:val="28"/>
              </w:rPr>
              <w:t>计算机科学与技术</w:t>
            </w:r>
          </w:p>
        </w:tc>
      </w:tr>
    </w:tbl>
    <w:p w14:paraId="526F9C93" w14:textId="77777777" w:rsidR="00395FF1" w:rsidRDefault="00395FF1">
      <w:pPr>
        <w:jc w:val="center"/>
        <w:rPr>
          <w:rFonts w:ascii="黑体" w:eastAsia="黑体"/>
          <w:b/>
          <w:sz w:val="28"/>
          <w:szCs w:val="28"/>
        </w:rPr>
      </w:pPr>
    </w:p>
    <w:p w14:paraId="1ED6853A" w14:textId="77777777" w:rsidR="00395FF1" w:rsidRDefault="00395FF1">
      <w:pPr>
        <w:jc w:val="center"/>
        <w:rPr>
          <w:rFonts w:ascii="黑体" w:eastAsia="黑体"/>
          <w:b/>
          <w:sz w:val="28"/>
          <w:szCs w:val="28"/>
        </w:rPr>
      </w:pPr>
    </w:p>
    <w:p w14:paraId="26C1C309" w14:textId="77777777" w:rsidR="00395FF1" w:rsidRDefault="00395FF1">
      <w:pPr>
        <w:jc w:val="center"/>
        <w:rPr>
          <w:rFonts w:ascii="黑体" w:eastAsia="黑体"/>
          <w:b/>
          <w:sz w:val="28"/>
          <w:szCs w:val="28"/>
        </w:rPr>
      </w:pPr>
    </w:p>
    <w:p w14:paraId="7263F640" w14:textId="77777777" w:rsidR="00395FF1" w:rsidRDefault="006D5ADC">
      <w:pPr>
        <w:jc w:val="center"/>
        <w:rPr>
          <w:rFonts w:ascii="黑体" w:eastAsia="黑体"/>
          <w:b/>
          <w:sz w:val="28"/>
          <w:szCs w:val="28"/>
        </w:rPr>
      </w:pPr>
      <w:r>
        <w:rPr>
          <w:rFonts w:ascii="黑体" w:eastAsia="黑体" w:hint="eastAsia"/>
          <w:b/>
          <w:sz w:val="28"/>
          <w:szCs w:val="28"/>
        </w:rPr>
        <w:t>二○</w:t>
      </w:r>
      <w:r w:rsidR="009B7222">
        <w:rPr>
          <w:rFonts w:ascii="黑体" w:eastAsia="黑体" w:hint="eastAsia"/>
          <w:b/>
          <w:sz w:val="28"/>
          <w:szCs w:val="28"/>
        </w:rPr>
        <w:t>二</w:t>
      </w:r>
      <w:r w:rsidR="00244DE8">
        <w:rPr>
          <w:rFonts w:ascii="黑体" w:eastAsia="黑体" w:hint="eastAsia"/>
          <w:b/>
          <w:sz w:val="28"/>
          <w:szCs w:val="28"/>
        </w:rPr>
        <w:t>三</w:t>
      </w:r>
      <w:r>
        <w:rPr>
          <w:rFonts w:ascii="黑体" w:eastAsia="黑体" w:hint="eastAsia"/>
          <w:b/>
          <w:sz w:val="28"/>
          <w:szCs w:val="28"/>
        </w:rPr>
        <w:t>年</w:t>
      </w:r>
      <w:r w:rsidR="00352633">
        <w:rPr>
          <w:rFonts w:ascii="黑体" w:eastAsia="黑体" w:hint="eastAsia"/>
          <w:b/>
          <w:sz w:val="28"/>
          <w:szCs w:val="28"/>
        </w:rPr>
        <w:t>五</w:t>
      </w:r>
      <w:r>
        <w:rPr>
          <w:rFonts w:ascii="黑体" w:eastAsia="黑体" w:hint="eastAsia"/>
          <w:b/>
          <w:sz w:val="28"/>
          <w:szCs w:val="28"/>
        </w:rPr>
        <w:t>月</w:t>
      </w:r>
    </w:p>
    <w:p w14:paraId="7FEAE81D" w14:textId="21C91B12" w:rsidR="00965E57" w:rsidRDefault="00965E57">
      <w:pPr>
        <w:widowControl/>
        <w:jc w:val="left"/>
      </w:pPr>
      <w:r>
        <w:br w:type="page"/>
      </w:r>
    </w:p>
    <w:p w14:paraId="1EAF9CED" w14:textId="77777777" w:rsidR="00673846" w:rsidRDefault="00673846" w:rsidP="00673846">
      <w:pPr>
        <w:tabs>
          <w:tab w:val="left" w:pos="1980"/>
        </w:tabs>
        <w:jc w:val="center"/>
        <w:rPr>
          <w:b/>
          <w:color w:val="000000"/>
        </w:rPr>
      </w:pPr>
      <w:r>
        <w:rPr>
          <w:b/>
          <w:color w:val="000000"/>
        </w:rPr>
        <w:object w:dxaOrig="1455" w:dyaOrig="1456" w14:anchorId="04CBEF7F">
          <v:shape id="_x0000_i1026" type="#_x0000_t75" style="width:201.6pt;height:42pt;mso-wrap-style:square;mso-position-horizontal-relative:page;mso-position-vertical-relative:page" o:ole="">
            <v:imagedata r:id="rId7" o:title=""/>
          </v:shape>
          <o:OLEObject Type="Embed" ProgID="CorelDRAW.Graphic.11" ShapeID="_x0000_i1026" DrawAspect="Content" ObjectID="_1745757639" r:id="rId9"/>
        </w:object>
      </w:r>
    </w:p>
    <w:p w14:paraId="5223F601" w14:textId="77777777" w:rsidR="00673846" w:rsidRDefault="00673846" w:rsidP="00673846">
      <w:pPr>
        <w:jc w:val="center"/>
        <w:rPr>
          <w:rFonts w:ascii="宋体" w:hAnsi="宋体"/>
          <w:b/>
          <w:sz w:val="52"/>
          <w:szCs w:val="52"/>
        </w:rPr>
      </w:pPr>
      <w:r>
        <w:rPr>
          <w:rFonts w:ascii="宋体" w:hAnsi="宋体" w:hint="eastAsia"/>
          <w:b/>
          <w:sz w:val="52"/>
          <w:szCs w:val="52"/>
        </w:rPr>
        <w:t>第十七届数学建模竞赛</w:t>
      </w:r>
    </w:p>
    <w:p w14:paraId="48A17043" w14:textId="77777777" w:rsidR="00673846" w:rsidRDefault="00673846" w:rsidP="00673846">
      <w:pPr>
        <w:rPr>
          <w:sz w:val="28"/>
        </w:rPr>
      </w:pPr>
    </w:p>
    <w:p w14:paraId="745C8364" w14:textId="3C4FC03F" w:rsidR="00673846" w:rsidRPr="00673846" w:rsidRDefault="00673846" w:rsidP="00673846">
      <w:pPr>
        <w:jc w:val="center"/>
        <w:rPr>
          <w:rFonts w:ascii="黑体" w:eastAsia="黑体"/>
          <w:sz w:val="28"/>
          <w:szCs w:val="28"/>
        </w:rPr>
      </w:pPr>
      <w:r w:rsidRPr="00673846">
        <w:rPr>
          <w:rFonts w:ascii="黑体" w:eastAsia="黑体" w:hint="eastAsia"/>
          <w:sz w:val="28"/>
          <w:szCs w:val="28"/>
        </w:rPr>
        <w:t>论文题目：</w:t>
      </w:r>
      <w:r w:rsidRPr="00673846">
        <w:rPr>
          <w:rFonts w:ascii="黑体" w:eastAsia="黑体"/>
          <w:sz w:val="28"/>
          <w:szCs w:val="28"/>
        </w:rPr>
        <w:t xml:space="preserve"> </w:t>
      </w:r>
      <w:r w:rsidRPr="00673846">
        <w:rPr>
          <w:rFonts w:ascii="黑体" w:eastAsia="黑体" w:hint="eastAsia"/>
          <w:sz w:val="28"/>
          <w:szCs w:val="28"/>
          <w:u w:val="single"/>
        </w:rPr>
        <w:t xml:space="preserve"> A</w:t>
      </w:r>
      <w:r w:rsidRPr="00673846">
        <w:rPr>
          <w:rFonts w:ascii="黑体" w:eastAsia="黑体"/>
          <w:sz w:val="28"/>
          <w:szCs w:val="28"/>
          <w:u w:val="single"/>
        </w:rPr>
        <w:t xml:space="preserve"> - </w:t>
      </w:r>
      <w:r w:rsidRPr="00673846">
        <w:rPr>
          <w:rFonts w:ascii="黑体" w:eastAsia="黑体" w:hint="eastAsia"/>
          <w:sz w:val="28"/>
          <w:szCs w:val="28"/>
          <w:u w:val="single"/>
        </w:rPr>
        <w:t>对运载火箭运力的研究—以长征十一号为例</w:t>
      </w:r>
    </w:p>
    <w:p w14:paraId="1C29975B" w14:textId="77777777" w:rsidR="00673846" w:rsidRDefault="00673846" w:rsidP="00673846">
      <w:pPr>
        <w:jc w:val="center"/>
        <w:rPr>
          <w:rFonts w:ascii="黑体" w:eastAsia="黑体"/>
          <w:sz w:val="36"/>
          <w:szCs w:val="36"/>
        </w:rPr>
      </w:pPr>
      <w:r>
        <w:rPr>
          <w:rFonts w:ascii="隶书" w:eastAsia="隶书" w:hAnsi="宋体" w:hint="eastAsia"/>
          <w:sz w:val="36"/>
          <w:szCs w:val="36"/>
        </w:rPr>
        <w:t>摘</w:t>
      </w:r>
      <w:r>
        <w:rPr>
          <w:rFonts w:ascii="隶书" w:eastAsia="隶书" w:hAnsi="宋体"/>
          <w:sz w:val="36"/>
          <w:szCs w:val="36"/>
        </w:rPr>
        <w:t xml:space="preserve">       </w:t>
      </w:r>
      <w:r>
        <w:rPr>
          <w:rFonts w:ascii="隶书" w:eastAsia="隶书" w:hAnsi="宋体" w:hint="eastAsia"/>
          <w:sz w:val="36"/>
          <w:szCs w:val="36"/>
        </w:rPr>
        <w:t>要：</w:t>
      </w:r>
    </w:p>
    <w:p w14:paraId="24C5F471" w14:textId="77777777" w:rsidR="009434E0" w:rsidRDefault="009434E0" w:rsidP="009434E0">
      <w:pPr>
        <w:pStyle w:val="FirstParagraph"/>
        <w:rPr>
          <w:lang w:eastAsia="zh-CN"/>
        </w:rPr>
      </w:pPr>
      <w:r>
        <w:rPr>
          <w:lang w:eastAsia="zh-CN"/>
        </w:rPr>
        <w:t>长征十一号是长征系列中唯一的纯固体火箭，对我国航天产业的完善有重要意义。本文以其为切入点，对运载火箭进行了动力学建模，研究了运载火箭的运力。</w:t>
      </w:r>
    </w:p>
    <w:p w14:paraId="593F5E34" w14:textId="77777777" w:rsidR="009434E0" w:rsidRDefault="009434E0" w:rsidP="009434E0">
      <w:pPr>
        <w:pStyle w:val="BodyText"/>
        <w:rPr>
          <w:lang w:eastAsia="zh-CN"/>
        </w:rPr>
      </w:pPr>
      <w:r>
        <w:rPr>
          <w:lang w:eastAsia="zh-CN"/>
        </w:rPr>
        <w:t>对于第一问，从动量守恒定理出发，推导出火箭方程，代入常量后得到分离时的瞬时速度</w:t>
      </w:r>
      <m:oMath>
        <m:sSub>
          <m:sSubPr>
            <m:ctrlPr>
              <w:rPr>
                <w:rFonts w:ascii="Cambria Math" w:hAnsi="Cambria Math"/>
              </w:rPr>
            </m:ctrlPr>
          </m:sSubPr>
          <m:e>
            <m:r>
              <w:rPr>
                <w:rFonts w:ascii="Cambria Math" w:hAnsi="Cambria Math"/>
                <w:lang w:eastAsia="zh-CN"/>
              </w:rPr>
              <m:t>V</m:t>
            </m:r>
          </m:e>
          <m:sub>
            <m:r>
              <w:rPr>
                <w:rFonts w:ascii="Cambria Math" w:hAnsi="Cambria Math"/>
                <w:lang w:eastAsia="zh-CN"/>
              </w:rPr>
              <m:t>1</m:t>
            </m:r>
          </m:sub>
        </m:sSub>
        <m:r>
          <m:rPr>
            <m:sty m:val="p"/>
          </m:rPr>
          <w:rPr>
            <w:rFonts w:ascii="Cambria Math" w:hAnsi="Cambria Math"/>
            <w:lang w:eastAsia="zh-CN"/>
          </w:rPr>
          <m:t>=</m:t>
        </m:r>
        <m:r>
          <w:rPr>
            <w:rFonts w:ascii="Cambria Math" w:hAnsi="Cambria Math"/>
            <w:lang w:eastAsia="zh-CN"/>
          </w:rPr>
          <m:t>4233</m:t>
        </m:r>
        <m:r>
          <m:rPr>
            <m:sty m:val="p"/>
          </m:rPr>
          <w:rPr>
            <w:rFonts w:ascii="Cambria Math" w:hAnsi="Cambria Math"/>
            <w:lang w:eastAsia="zh-CN"/>
          </w:rPr>
          <m:t>ln</m:t>
        </m:r>
        <m:f>
          <m:fPr>
            <m:ctrlPr>
              <w:rPr>
                <w:rFonts w:ascii="Cambria Math" w:hAnsi="Cambria Math"/>
              </w:rPr>
            </m:ctrlPr>
          </m:fPr>
          <m:num>
            <m:r>
              <w:rPr>
                <w:rFonts w:ascii="Cambria Math" w:hAnsi="Cambria Math"/>
                <w:lang w:eastAsia="zh-CN"/>
              </w:rPr>
              <m:t>57700</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M</m:t>
                </m:r>
              </m:e>
              <m:sub>
                <m:r>
                  <w:rPr>
                    <w:rFonts w:ascii="Cambria Math" w:hAnsi="Cambria Math"/>
                    <w:lang w:eastAsia="zh-CN"/>
                  </w:rPr>
                  <m:t>p</m:t>
                </m:r>
              </m:sub>
            </m:sSub>
          </m:num>
          <m:den>
            <m:r>
              <w:rPr>
                <w:rFonts w:ascii="Cambria Math" w:hAnsi="Cambria Math"/>
                <w:lang w:eastAsia="zh-CN"/>
              </w:rPr>
              <m:t>22700</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M</m:t>
                </m:r>
              </m:e>
              <m:sub>
                <m:r>
                  <w:rPr>
                    <w:rFonts w:ascii="Cambria Math" w:hAnsi="Cambria Math"/>
                    <w:lang w:eastAsia="zh-CN"/>
                  </w:rPr>
                  <m:t>p</m:t>
                </m:r>
              </m:sub>
            </m:sSub>
          </m:den>
        </m:f>
      </m:oMath>
      <w:r>
        <w:rPr>
          <w:lang w:eastAsia="zh-CN"/>
        </w:rPr>
        <w:t>。当载荷为</w:t>
      </w:r>
      <w:r>
        <w:rPr>
          <w:lang w:eastAsia="zh-CN"/>
        </w:rPr>
        <w:t>350kg</w:t>
      </w:r>
      <w:r>
        <w:rPr>
          <w:lang w:eastAsia="zh-CN"/>
        </w:rPr>
        <w:t>时结果为</w:t>
      </w:r>
      <w:r>
        <w:rPr>
          <w:lang w:eastAsia="zh-CN"/>
        </w:rPr>
        <w:t>2247m/s</w:t>
      </w:r>
      <w:r>
        <w:rPr>
          <w:lang w:eastAsia="zh-CN"/>
        </w:rPr>
        <w:t>；载荷为</w:t>
      </w:r>
      <w:r>
        <w:rPr>
          <w:lang w:eastAsia="zh-CN"/>
        </w:rPr>
        <w:t>700kg</w:t>
      </w:r>
      <w:r>
        <w:rPr>
          <w:lang w:eastAsia="zh-CN"/>
        </w:rPr>
        <w:t>时结果为</w:t>
      </w:r>
      <w:r>
        <w:rPr>
          <w:lang w:eastAsia="zh-CN"/>
        </w:rPr>
        <w:t>2247m/s</w:t>
      </w:r>
      <w:r>
        <w:rPr>
          <w:lang w:eastAsia="zh-CN"/>
        </w:rPr>
        <w:t>。</w:t>
      </w:r>
    </w:p>
    <w:p w14:paraId="6F0DD1D8" w14:textId="2C449D7A" w:rsidR="009434E0" w:rsidRDefault="009434E0" w:rsidP="009434E0">
      <w:pPr>
        <w:pStyle w:val="BodyText"/>
        <w:rPr>
          <w:lang w:eastAsia="zh-CN"/>
        </w:rPr>
      </w:pPr>
      <w:r>
        <w:rPr>
          <w:lang w:eastAsia="zh-CN"/>
        </w:rPr>
        <w:t>对于第二问，通过机械能守恒、角动量守恒、牛顿第二定律，列出二阶常微分方程并求解，</w:t>
      </w:r>
      <w:r>
        <w:rPr>
          <w:rFonts w:hint="eastAsia"/>
          <w:lang w:eastAsia="zh-CN"/>
        </w:rPr>
        <w:t>使用航天模拟器仿真确认，</w:t>
      </w:r>
      <w:r>
        <w:rPr>
          <w:lang w:eastAsia="zh-CN"/>
        </w:rPr>
        <w:t>最后用数值积分的方法求出了完整的速度</w:t>
      </w:r>
      <w:r>
        <w:rPr>
          <w:lang w:eastAsia="zh-CN"/>
        </w:rPr>
        <w:t>-</w:t>
      </w:r>
      <w:r>
        <w:rPr>
          <w:lang w:eastAsia="zh-CN"/>
        </w:rPr>
        <w:t>时间关系。变轨前后关键速度如下</w:t>
      </w: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lang w:eastAsia="zh-CN"/>
                    </w:rPr>
                    <m:t>V</m:t>
                  </m:r>
                </m:e>
                <m:sub>
                  <m:r>
                    <w:rPr>
                      <w:rFonts w:ascii="Cambria Math" w:hAnsi="Cambria Math"/>
                      <w:lang w:eastAsia="zh-CN"/>
                    </w:rPr>
                    <m:t>p</m:t>
                  </m:r>
                </m:sub>
              </m:sSub>
            </m:e>
            <m:e>
              <m:r>
                <m:rPr>
                  <m:sty m:val="p"/>
                </m:rPr>
                <w:rPr>
                  <w:rFonts w:ascii="Cambria Math" w:hAnsi="Cambria Math"/>
                  <w:lang w:eastAsia="zh-CN"/>
                </w:rPr>
                <m:t>=</m:t>
              </m:r>
              <m:r>
                <w:rPr>
                  <w:rFonts w:ascii="Cambria Math" w:hAnsi="Cambria Math"/>
                  <w:lang w:eastAsia="zh-CN"/>
                </w:rPr>
                <m:t>8147 m</m:t>
              </m:r>
              <m:r>
                <m:rPr>
                  <m:sty m:val="p"/>
                </m:rPr>
                <w:rPr>
                  <w:rFonts w:ascii="Cambria Math" w:hAnsi="Cambria Math"/>
                  <w:lang w:eastAsia="zh-CN"/>
                </w:rPr>
                <m:t>/</m:t>
              </m:r>
              <m:r>
                <w:rPr>
                  <w:rFonts w:ascii="Cambria Math" w:hAnsi="Cambria Math"/>
                  <w:lang w:eastAsia="zh-CN"/>
                </w:rPr>
                <m:t>s</m:t>
              </m:r>
            </m:e>
          </m:mr>
          <m:mr>
            <m:e>
              <m:sSub>
                <m:sSubPr>
                  <m:ctrlPr>
                    <w:rPr>
                      <w:rFonts w:ascii="Cambria Math" w:hAnsi="Cambria Math"/>
                    </w:rPr>
                  </m:ctrlPr>
                </m:sSubPr>
                <m:e>
                  <m:r>
                    <w:rPr>
                      <w:rFonts w:ascii="Cambria Math" w:hAnsi="Cambria Math"/>
                      <w:lang w:eastAsia="zh-CN"/>
                    </w:rPr>
                    <m:t>V</m:t>
                  </m:r>
                </m:e>
                <m:sub>
                  <m:r>
                    <w:rPr>
                      <w:rFonts w:ascii="Cambria Math" w:hAnsi="Cambria Math"/>
                      <w:lang w:eastAsia="zh-CN"/>
                    </w:rPr>
                    <m:t>a</m:t>
                  </m:r>
                </m:sub>
              </m:sSub>
            </m:e>
            <m:e>
              <m:r>
                <m:rPr>
                  <m:sty m:val="p"/>
                </m:rPr>
                <w:rPr>
                  <w:rFonts w:ascii="Cambria Math" w:hAnsi="Cambria Math"/>
                  <w:lang w:eastAsia="zh-CN"/>
                </w:rPr>
                <m:t>=</m:t>
              </m:r>
              <m:r>
                <w:rPr>
                  <w:rFonts w:ascii="Cambria Math" w:hAnsi="Cambria Math"/>
                  <w:lang w:eastAsia="zh-CN"/>
                </w:rPr>
                <m:t>7210 m</m:t>
              </m:r>
              <m:r>
                <m:rPr>
                  <m:sty m:val="p"/>
                </m:rPr>
                <w:rPr>
                  <w:rFonts w:ascii="Cambria Math" w:hAnsi="Cambria Math"/>
                  <w:lang w:eastAsia="zh-CN"/>
                </w:rPr>
                <m:t>/</m:t>
              </m:r>
              <m:r>
                <w:rPr>
                  <w:rFonts w:ascii="Cambria Math" w:hAnsi="Cambria Math"/>
                  <w:lang w:eastAsia="zh-CN"/>
                </w:rPr>
                <m:t>s</m:t>
              </m:r>
            </m:e>
          </m:mr>
          <m:mr>
            <m:e>
              <m:sSub>
                <m:sSubPr>
                  <m:ctrlPr>
                    <w:rPr>
                      <w:rFonts w:ascii="Cambria Math" w:hAnsi="Cambria Math"/>
                    </w:rPr>
                  </m:ctrlPr>
                </m:sSubPr>
                <m:e>
                  <m:r>
                    <w:rPr>
                      <w:rFonts w:ascii="Cambria Math" w:hAnsi="Cambria Math"/>
                      <w:lang w:eastAsia="zh-CN"/>
                    </w:rPr>
                    <m:t>V</m:t>
                  </m:r>
                </m:e>
                <m:sub>
                  <m:r>
                    <w:rPr>
                      <w:rFonts w:ascii="Cambria Math" w:hAnsi="Cambria Math"/>
                      <w:lang w:eastAsia="zh-CN"/>
                    </w:rPr>
                    <m:t>d</m:t>
                  </m:r>
                </m:sub>
              </m:sSub>
            </m:e>
            <m:e>
              <m:r>
                <m:rPr>
                  <m:sty m:val="p"/>
                </m:rPr>
                <w:rPr>
                  <w:rFonts w:ascii="Cambria Math" w:hAnsi="Cambria Math"/>
                  <w:lang w:eastAsia="zh-CN"/>
                </w:rPr>
                <m:t>=</m:t>
              </m:r>
              <m:r>
                <w:rPr>
                  <w:rFonts w:ascii="Cambria Math" w:hAnsi="Cambria Math"/>
                  <w:lang w:eastAsia="zh-CN"/>
                </w:rPr>
                <m:t>7440 m</m:t>
              </m:r>
              <m:r>
                <m:rPr>
                  <m:sty m:val="p"/>
                </m:rPr>
                <w:rPr>
                  <w:rFonts w:ascii="Cambria Math" w:hAnsi="Cambria Math"/>
                  <w:lang w:eastAsia="zh-CN"/>
                </w:rPr>
                <m:t>/</m:t>
              </m:r>
              <m:r>
                <w:rPr>
                  <w:rFonts w:ascii="Cambria Math" w:hAnsi="Cambria Math"/>
                  <w:lang w:eastAsia="zh-CN"/>
                </w:rPr>
                <m:t>s</m:t>
              </m:r>
            </m:e>
          </m:mr>
        </m:m>
      </m:oMath>
    </w:p>
    <w:p w14:paraId="00384D53" w14:textId="77777777" w:rsidR="009434E0" w:rsidRDefault="009434E0" w:rsidP="009434E0">
      <w:pPr>
        <w:pStyle w:val="BodyText"/>
        <w:rPr>
          <w:lang w:eastAsia="zh-CN"/>
        </w:rPr>
      </w:pPr>
      <w:r>
        <w:rPr>
          <w:lang w:eastAsia="zh-CN"/>
        </w:rPr>
        <w:t>对于第三问，通过列出约束方程组，把问题转化为自变量为</w:t>
      </w:r>
      <m:oMath>
        <m:sSub>
          <m:sSubPr>
            <m:ctrlPr>
              <w:rPr>
                <w:rFonts w:ascii="Cambria Math" w:hAnsi="Cambria Math"/>
              </w:rPr>
            </m:ctrlPr>
          </m:sSubPr>
          <m:e>
            <m:r>
              <w:rPr>
                <w:rFonts w:ascii="Cambria Math" w:hAnsi="Cambria Math"/>
                <w:lang w:eastAsia="zh-CN"/>
              </w:rPr>
              <m:t>M</m:t>
            </m:r>
          </m:e>
          <m:sub>
            <m:r>
              <w:rPr>
                <w:rFonts w:ascii="Cambria Math" w:hAnsi="Cambria Math"/>
                <w:lang w:eastAsia="zh-CN"/>
              </w:rPr>
              <m:t>2</m:t>
            </m:r>
          </m:sub>
        </m:sSub>
      </m:oMath>
      <w:r>
        <w:rPr>
          <w:lang w:eastAsia="zh-CN"/>
        </w:rPr>
        <w:t>和</w:t>
      </w:r>
      <m:oMath>
        <m:sSub>
          <m:sSubPr>
            <m:ctrlPr>
              <w:rPr>
                <w:rFonts w:ascii="Cambria Math" w:hAnsi="Cambria Math"/>
              </w:rPr>
            </m:ctrlPr>
          </m:sSubPr>
          <m:e>
            <m:r>
              <w:rPr>
                <w:rFonts w:ascii="Cambria Math" w:hAnsi="Cambria Math"/>
                <w:lang w:eastAsia="zh-CN"/>
              </w:rPr>
              <m:t>M</m:t>
            </m:r>
          </m:e>
          <m:sub>
            <m:r>
              <w:rPr>
                <w:rFonts w:ascii="Cambria Math" w:hAnsi="Cambria Math"/>
                <w:lang w:eastAsia="zh-CN"/>
              </w:rPr>
              <m:t>3</m:t>
            </m:r>
          </m:sub>
        </m:sSub>
      </m:oMath>
      <w:r>
        <w:rPr>
          <w:lang w:eastAsia="zh-CN"/>
        </w:rPr>
        <w:t>，参数为</w:t>
      </w:r>
      <m:oMath>
        <m:sSub>
          <m:sSubPr>
            <m:ctrlPr>
              <w:rPr>
                <w:rFonts w:ascii="Cambria Math" w:hAnsi="Cambria Math"/>
              </w:rPr>
            </m:ctrlPr>
          </m:sSubPr>
          <m:e>
            <m:r>
              <w:rPr>
                <w:rFonts w:ascii="Cambria Math" w:hAnsi="Cambria Math"/>
                <w:lang w:eastAsia="zh-CN"/>
              </w:rPr>
              <m:t>M</m:t>
            </m:r>
          </m:e>
          <m:sub>
            <m:r>
              <w:rPr>
                <w:rFonts w:ascii="Cambria Math" w:hAnsi="Cambria Math"/>
                <w:lang w:eastAsia="zh-CN"/>
              </w:rPr>
              <m:t>p</m:t>
            </m:r>
          </m:sub>
        </m:sSub>
      </m:oMath>
      <w:r>
        <w:rPr>
          <w:lang w:eastAsia="zh-CN"/>
        </w:rPr>
        <w:t>，最大化目标变量为</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a</m:t>
            </m:r>
          </m:sub>
        </m:sSub>
      </m:oMath>
      <w:r>
        <w:rPr>
          <w:lang w:eastAsia="zh-CN"/>
        </w:rPr>
        <w:t>的两变量非线性最优化问题。用</w:t>
      </w:r>
      <w:r>
        <w:rPr>
          <w:lang w:eastAsia="zh-CN"/>
        </w:rPr>
        <w:t>Lingo</w:t>
      </w:r>
      <w:r>
        <w:rPr>
          <w:lang w:eastAsia="zh-CN"/>
        </w:rPr>
        <w:t>求解，给出了二、三、四级装药量分别为</w:t>
      </w:r>
      <w:r>
        <w:rPr>
          <w:lang w:eastAsia="zh-CN"/>
        </w:rPr>
        <w:t>5.96t</w:t>
      </w:r>
      <w:r>
        <w:rPr>
          <w:lang w:eastAsia="zh-CN"/>
        </w:rPr>
        <w:t>、</w:t>
      </w:r>
      <w:r>
        <w:rPr>
          <w:lang w:eastAsia="zh-CN"/>
        </w:rPr>
        <w:t>5.96t</w:t>
      </w:r>
      <w:r>
        <w:rPr>
          <w:lang w:eastAsia="zh-CN"/>
        </w:rPr>
        <w:t>、</w:t>
      </w:r>
      <w:r>
        <w:rPr>
          <w:lang w:eastAsia="zh-CN"/>
        </w:rPr>
        <w:t>10.78t</w:t>
      </w:r>
      <w:r>
        <w:rPr>
          <w:lang w:eastAsia="zh-CN"/>
        </w:rPr>
        <w:t>时最优。</w:t>
      </w:r>
    </w:p>
    <w:p w14:paraId="0B01E234" w14:textId="5F5A2517" w:rsidR="00673846" w:rsidRPr="009434E0" w:rsidRDefault="009434E0" w:rsidP="009434E0">
      <w:pPr>
        <w:pStyle w:val="BodyText"/>
        <w:rPr>
          <w:rFonts w:hint="eastAsia"/>
          <w:lang w:eastAsia="zh-CN"/>
        </w:rPr>
      </w:pPr>
      <w:r>
        <w:rPr>
          <w:lang w:eastAsia="zh-CN"/>
        </w:rPr>
        <w:t>对于第四问，在上一问的基础上，把把发动机装药质量比做为参数，重复操作。但解这一步时，</w:t>
      </w:r>
      <w:r>
        <w:rPr>
          <w:lang w:eastAsia="zh-CN"/>
        </w:rPr>
        <w:t>Lingo</w:t>
      </w:r>
      <w:r>
        <w:rPr>
          <w:lang w:eastAsia="zh-CN"/>
        </w:rPr>
        <w:t>给出了没有可行域的报错。可能是我对题意的理解有出入，采用了错误的数据导致的。</w:t>
      </w:r>
    </w:p>
    <w:p w14:paraId="7A07851F" w14:textId="77777777" w:rsidR="009434E0" w:rsidRDefault="00673846" w:rsidP="009434E0">
      <w:pPr>
        <w:pStyle w:val="FirstParagraph"/>
        <w:rPr>
          <w:lang w:eastAsia="zh-CN"/>
        </w:rPr>
      </w:pPr>
      <w:r>
        <w:rPr>
          <w:rFonts w:ascii="黑体" w:eastAsia="黑体" w:hint="eastAsia"/>
          <w:b/>
          <w:sz w:val="28"/>
          <w:szCs w:val="28"/>
          <w:lang w:eastAsia="zh-CN"/>
        </w:rPr>
        <w:t>关键词：</w:t>
      </w:r>
      <w:r w:rsidR="009434E0">
        <w:rPr>
          <w:lang w:eastAsia="zh-CN"/>
        </w:rPr>
        <w:t>动量守恒</w:t>
      </w:r>
      <w:r w:rsidR="009434E0">
        <w:rPr>
          <w:lang w:eastAsia="zh-CN"/>
        </w:rPr>
        <w:t xml:space="preserve"> </w:t>
      </w:r>
      <w:r w:rsidR="009434E0">
        <w:rPr>
          <w:lang w:eastAsia="zh-CN"/>
        </w:rPr>
        <w:t>火箭方程</w:t>
      </w:r>
      <w:r w:rsidR="009434E0">
        <w:rPr>
          <w:lang w:eastAsia="zh-CN"/>
        </w:rPr>
        <w:t xml:space="preserve"> </w:t>
      </w:r>
      <w:r w:rsidR="009434E0">
        <w:rPr>
          <w:lang w:eastAsia="zh-CN"/>
        </w:rPr>
        <w:t>常微分方程</w:t>
      </w:r>
      <w:r w:rsidR="009434E0">
        <w:rPr>
          <w:lang w:eastAsia="zh-CN"/>
        </w:rPr>
        <w:t xml:space="preserve"> </w:t>
      </w:r>
      <w:r w:rsidR="009434E0">
        <w:rPr>
          <w:lang w:eastAsia="zh-CN"/>
        </w:rPr>
        <w:t>数值积分</w:t>
      </w:r>
      <w:r w:rsidR="009434E0">
        <w:rPr>
          <w:lang w:eastAsia="zh-CN"/>
        </w:rPr>
        <w:t xml:space="preserve"> </w:t>
      </w:r>
      <w:r w:rsidR="009434E0">
        <w:rPr>
          <w:lang w:eastAsia="zh-CN"/>
        </w:rPr>
        <w:t>最优化</w:t>
      </w:r>
      <w:r w:rsidR="009434E0">
        <w:rPr>
          <w:lang w:eastAsia="zh-CN"/>
        </w:rPr>
        <w:t xml:space="preserve"> </w:t>
      </w:r>
      <w:r w:rsidR="009434E0">
        <w:rPr>
          <w:lang w:eastAsia="zh-CN"/>
        </w:rPr>
        <w:t>仿真</w:t>
      </w:r>
    </w:p>
    <w:p w14:paraId="579D7343" w14:textId="77777777" w:rsidR="00673846" w:rsidRDefault="00673846" w:rsidP="00673846">
      <w:pPr>
        <w:rPr>
          <w:rFonts w:ascii="仿宋_GB2312" w:eastAsia="仿宋_GB2312" w:hAnsi="仿宋_GB2312"/>
          <w:sz w:val="32"/>
          <w:szCs w:val="32"/>
        </w:rPr>
      </w:pPr>
    </w:p>
    <w:tbl>
      <w:tblPr>
        <w:tblW w:w="0" w:type="auto"/>
        <w:tblInd w:w="5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8"/>
        <w:gridCol w:w="1620"/>
      </w:tblGrid>
      <w:tr w:rsidR="00673846" w14:paraId="2A8CEC56" w14:textId="77777777" w:rsidTr="0027352E">
        <w:tc>
          <w:tcPr>
            <w:tcW w:w="1368" w:type="dxa"/>
          </w:tcPr>
          <w:p w14:paraId="4E5BA6D5" w14:textId="77777777" w:rsidR="00673846" w:rsidRDefault="00673846" w:rsidP="0027352E">
            <w:pPr>
              <w:rPr>
                <w:sz w:val="28"/>
              </w:rPr>
            </w:pPr>
            <w:r>
              <w:rPr>
                <w:rFonts w:hint="eastAsia"/>
                <w:sz w:val="28"/>
              </w:rPr>
              <w:t>参赛编号</w:t>
            </w:r>
          </w:p>
        </w:tc>
        <w:tc>
          <w:tcPr>
            <w:tcW w:w="1620" w:type="dxa"/>
          </w:tcPr>
          <w:p w14:paraId="2D1C1CE3" w14:textId="77777777" w:rsidR="00673846" w:rsidRDefault="00673846" w:rsidP="0027352E">
            <w:pPr>
              <w:rPr>
                <w:sz w:val="28"/>
              </w:rPr>
            </w:pPr>
          </w:p>
        </w:tc>
      </w:tr>
    </w:tbl>
    <w:p w14:paraId="7B5357BC" w14:textId="77777777" w:rsidR="00673846" w:rsidRDefault="00673846" w:rsidP="00673846">
      <w:pPr>
        <w:jc w:val="right"/>
        <w:rPr>
          <w:sz w:val="24"/>
        </w:rPr>
      </w:pPr>
      <w:r>
        <w:rPr>
          <w:rFonts w:ascii="隶书" w:eastAsia="隶书" w:hAnsi="宋体" w:hint="eastAsia"/>
          <w:bCs/>
          <w:sz w:val="24"/>
        </w:rPr>
        <w:t>（由组委会填写）</w:t>
      </w:r>
    </w:p>
    <w:p w14:paraId="4759C5DA" w14:textId="77777777" w:rsidR="00673846" w:rsidRDefault="00673846" w:rsidP="00673846">
      <w:pPr>
        <w:rPr>
          <w:sz w:val="28"/>
        </w:rPr>
      </w:pPr>
    </w:p>
    <w:p w14:paraId="7B94F039" w14:textId="77777777" w:rsidR="009434E0" w:rsidRDefault="009434E0" w:rsidP="009434E0">
      <w:pPr>
        <w:pStyle w:val="Heading2"/>
      </w:pPr>
      <w:bookmarkStart w:id="1" w:name="header-n3667"/>
      <w:r>
        <w:lastRenderedPageBreak/>
        <w:t>问题重述</w:t>
      </w:r>
    </w:p>
    <w:p w14:paraId="1BD0A22F" w14:textId="77777777" w:rsidR="009434E0" w:rsidRDefault="009434E0" w:rsidP="009434E0">
      <w:pPr>
        <w:pStyle w:val="FirstParagraph"/>
        <w:rPr>
          <w:lang w:eastAsia="zh-CN"/>
        </w:rPr>
      </w:pPr>
      <w:r>
        <w:rPr>
          <w:lang w:eastAsia="zh-CN"/>
        </w:rPr>
        <w:t>长征十一号是中航科技集团研制的四级固体运载火箭，是长征系列中唯一的纯固体火箭。具有发射周期短，发射场设施保障要求低的特点，特别适合小型卫星、星座的快速组网发射，对我国航天产业的完善有重要意义。对它的研究有助于我国航天科普事业，拓宽视野，甚至为同学们今后参与相关行业的工作提供初步的知识。</w:t>
      </w:r>
    </w:p>
    <w:p w14:paraId="2DEAB912" w14:textId="77777777" w:rsidR="009434E0" w:rsidRDefault="009434E0" w:rsidP="009434E0">
      <w:pPr>
        <w:pStyle w:val="BodyText"/>
        <w:rPr>
          <w:lang w:eastAsia="zh-CN"/>
        </w:rPr>
      </w:pPr>
      <w:r>
        <w:rPr>
          <w:lang w:eastAsia="zh-CN"/>
        </w:rPr>
        <w:t>航天任务是一个复杂的系统问题，主要可以分成航天器（载荷）、轨道、任务操控系统和运载工具四方面的问题。本题主要围绕运载工具展开，兼有部分简单的轨道问题。</w:t>
      </w:r>
    </w:p>
    <w:p w14:paraId="20CAB2C5" w14:textId="77777777" w:rsidR="009434E0" w:rsidRDefault="009434E0" w:rsidP="009434E0">
      <w:pPr>
        <w:pStyle w:val="CaptionedFigure"/>
      </w:pPr>
      <w:r>
        <w:rPr>
          <w:noProof/>
        </w:rPr>
        <w:drawing>
          <wp:inline distT="0" distB="0" distL="0" distR="0" wp14:anchorId="35FE98D8" wp14:editId="033A68AB">
            <wp:extent cx="5334000" cy="3847028"/>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C:\Users\lzh20\Desktop\mcm\CZ11.jpg"/>
                    <pic:cNvPicPr>
                      <a:picLocks noChangeAspect="1" noChangeArrowheads="1"/>
                    </pic:cNvPicPr>
                  </pic:nvPicPr>
                  <pic:blipFill>
                    <a:blip r:embed="rId10"/>
                    <a:stretch>
                      <a:fillRect/>
                    </a:stretch>
                  </pic:blipFill>
                  <pic:spPr bwMode="auto">
                    <a:xfrm>
                      <a:off x="0" y="0"/>
                      <a:ext cx="5334000" cy="3847028"/>
                    </a:xfrm>
                    <a:prstGeom prst="rect">
                      <a:avLst/>
                    </a:prstGeom>
                    <a:noFill/>
                    <a:ln w="9525">
                      <a:noFill/>
                      <a:headEnd/>
                      <a:tailEnd/>
                    </a:ln>
                  </pic:spPr>
                </pic:pic>
              </a:graphicData>
            </a:graphic>
          </wp:inline>
        </w:drawing>
      </w:r>
    </w:p>
    <w:p w14:paraId="7287565A" w14:textId="77777777" w:rsidR="009434E0" w:rsidRDefault="009434E0" w:rsidP="009434E0">
      <w:pPr>
        <w:pStyle w:val="BodyText"/>
        <w:rPr>
          <w:lang w:eastAsia="zh-CN"/>
        </w:rPr>
      </w:pPr>
      <w:r>
        <w:rPr>
          <w:lang w:eastAsia="zh-CN"/>
        </w:rPr>
        <w:t>对于第一问，我们需要获得一二级分离时火箭的瞬时速度，也就是第一级火箭能产生的速度变化（</w:t>
      </w:r>
      <m:oMath>
        <m:r>
          <w:rPr>
            <w:rFonts w:ascii="Cambria Math" w:hAnsi="Cambria Math"/>
            <w:lang w:eastAsia="zh-CN"/>
          </w:rPr>
          <m:t>ΔV</m:t>
        </m:r>
      </m:oMath>
      <w:r>
        <w:rPr>
          <w:lang w:eastAsia="zh-CN"/>
        </w:rPr>
        <w:t>）。</w:t>
      </w:r>
    </w:p>
    <w:p w14:paraId="4D08B2F4" w14:textId="77777777" w:rsidR="009434E0" w:rsidRDefault="009434E0" w:rsidP="009434E0">
      <w:pPr>
        <w:pStyle w:val="BodyText"/>
        <w:rPr>
          <w:lang w:eastAsia="zh-CN"/>
        </w:rPr>
      </w:pPr>
      <w:r>
        <w:rPr>
          <w:lang w:eastAsia="zh-CN"/>
        </w:rPr>
        <w:t>对于第二问，我们需要考虑运载火箭分级问题，在第一问的基础上，从一个阶段变成四个阶段，获得星箭分离时的轨道高度及瞬时速度。</w:t>
      </w:r>
    </w:p>
    <w:p w14:paraId="61C62902" w14:textId="77777777" w:rsidR="009434E0" w:rsidRDefault="009434E0" w:rsidP="009434E0">
      <w:pPr>
        <w:pStyle w:val="BodyText"/>
        <w:rPr>
          <w:lang w:eastAsia="zh-CN"/>
        </w:rPr>
      </w:pPr>
      <w:r>
        <w:rPr>
          <w:lang w:eastAsia="zh-CN"/>
        </w:rPr>
        <w:t>对于第三问，我们要考虑载荷的重量，并得到载荷重量与轨道高度的关系。</w:t>
      </w:r>
    </w:p>
    <w:p w14:paraId="0A2020EC" w14:textId="77777777" w:rsidR="009434E0" w:rsidRDefault="009434E0" w:rsidP="009434E0">
      <w:pPr>
        <w:pStyle w:val="BodyText"/>
        <w:rPr>
          <w:lang w:eastAsia="zh-CN"/>
        </w:rPr>
      </w:pPr>
      <w:r>
        <w:rPr>
          <w:lang w:eastAsia="zh-CN"/>
        </w:rPr>
        <w:t>对于第四问，我们要得到不同发动机装药质量比下的火箭运载能力（轨道高度与载荷重量）。</w:t>
      </w:r>
    </w:p>
    <w:p w14:paraId="0D9BC67E" w14:textId="77777777" w:rsidR="009434E0" w:rsidRDefault="009434E0" w:rsidP="009434E0">
      <w:pPr>
        <w:pStyle w:val="Heading2"/>
        <w:rPr>
          <w:lang w:eastAsia="zh-CN"/>
        </w:rPr>
      </w:pPr>
      <w:bookmarkStart w:id="2" w:name="header-n3675"/>
      <w:bookmarkEnd w:id="1"/>
      <w:r>
        <w:rPr>
          <w:lang w:eastAsia="zh-CN"/>
        </w:rPr>
        <w:t>问题分析</w:t>
      </w:r>
    </w:p>
    <w:p w14:paraId="2C1A9190" w14:textId="77777777" w:rsidR="009434E0" w:rsidRDefault="009434E0" w:rsidP="009434E0">
      <w:pPr>
        <w:pStyle w:val="FirstParagraph"/>
        <w:rPr>
          <w:lang w:eastAsia="zh-CN"/>
        </w:rPr>
      </w:pPr>
      <w:r>
        <w:rPr>
          <w:lang w:eastAsia="zh-CN"/>
        </w:rPr>
        <w:t>运载火箭的任务，是把载荷送上目标轨道。因此射击运载火箭时，我们需要按以下步骤来考虑问题：</w:t>
      </w:r>
    </w:p>
    <w:p w14:paraId="124F0739" w14:textId="77777777" w:rsidR="009434E0" w:rsidRDefault="009434E0" w:rsidP="009434E0">
      <w:pPr>
        <w:widowControl/>
        <w:numPr>
          <w:ilvl w:val="0"/>
          <w:numId w:val="2"/>
        </w:numPr>
        <w:spacing w:after="200"/>
        <w:jc w:val="left"/>
      </w:pPr>
      <w:r>
        <w:lastRenderedPageBreak/>
        <w:t>首先确定目标轨道，用轨道根数（半长轴，偏心率，轨道倾角，升交点赤经，近地点幅角，和真近点角）的方式定量描述轨道。</w:t>
      </w:r>
    </w:p>
    <w:p w14:paraId="7CD4DB3D" w14:textId="77777777" w:rsidR="009434E0" w:rsidRDefault="009434E0" w:rsidP="009434E0">
      <w:pPr>
        <w:widowControl/>
        <w:numPr>
          <w:ilvl w:val="0"/>
          <w:numId w:val="2"/>
        </w:numPr>
        <w:spacing w:after="200"/>
        <w:jc w:val="left"/>
      </w:pPr>
      <w:r>
        <w:t>根据这个轨道设置一系列空间机动（变轨），算出每次变轨需要的速度变化（</w:t>
      </w:r>
      <m:oMath>
        <m:r>
          <w:rPr>
            <w:rFonts w:ascii="Cambria Math" w:hAnsi="Cambria Math"/>
          </w:rPr>
          <m:t>ΔV</m:t>
        </m:r>
      </m:oMath>
      <w:r>
        <w:t>）。</w:t>
      </w:r>
    </w:p>
    <w:p w14:paraId="0CEBA295" w14:textId="77777777" w:rsidR="009434E0" w:rsidRDefault="009434E0" w:rsidP="009434E0">
      <w:pPr>
        <w:widowControl/>
        <w:numPr>
          <w:ilvl w:val="0"/>
          <w:numId w:val="2"/>
        </w:numPr>
        <w:spacing w:after="200"/>
        <w:jc w:val="left"/>
      </w:pPr>
      <w:r>
        <w:t>计算出每次变轨时，提供相应</w:t>
      </w:r>
      <m:oMath>
        <m:r>
          <w:rPr>
            <w:rFonts w:ascii="Cambria Math" w:hAnsi="Cambria Math"/>
          </w:rPr>
          <m:t>ΔV</m:t>
        </m:r>
      </m:oMath>
      <w:r>
        <w:t>所需要的装药量。</w:t>
      </w:r>
    </w:p>
    <w:p w14:paraId="46C8E580" w14:textId="77777777" w:rsidR="009434E0" w:rsidRDefault="009434E0" w:rsidP="009434E0">
      <w:pPr>
        <w:pStyle w:val="FirstParagraph"/>
        <w:rPr>
          <w:lang w:eastAsia="zh-CN"/>
        </w:rPr>
      </w:pPr>
      <w:r>
        <w:rPr>
          <w:lang w:eastAsia="zh-CN"/>
        </w:rPr>
        <w:t>固体燃料火箭结构简单，但缺点是不可控制流量、不可重点火。长征十一号是四级火箭，所以我们最多只能进行四次变轨。</w:t>
      </w:r>
    </w:p>
    <w:p w14:paraId="24194242" w14:textId="77777777" w:rsidR="009434E0" w:rsidRDefault="009434E0" w:rsidP="009434E0">
      <w:pPr>
        <w:pStyle w:val="Heading3"/>
        <w:rPr>
          <w:lang w:eastAsia="zh-CN"/>
        </w:rPr>
      </w:pPr>
      <w:bookmarkStart w:id="3" w:name="header-n3685"/>
      <w:r>
        <w:rPr>
          <w:lang w:eastAsia="zh-CN"/>
        </w:rPr>
        <w:t>第一问</w:t>
      </w:r>
    </w:p>
    <w:p w14:paraId="780FA0E2" w14:textId="77777777" w:rsidR="009434E0" w:rsidRDefault="009434E0" w:rsidP="009434E0">
      <w:pPr>
        <w:pStyle w:val="FirstParagraph"/>
        <w:rPr>
          <w:lang w:eastAsia="zh-CN"/>
        </w:rPr>
      </w:pPr>
      <w:r>
        <w:rPr>
          <w:lang w:eastAsia="zh-CN"/>
        </w:rPr>
        <w:t>基于动量守恒定理，列出动力学方程并积分，得到</w:t>
      </w:r>
      <m:oMath>
        <m:r>
          <w:rPr>
            <w:rFonts w:ascii="Cambria Math" w:hAnsi="Cambria Math"/>
            <w:lang w:eastAsia="zh-CN"/>
          </w:rPr>
          <m:t>ΔV</m:t>
        </m:r>
      </m:oMath>
      <w:r>
        <w:rPr>
          <w:lang w:eastAsia="zh-CN"/>
        </w:rPr>
        <w:t>。在这一问我们可以得出</w:t>
      </w:r>
      <m:oMath>
        <m:r>
          <w:rPr>
            <w:rFonts w:ascii="Cambria Math" w:hAnsi="Cambria Math"/>
            <w:lang w:eastAsia="zh-CN"/>
          </w:rPr>
          <m:t>ΔV</m:t>
        </m:r>
      </m:oMath>
      <w:r>
        <w:rPr>
          <w:lang w:eastAsia="zh-CN"/>
        </w:rPr>
        <w:t>与消耗燃料（</w:t>
      </w:r>
      <m:oMath>
        <m:r>
          <w:rPr>
            <w:rFonts w:ascii="Cambria Math" w:hAnsi="Cambria Math"/>
            <w:lang w:eastAsia="zh-CN"/>
          </w:rPr>
          <m:t>Δm</m:t>
        </m:r>
      </m:oMath>
      <w:r>
        <w:rPr>
          <w:lang w:eastAsia="zh-CN"/>
        </w:rPr>
        <w:t>）之间的关系。</w:t>
      </w:r>
    </w:p>
    <w:p w14:paraId="0A9C062D" w14:textId="77777777" w:rsidR="009434E0" w:rsidRDefault="009434E0" w:rsidP="009434E0">
      <w:pPr>
        <w:pStyle w:val="BodyText"/>
        <w:rPr>
          <w:lang w:eastAsia="zh-CN"/>
        </w:rPr>
      </w:pPr>
      <w:r>
        <w:rPr>
          <w:lang w:eastAsia="zh-CN"/>
        </w:rPr>
        <w:t>这一问不需要考虑轨道，在一维空间计算即可。</w:t>
      </w:r>
    </w:p>
    <w:p w14:paraId="1EA59A6E" w14:textId="77777777" w:rsidR="009434E0" w:rsidRDefault="009434E0" w:rsidP="009434E0">
      <w:pPr>
        <w:pStyle w:val="Heading3"/>
        <w:rPr>
          <w:lang w:eastAsia="zh-CN"/>
        </w:rPr>
      </w:pPr>
      <w:bookmarkStart w:id="4" w:name="header-n3688"/>
      <w:bookmarkEnd w:id="3"/>
      <w:r>
        <w:rPr>
          <w:lang w:eastAsia="zh-CN"/>
        </w:rPr>
        <w:t>第二问</w:t>
      </w:r>
    </w:p>
    <w:p w14:paraId="52223CA3" w14:textId="77777777" w:rsidR="009434E0" w:rsidRDefault="009434E0" w:rsidP="009434E0">
      <w:pPr>
        <w:pStyle w:val="FirstParagraph"/>
        <w:rPr>
          <w:lang w:eastAsia="zh-CN"/>
        </w:rPr>
      </w:pPr>
      <w:r>
        <w:rPr>
          <w:lang w:eastAsia="zh-CN"/>
        </w:rPr>
        <w:t>太阳同步轨道（</w:t>
      </w:r>
      <w:r>
        <w:rPr>
          <w:lang w:eastAsia="zh-CN"/>
        </w:rPr>
        <w:t>SSO</w:t>
      </w:r>
      <w:r>
        <w:rPr>
          <w:lang w:eastAsia="zh-CN"/>
        </w:rPr>
        <w:t>）的轨道倾角为</w:t>
      </w:r>
      <m:oMath>
        <m:sSup>
          <m:sSupPr>
            <m:ctrlPr>
              <w:rPr>
                <w:rFonts w:ascii="Cambria Math" w:hAnsi="Cambria Math"/>
              </w:rPr>
            </m:ctrlPr>
          </m:sSupPr>
          <m:e>
            <m:r>
              <w:rPr>
                <w:rFonts w:ascii="Cambria Math" w:hAnsi="Cambria Math"/>
                <w:lang w:eastAsia="zh-CN"/>
              </w:rPr>
              <m:t>98</m:t>
            </m:r>
          </m:e>
          <m:sup>
            <m:r>
              <m:rPr>
                <m:sty m:val="p"/>
              </m:rPr>
              <w:rPr>
                <w:rFonts w:ascii="Cambria Math" w:hAnsi="Cambria Math"/>
                <w:lang w:eastAsia="zh-CN"/>
              </w:rPr>
              <m:t>∘</m:t>
            </m:r>
          </m:sup>
        </m:sSup>
      </m:oMath>
      <w:r>
        <w:rPr>
          <w:lang w:eastAsia="zh-CN"/>
        </w:rPr>
        <w:t>左右的逆行轨道，与自转方向相反。因此对于本小问，最省燃料的开始是在北纬</w:t>
      </w:r>
      <m:oMath>
        <m:sSup>
          <m:sSupPr>
            <m:ctrlPr>
              <w:rPr>
                <w:rFonts w:ascii="Cambria Math" w:hAnsi="Cambria Math"/>
              </w:rPr>
            </m:ctrlPr>
          </m:sSupPr>
          <m:e>
            <m:r>
              <w:rPr>
                <w:rFonts w:ascii="Cambria Math" w:hAnsi="Cambria Math"/>
                <w:lang w:eastAsia="zh-CN"/>
              </w:rPr>
              <m:t>82</m:t>
            </m:r>
          </m:e>
          <m:sup>
            <m:r>
              <m:rPr>
                <m:sty m:val="p"/>
              </m:rPr>
              <w:rPr>
                <w:rFonts w:ascii="Cambria Math" w:hAnsi="Cambria Math"/>
                <w:lang w:eastAsia="zh-CN"/>
              </w:rPr>
              <m:t>∘</m:t>
            </m:r>
          </m:sup>
        </m:sSup>
      </m:oMath>
      <w:r>
        <w:rPr>
          <w:lang w:eastAsia="zh-CN"/>
        </w:rPr>
        <w:t>的地方向西发射。</w:t>
      </w:r>
    </w:p>
    <w:p w14:paraId="067D086B" w14:textId="77777777" w:rsidR="009434E0" w:rsidRDefault="009434E0" w:rsidP="009434E0">
      <w:pPr>
        <w:pStyle w:val="BodyText"/>
        <w:rPr>
          <w:lang w:eastAsia="zh-CN"/>
        </w:rPr>
      </w:pPr>
      <w:r>
        <w:rPr>
          <w:lang w:eastAsia="zh-CN"/>
        </w:rPr>
        <w:t>设计两次变轨。第一次是在北纬</w:t>
      </w:r>
      <m:oMath>
        <m:sSup>
          <m:sSupPr>
            <m:ctrlPr>
              <w:rPr>
                <w:rFonts w:ascii="Cambria Math" w:hAnsi="Cambria Math"/>
              </w:rPr>
            </m:ctrlPr>
          </m:sSupPr>
          <m:e>
            <m:r>
              <w:rPr>
                <w:rFonts w:ascii="Cambria Math" w:hAnsi="Cambria Math"/>
                <w:lang w:eastAsia="zh-CN"/>
              </w:rPr>
              <m:t>82</m:t>
            </m:r>
          </m:e>
          <m:sup>
            <m:r>
              <m:rPr>
                <m:sty m:val="p"/>
              </m:rPr>
              <w:rPr>
                <w:rFonts w:ascii="Cambria Math" w:hAnsi="Cambria Math"/>
                <w:lang w:eastAsia="zh-CN"/>
              </w:rPr>
              <m:t>∘</m:t>
            </m:r>
          </m:sup>
        </m:sSup>
      </m:oMath>
      <w:r>
        <w:rPr>
          <w:lang w:eastAsia="zh-CN"/>
        </w:rPr>
        <w:t>的地方向西发射，使轨道倾角满足条件，升交点赤经为</w:t>
      </w:r>
      <m:oMath>
        <m:sSup>
          <m:sSupPr>
            <m:ctrlPr>
              <w:rPr>
                <w:rFonts w:ascii="Cambria Math" w:hAnsi="Cambria Math"/>
              </w:rPr>
            </m:ctrlPr>
          </m:sSupPr>
          <m:e>
            <m:r>
              <w:rPr>
                <w:rFonts w:ascii="Cambria Math" w:hAnsi="Cambria Math"/>
                <w:lang w:eastAsia="zh-CN"/>
              </w:rPr>
              <m:t>90</m:t>
            </m:r>
          </m:e>
          <m:sup>
            <m:r>
              <m:rPr>
                <m:sty m:val="p"/>
              </m:rPr>
              <w:rPr>
                <w:rFonts w:ascii="Cambria Math" w:hAnsi="Cambria Math"/>
                <w:lang w:eastAsia="zh-CN"/>
              </w:rPr>
              <m:t>∘</m:t>
            </m:r>
          </m:sup>
        </m:sSup>
      </m:oMath>
      <w:r>
        <w:rPr>
          <w:lang w:eastAsia="zh-CN"/>
        </w:rPr>
        <w:t>，远地点与目标轨道相切的转移轨道；第二次是在远地点沿切向加速，抬高近地点获得正圆轨道。</w:t>
      </w:r>
    </w:p>
    <w:p w14:paraId="05B8A420" w14:textId="77777777" w:rsidR="009434E0" w:rsidRDefault="009434E0" w:rsidP="009434E0">
      <w:pPr>
        <w:pStyle w:val="BodyText"/>
        <w:rPr>
          <w:lang w:eastAsia="zh-CN"/>
        </w:rPr>
      </w:pPr>
      <w:r>
        <w:rPr>
          <w:lang w:eastAsia="zh-CN"/>
        </w:rPr>
        <w:t>发动机装药不是越多越好，不可以</w:t>
      </w:r>
      <w:r>
        <w:rPr>
          <w:lang w:eastAsia="zh-CN"/>
        </w:rPr>
        <w:t>“</w:t>
      </w:r>
      <w:r>
        <w:rPr>
          <w:lang w:eastAsia="zh-CN"/>
        </w:rPr>
        <w:t>头重脚轻</w:t>
      </w:r>
      <w:r>
        <w:rPr>
          <w:lang w:eastAsia="zh-CN"/>
        </w:rPr>
        <w:t>”</w:t>
      </w:r>
      <w:r>
        <w:rPr>
          <w:lang w:eastAsia="zh-CN"/>
        </w:rPr>
        <w:t>。比如极端情况下，二三四几级的重量过大，会导致第一级根本无法推动离地。</w:t>
      </w:r>
    </w:p>
    <w:p w14:paraId="177D1C65" w14:textId="77777777" w:rsidR="009434E0" w:rsidRDefault="009434E0" w:rsidP="009434E0">
      <w:pPr>
        <w:pStyle w:val="BodyText"/>
        <w:rPr>
          <w:lang w:eastAsia="zh-CN"/>
        </w:rPr>
      </w:pPr>
      <w:r>
        <w:rPr>
          <w:lang w:eastAsia="zh-CN"/>
        </w:rPr>
        <w:t>另外前面提到，固体燃料火箭</w:t>
      </w:r>
      <w:r>
        <w:rPr>
          <w:b/>
          <w:bCs/>
          <w:lang w:eastAsia="zh-CN"/>
        </w:rPr>
        <w:t>不可控制流量、不可重点火</w:t>
      </w:r>
      <w:r>
        <w:rPr>
          <w:lang w:eastAsia="zh-CN"/>
        </w:rPr>
        <w:t>，因此每一级火箭只能属于一个变轨阶段。</w:t>
      </w:r>
    </w:p>
    <w:p w14:paraId="35B70E15" w14:textId="77777777" w:rsidR="009434E0" w:rsidRDefault="009434E0" w:rsidP="009434E0">
      <w:pPr>
        <w:pStyle w:val="BodyText"/>
        <w:rPr>
          <w:lang w:eastAsia="zh-CN"/>
        </w:rPr>
      </w:pPr>
      <w:r>
        <w:rPr>
          <w:lang w:eastAsia="zh-CN"/>
        </w:rPr>
        <w:t>在考虑上述限制的情况下，我们需要合理安排每一级的装药量，做一个两个变量的最优化问题（第一级燃料质量和总质量题目已给定，因此我们只需要确定第二、第三级燃料质量）。</w:t>
      </w:r>
    </w:p>
    <w:p w14:paraId="4AA408BB" w14:textId="77777777" w:rsidR="009434E0" w:rsidRDefault="009434E0" w:rsidP="009434E0">
      <w:pPr>
        <w:pStyle w:val="Heading3"/>
        <w:rPr>
          <w:lang w:eastAsia="zh-CN"/>
        </w:rPr>
      </w:pPr>
      <w:bookmarkStart w:id="5" w:name="header-n3694"/>
      <w:bookmarkEnd w:id="4"/>
      <w:r>
        <w:rPr>
          <w:lang w:eastAsia="zh-CN"/>
        </w:rPr>
        <w:t>第三问</w:t>
      </w:r>
    </w:p>
    <w:p w14:paraId="11EFC441" w14:textId="77777777" w:rsidR="009434E0" w:rsidRDefault="009434E0" w:rsidP="009434E0">
      <w:pPr>
        <w:pStyle w:val="FirstParagraph"/>
        <w:rPr>
          <w:lang w:eastAsia="zh-CN"/>
        </w:rPr>
      </w:pPr>
      <w:r>
        <w:rPr>
          <w:lang w:eastAsia="zh-CN"/>
        </w:rPr>
        <w:t>长征十一号可以进行海上发射，也就是说，可以从任意纬度发射。为了获取最大的初始线速度，以赤道作为起点。</w:t>
      </w:r>
    </w:p>
    <w:p w14:paraId="3648AEAE" w14:textId="77777777" w:rsidR="009434E0" w:rsidRDefault="009434E0" w:rsidP="009434E0">
      <w:pPr>
        <w:pStyle w:val="BodyText"/>
        <w:rPr>
          <w:lang w:eastAsia="zh-CN"/>
        </w:rPr>
      </w:pPr>
      <w:r>
        <w:rPr>
          <w:lang w:eastAsia="zh-CN"/>
        </w:rPr>
        <w:t>设计两次变轨。第一次是在赤道向东发射，获得近地点高度为地球半径，远地点与目标轨道相切的椭圆轨道；第二次是在远地点沿切向加速，抬高近地点获得正圆轨道。</w:t>
      </w:r>
    </w:p>
    <w:p w14:paraId="1D62247A" w14:textId="77777777" w:rsidR="009434E0" w:rsidRDefault="009434E0" w:rsidP="009434E0">
      <w:pPr>
        <w:pStyle w:val="Heading3"/>
        <w:rPr>
          <w:lang w:eastAsia="zh-CN"/>
        </w:rPr>
      </w:pPr>
      <w:bookmarkStart w:id="6" w:name="header-n3697"/>
      <w:bookmarkEnd w:id="5"/>
      <w:r>
        <w:rPr>
          <w:lang w:eastAsia="zh-CN"/>
        </w:rPr>
        <w:t>第四问</w:t>
      </w:r>
    </w:p>
    <w:p w14:paraId="591E18F0" w14:textId="77777777" w:rsidR="009434E0" w:rsidRDefault="009434E0" w:rsidP="009434E0">
      <w:pPr>
        <w:pStyle w:val="FirstParagraph"/>
        <w:rPr>
          <w:lang w:eastAsia="zh-CN"/>
        </w:rPr>
      </w:pPr>
      <w:r>
        <w:rPr>
          <w:lang w:eastAsia="zh-CN"/>
        </w:rPr>
        <w:t>把发动机装药质量比做为参数，重复第三问的工作即可。</w:t>
      </w:r>
    </w:p>
    <w:p w14:paraId="72AF8700" w14:textId="77777777" w:rsidR="009434E0" w:rsidRDefault="009434E0" w:rsidP="009434E0">
      <w:pPr>
        <w:pStyle w:val="Heading2"/>
      </w:pPr>
      <w:bookmarkStart w:id="7" w:name="header-n3699"/>
      <w:bookmarkEnd w:id="2"/>
      <w:bookmarkEnd w:id="6"/>
      <w:r>
        <w:t>模型假设</w:t>
      </w:r>
    </w:p>
    <w:p w14:paraId="52DB06B5" w14:textId="77777777" w:rsidR="009434E0" w:rsidRDefault="009434E0" w:rsidP="009434E0">
      <w:pPr>
        <w:widowControl/>
        <w:numPr>
          <w:ilvl w:val="0"/>
          <w:numId w:val="3"/>
        </w:numPr>
        <w:spacing w:after="200"/>
        <w:jc w:val="left"/>
      </w:pPr>
      <w:r>
        <w:t>火箭可以快速飞出大气层，忽略大气阻力。</w:t>
      </w:r>
    </w:p>
    <w:p w14:paraId="379D2366" w14:textId="77777777" w:rsidR="009434E0" w:rsidRDefault="009434E0" w:rsidP="009434E0">
      <w:pPr>
        <w:widowControl/>
        <w:numPr>
          <w:ilvl w:val="0"/>
          <w:numId w:val="3"/>
        </w:numPr>
        <w:spacing w:after="200"/>
        <w:jc w:val="left"/>
      </w:pPr>
      <w:r>
        <w:lastRenderedPageBreak/>
        <w:t>发动机喷出的工质全部朝后喷出，有效排气速度固定，因此比冲固定。</w:t>
      </w:r>
    </w:p>
    <w:p w14:paraId="2263CB23" w14:textId="77777777" w:rsidR="009434E0" w:rsidRDefault="009434E0" w:rsidP="009434E0">
      <w:pPr>
        <w:widowControl/>
        <w:numPr>
          <w:ilvl w:val="0"/>
          <w:numId w:val="3"/>
        </w:numPr>
        <w:spacing w:after="200"/>
        <w:jc w:val="left"/>
      </w:pPr>
      <w:r>
        <w:t>地球形状接近正球形。为了简便计算，假设地球就是正球形，目标轨道是正圆形。</w:t>
      </w:r>
    </w:p>
    <w:p w14:paraId="6974B157" w14:textId="77777777" w:rsidR="009434E0" w:rsidRDefault="009434E0" w:rsidP="009434E0">
      <w:pPr>
        <w:widowControl/>
        <w:numPr>
          <w:ilvl w:val="0"/>
          <w:numId w:val="3"/>
        </w:numPr>
        <w:spacing w:after="200"/>
        <w:jc w:val="left"/>
      </w:pPr>
      <w:r>
        <w:t>火箭姿态（朝向，和围绕自身转动轴的角速度）由</w:t>
      </w:r>
      <w:r>
        <w:t>RCS</w:t>
      </w:r>
      <w:r>
        <w:t>（反应控制系统）、动量轮负责控制，不消耗运载火箭的燃料，可以在瞬时完成。</w:t>
      </w:r>
    </w:p>
    <w:p w14:paraId="3CC43637" w14:textId="77777777" w:rsidR="009434E0" w:rsidRDefault="009434E0" w:rsidP="009434E0">
      <w:pPr>
        <w:widowControl/>
        <w:numPr>
          <w:ilvl w:val="0"/>
          <w:numId w:val="3"/>
        </w:numPr>
        <w:spacing w:after="200"/>
        <w:jc w:val="left"/>
      </w:pPr>
      <w:r>
        <w:t>火箭推力远大于大气阻力，因此忽略大气阻力。</w:t>
      </w:r>
    </w:p>
    <w:p w14:paraId="4E60AD21" w14:textId="77777777" w:rsidR="009434E0" w:rsidRDefault="009434E0" w:rsidP="009434E0">
      <w:pPr>
        <w:widowControl/>
        <w:numPr>
          <w:ilvl w:val="0"/>
          <w:numId w:val="3"/>
        </w:numPr>
        <w:spacing w:after="200"/>
        <w:jc w:val="left"/>
      </w:pPr>
      <w:r>
        <w:t>每次变轨均使用霍曼转移，即变轨前后轨道在同一平面内（共面），</w:t>
      </w:r>
      <m:oMath>
        <m:r>
          <w:rPr>
            <w:rFonts w:ascii="Cambria Math" w:hAnsi="Cambria Math"/>
          </w:rPr>
          <m:t>ΔV</m:t>
        </m:r>
      </m:oMath>
      <w:r>
        <w:t>与当前速度矢量共线（共拱点轨道），速度改变瞬间产生（脉冲点火），在远地点变轨（点火时真近点角为</w:t>
      </w:r>
      <m:oMath>
        <m:sSup>
          <m:sSupPr>
            <m:ctrlPr>
              <w:rPr>
                <w:rFonts w:ascii="Cambria Math" w:hAnsi="Cambria Math"/>
              </w:rPr>
            </m:ctrlPr>
          </m:sSupPr>
          <m:e>
            <m:r>
              <w:rPr>
                <w:rFonts w:ascii="Cambria Math" w:hAnsi="Cambria Math"/>
              </w:rPr>
              <m:t>180</m:t>
            </m:r>
          </m:e>
          <m:sup>
            <m:r>
              <m:rPr>
                <m:sty m:val="p"/>
              </m:rPr>
              <w:rPr>
                <w:rFonts w:ascii="Cambria Math" w:hAnsi="Cambria Math"/>
              </w:rPr>
              <m:t>∘</m:t>
            </m:r>
          </m:sup>
        </m:sSup>
      </m:oMath>
      <w:r>
        <w:t>）。</w:t>
      </w:r>
    </w:p>
    <w:p w14:paraId="6DDE99F6" w14:textId="77777777" w:rsidR="009434E0" w:rsidRDefault="009434E0" w:rsidP="009434E0">
      <w:pPr>
        <w:widowControl/>
        <w:numPr>
          <w:ilvl w:val="0"/>
          <w:numId w:val="3"/>
        </w:numPr>
        <w:spacing w:after="200"/>
        <w:jc w:val="left"/>
      </w:pPr>
      <w:r>
        <w:t>由于我国航天计划的保密性，对于长征十一号只公开了第一级的基本数据。我们假设四级发动机均相同，只是装药量有区别。</w:t>
      </w:r>
    </w:p>
    <w:p w14:paraId="0FC55D71" w14:textId="77777777" w:rsidR="009434E0" w:rsidRDefault="009434E0" w:rsidP="009434E0">
      <w:pPr>
        <w:widowControl/>
        <w:numPr>
          <w:ilvl w:val="0"/>
          <w:numId w:val="3"/>
        </w:numPr>
        <w:spacing w:after="200"/>
        <w:jc w:val="left"/>
      </w:pPr>
      <w:r>
        <w:t>对于第二问，我们得到任意一条太阳同步轨道即可，无需考虑升交点赤经。</w:t>
      </w:r>
    </w:p>
    <w:p w14:paraId="219E8142" w14:textId="77777777" w:rsidR="009434E0" w:rsidRDefault="009434E0" w:rsidP="009434E0">
      <w:pPr>
        <w:widowControl/>
        <w:numPr>
          <w:ilvl w:val="0"/>
          <w:numId w:val="3"/>
        </w:numPr>
        <w:spacing w:after="200"/>
        <w:jc w:val="left"/>
      </w:pPr>
      <w:r>
        <w:t>对于第三、第四问，均从赤道发射，目标轨道的轨道倾角为零。</w:t>
      </w:r>
    </w:p>
    <w:p w14:paraId="58D18636" w14:textId="77777777" w:rsidR="009434E0" w:rsidRDefault="009434E0" w:rsidP="009434E0">
      <w:pPr>
        <w:pStyle w:val="FirstParagraph"/>
        <w:rPr>
          <w:lang w:eastAsia="zh-CN"/>
        </w:rPr>
      </w:pPr>
      <w:r>
        <w:rPr>
          <w:lang w:eastAsia="zh-CN"/>
        </w:rPr>
        <w:t>由以上假设，最终轨道的轨道根数中，轨道倾角、升交点赤经、近地点幅角、和真近点角这四个属性，要么确定不变，要么任意，因此无需考虑。</w:t>
      </w:r>
    </w:p>
    <w:p w14:paraId="79169929" w14:textId="77777777" w:rsidR="009434E0" w:rsidRDefault="009434E0" w:rsidP="009434E0">
      <w:pPr>
        <w:pStyle w:val="Heading2"/>
      </w:pPr>
      <w:bookmarkStart w:id="8" w:name="header-n3720"/>
      <w:bookmarkEnd w:id="7"/>
      <w:r>
        <w:t>符号说明</w:t>
      </w:r>
    </w:p>
    <w:p w14:paraId="72FEA809" w14:textId="77777777" w:rsidR="009434E0" w:rsidRDefault="009434E0" w:rsidP="009434E0">
      <w:pPr>
        <w:pStyle w:val="Heading3"/>
      </w:pPr>
      <w:bookmarkStart w:id="9" w:name="header-n3721"/>
      <w:r>
        <w:t>符号表</w:t>
      </w:r>
    </w:p>
    <w:tbl>
      <w:tblPr>
        <w:tblStyle w:val="Table"/>
        <w:tblW w:w="0" w:type="auto"/>
        <w:tblLook w:val="0020" w:firstRow="1" w:lastRow="0" w:firstColumn="0" w:lastColumn="0" w:noHBand="0" w:noVBand="0"/>
      </w:tblPr>
      <w:tblGrid>
        <w:gridCol w:w="616"/>
        <w:gridCol w:w="766"/>
        <w:gridCol w:w="3061"/>
        <w:gridCol w:w="616"/>
        <w:gridCol w:w="816"/>
        <w:gridCol w:w="3058"/>
      </w:tblGrid>
      <w:tr w:rsidR="009434E0" w:rsidRPr="0033207C" w14:paraId="06912135" w14:textId="77777777" w:rsidTr="0096258C">
        <w:trPr>
          <w:cnfStyle w:val="100000000000" w:firstRow="1" w:lastRow="0" w:firstColumn="0" w:lastColumn="0" w:oddVBand="0" w:evenVBand="0" w:oddHBand="0" w:evenHBand="0" w:firstRowFirstColumn="0" w:firstRowLastColumn="0" w:lastRowFirstColumn="0" w:lastRowLastColumn="0"/>
          <w:tblHeader/>
        </w:trPr>
        <w:tc>
          <w:tcPr>
            <w:tcW w:w="0" w:type="auto"/>
          </w:tcPr>
          <w:p w14:paraId="2E816213" w14:textId="77777777" w:rsidR="009434E0" w:rsidRPr="0033207C" w:rsidRDefault="009434E0" w:rsidP="0096258C">
            <w:pPr>
              <w:pStyle w:val="Compact"/>
              <w:rPr>
                <w:sz w:val="20"/>
                <w:szCs w:val="20"/>
              </w:rPr>
            </w:pPr>
            <w:r w:rsidRPr="0033207C">
              <w:rPr>
                <w:sz w:val="20"/>
                <w:szCs w:val="20"/>
              </w:rPr>
              <w:t>符号</w:t>
            </w:r>
          </w:p>
        </w:tc>
        <w:tc>
          <w:tcPr>
            <w:tcW w:w="0" w:type="auto"/>
          </w:tcPr>
          <w:p w14:paraId="349C2FAC" w14:textId="77777777" w:rsidR="009434E0" w:rsidRPr="0033207C" w:rsidRDefault="009434E0" w:rsidP="0096258C">
            <w:pPr>
              <w:pStyle w:val="Compact"/>
              <w:rPr>
                <w:sz w:val="20"/>
                <w:szCs w:val="20"/>
              </w:rPr>
            </w:pPr>
            <w:r w:rsidRPr="0033207C">
              <w:rPr>
                <w:sz w:val="20"/>
                <w:szCs w:val="20"/>
              </w:rPr>
              <w:t>单位</w:t>
            </w:r>
          </w:p>
        </w:tc>
        <w:tc>
          <w:tcPr>
            <w:tcW w:w="0" w:type="auto"/>
          </w:tcPr>
          <w:p w14:paraId="66DD98DF" w14:textId="77777777" w:rsidR="009434E0" w:rsidRPr="0033207C" w:rsidRDefault="009434E0" w:rsidP="0096258C">
            <w:pPr>
              <w:pStyle w:val="Compact"/>
              <w:rPr>
                <w:sz w:val="20"/>
                <w:szCs w:val="20"/>
              </w:rPr>
            </w:pPr>
            <w:r w:rsidRPr="0033207C">
              <w:rPr>
                <w:sz w:val="20"/>
                <w:szCs w:val="20"/>
              </w:rPr>
              <w:t>意义</w:t>
            </w:r>
          </w:p>
        </w:tc>
        <w:tc>
          <w:tcPr>
            <w:tcW w:w="0" w:type="auto"/>
          </w:tcPr>
          <w:p w14:paraId="5E3E967A" w14:textId="77777777" w:rsidR="009434E0" w:rsidRPr="0033207C" w:rsidRDefault="009434E0" w:rsidP="0096258C">
            <w:pPr>
              <w:pStyle w:val="Compact"/>
              <w:rPr>
                <w:sz w:val="20"/>
                <w:szCs w:val="20"/>
              </w:rPr>
            </w:pPr>
            <w:r w:rsidRPr="0033207C">
              <w:rPr>
                <w:sz w:val="20"/>
                <w:szCs w:val="20"/>
              </w:rPr>
              <w:t>符号</w:t>
            </w:r>
          </w:p>
        </w:tc>
        <w:tc>
          <w:tcPr>
            <w:tcW w:w="0" w:type="auto"/>
          </w:tcPr>
          <w:p w14:paraId="221F9CA4" w14:textId="77777777" w:rsidR="009434E0" w:rsidRPr="0033207C" w:rsidRDefault="009434E0" w:rsidP="0096258C">
            <w:pPr>
              <w:pStyle w:val="Compact"/>
              <w:rPr>
                <w:sz w:val="20"/>
                <w:szCs w:val="20"/>
              </w:rPr>
            </w:pPr>
            <w:r w:rsidRPr="0033207C">
              <w:rPr>
                <w:sz w:val="20"/>
                <w:szCs w:val="20"/>
              </w:rPr>
              <w:t>单位</w:t>
            </w:r>
          </w:p>
        </w:tc>
        <w:tc>
          <w:tcPr>
            <w:tcW w:w="0" w:type="auto"/>
          </w:tcPr>
          <w:p w14:paraId="31C8FCA5" w14:textId="77777777" w:rsidR="009434E0" w:rsidRPr="0033207C" w:rsidRDefault="009434E0" w:rsidP="0096258C">
            <w:pPr>
              <w:pStyle w:val="Compact"/>
              <w:rPr>
                <w:sz w:val="20"/>
                <w:szCs w:val="20"/>
              </w:rPr>
            </w:pPr>
            <w:r w:rsidRPr="0033207C">
              <w:rPr>
                <w:sz w:val="20"/>
                <w:szCs w:val="20"/>
              </w:rPr>
              <w:t>意义</w:t>
            </w:r>
          </w:p>
        </w:tc>
      </w:tr>
      <w:tr w:rsidR="009434E0" w:rsidRPr="0033207C" w14:paraId="2E22664C" w14:textId="77777777" w:rsidTr="0096258C">
        <w:tc>
          <w:tcPr>
            <w:tcW w:w="0" w:type="auto"/>
          </w:tcPr>
          <w:p w14:paraId="08B3AAE0" w14:textId="77777777" w:rsidR="009434E0" w:rsidRPr="0033207C" w:rsidRDefault="009434E0" w:rsidP="0096258C">
            <w:pPr>
              <w:pStyle w:val="Compact"/>
              <w:rPr>
                <w:sz w:val="20"/>
                <w:szCs w:val="20"/>
              </w:rPr>
            </w:pPr>
            <m:oMathPara>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d</m:t>
                    </m:r>
                  </m:sub>
                </m:sSub>
              </m:oMath>
            </m:oMathPara>
          </w:p>
        </w:tc>
        <w:tc>
          <w:tcPr>
            <w:tcW w:w="0" w:type="auto"/>
          </w:tcPr>
          <w:p w14:paraId="6FAF04D3" w14:textId="77777777" w:rsidR="009434E0" w:rsidRPr="0033207C" w:rsidRDefault="009434E0" w:rsidP="0096258C">
            <w:pPr>
              <w:pStyle w:val="Compact"/>
              <w:rPr>
                <w:sz w:val="20"/>
                <w:szCs w:val="20"/>
              </w:rPr>
            </w:pPr>
            <w:r w:rsidRPr="0033207C">
              <w:rPr>
                <w:sz w:val="20"/>
                <w:szCs w:val="20"/>
              </w:rPr>
              <w:t>kg</w:t>
            </w:r>
          </w:p>
        </w:tc>
        <w:tc>
          <w:tcPr>
            <w:tcW w:w="0" w:type="auto"/>
          </w:tcPr>
          <w:p w14:paraId="28590E5C" w14:textId="77777777" w:rsidR="009434E0" w:rsidRPr="0033207C" w:rsidRDefault="009434E0" w:rsidP="0096258C">
            <w:pPr>
              <w:pStyle w:val="Compact"/>
              <w:rPr>
                <w:sz w:val="20"/>
                <w:szCs w:val="20"/>
              </w:rPr>
            </w:pPr>
            <w:r w:rsidRPr="0033207C">
              <w:rPr>
                <w:sz w:val="20"/>
                <w:szCs w:val="20"/>
              </w:rPr>
              <w:t>每级火箭的死重</w:t>
            </w:r>
            <w:r w:rsidRPr="0033207C">
              <w:rPr>
                <w:sz w:val="20"/>
                <w:szCs w:val="20"/>
              </w:rPr>
              <w:t>(dead weight)</w:t>
            </w:r>
          </w:p>
        </w:tc>
        <w:tc>
          <w:tcPr>
            <w:tcW w:w="0" w:type="auto"/>
          </w:tcPr>
          <w:p w14:paraId="7B88B510" w14:textId="77777777" w:rsidR="009434E0" w:rsidRPr="0033207C" w:rsidRDefault="009434E0" w:rsidP="0096258C">
            <w:pPr>
              <w:pStyle w:val="Compact"/>
              <w:rPr>
                <w:sz w:val="20"/>
                <w:szCs w:val="20"/>
              </w:rPr>
            </w:pPr>
            <m:oMathPara>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p</m:t>
                    </m:r>
                  </m:sub>
                </m:sSub>
              </m:oMath>
            </m:oMathPara>
          </w:p>
        </w:tc>
        <w:tc>
          <w:tcPr>
            <w:tcW w:w="0" w:type="auto"/>
          </w:tcPr>
          <w:p w14:paraId="46971841" w14:textId="77777777" w:rsidR="009434E0" w:rsidRPr="0033207C" w:rsidRDefault="009434E0" w:rsidP="0096258C">
            <w:pPr>
              <w:pStyle w:val="Compact"/>
              <w:rPr>
                <w:sz w:val="20"/>
                <w:szCs w:val="20"/>
              </w:rPr>
            </w:pPr>
            <w:r w:rsidRPr="0033207C">
              <w:rPr>
                <w:sz w:val="20"/>
                <w:szCs w:val="20"/>
              </w:rPr>
              <w:t>kg</w:t>
            </w:r>
          </w:p>
        </w:tc>
        <w:tc>
          <w:tcPr>
            <w:tcW w:w="0" w:type="auto"/>
          </w:tcPr>
          <w:p w14:paraId="2D8A4FC1" w14:textId="77777777" w:rsidR="009434E0" w:rsidRPr="0033207C" w:rsidRDefault="009434E0" w:rsidP="0096258C">
            <w:pPr>
              <w:pStyle w:val="Compact"/>
              <w:rPr>
                <w:sz w:val="20"/>
                <w:szCs w:val="20"/>
              </w:rPr>
            </w:pPr>
            <w:r w:rsidRPr="0033207C">
              <w:rPr>
                <w:sz w:val="20"/>
                <w:szCs w:val="20"/>
              </w:rPr>
              <w:t>载荷质量</w:t>
            </w:r>
            <w:r w:rsidRPr="0033207C">
              <w:rPr>
                <w:sz w:val="20"/>
                <w:szCs w:val="20"/>
              </w:rPr>
              <w:t>(payload)</w:t>
            </w:r>
          </w:p>
        </w:tc>
      </w:tr>
      <w:tr w:rsidR="009434E0" w:rsidRPr="0033207C" w14:paraId="51D83391" w14:textId="77777777" w:rsidTr="0096258C">
        <w:tc>
          <w:tcPr>
            <w:tcW w:w="0" w:type="auto"/>
          </w:tcPr>
          <w:p w14:paraId="78BB3A83" w14:textId="77777777" w:rsidR="009434E0" w:rsidRPr="0033207C" w:rsidRDefault="009434E0" w:rsidP="0096258C">
            <w:pPr>
              <w:pStyle w:val="Compact"/>
              <w:rPr>
                <w:sz w:val="20"/>
                <w:szCs w:val="20"/>
              </w:rPr>
            </w:pPr>
            <m:oMathPara>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1</m:t>
                    </m:r>
                  </m:sub>
                </m:sSub>
              </m:oMath>
            </m:oMathPara>
          </w:p>
        </w:tc>
        <w:tc>
          <w:tcPr>
            <w:tcW w:w="0" w:type="auto"/>
          </w:tcPr>
          <w:p w14:paraId="41C0A9AD" w14:textId="77777777" w:rsidR="009434E0" w:rsidRPr="0033207C" w:rsidRDefault="009434E0" w:rsidP="0096258C">
            <w:pPr>
              <w:pStyle w:val="Compact"/>
              <w:rPr>
                <w:sz w:val="20"/>
                <w:szCs w:val="20"/>
              </w:rPr>
            </w:pPr>
            <w:r w:rsidRPr="0033207C">
              <w:rPr>
                <w:sz w:val="20"/>
                <w:szCs w:val="20"/>
              </w:rPr>
              <w:t>kg</w:t>
            </w:r>
          </w:p>
        </w:tc>
        <w:tc>
          <w:tcPr>
            <w:tcW w:w="0" w:type="auto"/>
          </w:tcPr>
          <w:p w14:paraId="173A35E1" w14:textId="77777777" w:rsidR="009434E0" w:rsidRPr="0033207C" w:rsidRDefault="009434E0" w:rsidP="0096258C">
            <w:pPr>
              <w:pStyle w:val="Compact"/>
              <w:rPr>
                <w:sz w:val="20"/>
                <w:szCs w:val="20"/>
              </w:rPr>
            </w:pPr>
            <w:r w:rsidRPr="0033207C">
              <w:rPr>
                <w:sz w:val="20"/>
                <w:szCs w:val="20"/>
              </w:rPr>
              <w:t>第一级火箭的燃料量</w:t>
            </w:r>
          </w:p>
        </w:tc>
        <w:tc>
          <w:tcPr>
            <w:tcW w:w="0" w:type="auto"/>
          </w:tcPr>
          <w:p w14:paraId="2F31BF06" w14:textId="77777777" w:rsidR="009434E0" w:rsidRPr="0033207C" w:rsidRDefault="009434E0" w:rsidP="0096258C">
            <w:pPr>
              <w:pStyle w:val="Compact"/>
              <w:rPr>
                <w:sz w:val="20"/>
                <w:szCs w:val="20"/>
              </w:rPr>
            </w:pPr>
            <m:oMathPara>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2</m:t>
                    </m:r>
                  </m:sub>
                </m:sSub>
              </m:oMath>
            </m:oMathPara>
          </w:p>
        </w:tc>
        <w:tc>
          <w:tcPr>
            <w:tcW w:w="0" w:type="auto"/>
          </w:tcPr>
          <w:p w14:paraId="227A0B32" w14:textId="77777777" w:rsidR="009434E0" w:rsidRPr="0033207C" w:rsidRDefault="009434E0" w:rsidP="0096258C">
            <w:pPr>
              <w:pStyle w:val="Compact"/>
              <w:rPr>
                <w:sz w:val="20"/>
                <w:szCs w:val="20"/>
              </w:rPr>
            </w:pPr>
            <w:r w:rsidRPr="0033207C">
              <w:rPr>
                <w:sz w:val="20"/>
                <w:szCs w:val="20"/>
              </w:rPr>
              <w:t>kg</w:t>
            </w:r>
          </w:p>
        </w:tc>
        <w:tc>
          <w:tcPr>
            <w:tcW w:w="0" w:type="auto"/>
          </w:tcPr>
          <w:p w14:paraId="3F0C319D" w14:textId="77777777" w:rsidR="009434E0" w:rsidRPr="0033207C" w:rsidRDefault="009434E0" w:rsidP="0096258C">
            <w:pPr>
              <w:pStyle w:val="Compact"/>
              <w:rPr>
                <w:sz w:val="20"/>
                <w:szCs w:val="20"/>
              </w:rPr>
            </w:pPr>
            <w:r w:rsidRPr="0033207C">
              <w:rPr>
                <w:sz w:val="20"/>
                <w:szCs w:val="20"/>
              </w:rPr>
              <w:t>第二级火箭的燃料量</w:t>
            </w:r>
          </w:p>
        </w:tc>
      </w:tr>
      <w:tr w:rsidR="009434E0" w:rsidRPr="0033207C" w14:paraId="661C3E4E" w14:textId="77777777" w:rsidTr="0096258C">
        <w:tc>
          <w:tcPr>
            <w:tcW w:w="0" w:type="auto"/>
          </w:tcPr>
          <w:p w14:paraId="6E3F3237" w14:textId="77777777" w:rsidR="009434E0" w:rsidRPr="0033207C" w:rsidRDefault="009434E0" w:rsidP="0096258C">
            <w:pPr>
              <w:pStyle w:val="Compact"/>
              <w:rPr>
                <w:sz w:val="20"/>
                <w:szCs w:val="20"/>
              </w:rPr>
            </w:pPr>
            <m:oMathPara>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3</m:t>
                    </m:r>
                  </m:sub>
                </m:sSub>
              </m:oMath>
            </m:oMathPara>
          </w:p>
        </w:tc>
        <w:tc>
          <w:tcPr>
            <w:tcW w:w="0" w:type="auto"/>
          </w:tcPr>
          <w:p w14:paraId="09766171" w14:textId="77777777" w:rsidR="009434E0" w:rsidRPr="0033207C" w:rsidRDefault="009434E0" w:rsidP="0096258C">
            <w:pPr>
              <w:pStyle w:val="Compact"/>
              <w:rPr>
                <w:sz w:val="20"/>
                <w:szCs w:val="20"/>
              </w:rPr>
            </w:pPr>
            <w:r w:rsidRPr="0033207C">
              <w:rPr>
                <w:sz w:val="20"/>
                <w:szCs w:val="20"/>
              </w:rPr>
              <w:t>kg</w:t>
            </w:r>
          </w:p>
        </w:tc>
        <w:tc>
          <w:tcPr>
            <w:tcW w:w="0" w:type="auto"/>
          </w:tcPr>
          <w:p w14:paraId="1D84F076" w14:textId="77777777" w:rsidR="009434E0" w:rsidRPr="0033207C" w:rsidRDefault="009434E0" w:rsidP="0096258C">
            <w:pPr>
              <w:pStyle w:val="Compact"/>
              <w:rPr>
                <w:sz w:val="20"/>
                <w:szCs w:val="20"/>
              </w:rPr>
            </w:pPr>
            <w:r w:rsidRPr="0033207C">
              <w:rPr>
                <w:sz w:val="20"/>
                <w:szCs w:val="20"/>
              </w:rPr>
              <w:t>第三级火箭的燃料量</w:t>
            </w:r>
          </w:p>
        </w:tc>
        <w:tc>
          <w:tcPr>
            <w:tcW w:w="0" w:type="auto"/>
          </w:tcPr>
          <w:p w14:paraId="1009B27E" w14:textId="77777777" w:rsidR="009434E0" w:rsidRPr="0033207C" w:rsidRDefault="009434E0" w:rsidP="0096258C">
            <w:pPr>
              <w:pStyle w:val="Compact"/>
              <w:rPr>
                <w:sz w:val="20"/>
                <w:szCs w:val="20"/>
              </w:rPr>
            </w:pPr>
            <m:oMathPara>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4</m:t>
                    </m:r>
                  </m:sub>
                </m:sSub>
              </m:oMath>
            </m:oMathPara>
          </w:p>
        </w:tc>
        <w:tc>
          <w:tcPr>
            <w:tcW w:w="0" w:type="auto"/>
          </w:tcPr>
          <w:p w14:paraId="5F113429" w14:textId="77777777" w:rsidR="009434E0" w:rsidRPr="0033207C" w:rsidRDefault="009434E0" w:rsidP="0096258C">
            <w:pPr>
              <w:pStyle w:val="Compact"/>
              <w:rPr>
                <w:sz w:val="20"/>
                <w:szCs w:val="20"/>
              </w:rPr>
            </w:pPr>
            <w:r w:rsidRPr="0033207C">
              <w:rPr>
                <w:sz w:val="20"/>
                <w:szCs w:val="20"/>
              </w:rPr>
              <w:t>kg</w:t>
            </w:r>
          </w:p>
        </w:tc>
        <w:tc>
          <w:tcPr>
            <w:tcW w:w="0" w:type="auto"/>
          </w:tcPr>
          <w:p w14:paraId="320ADF10" w14:textId="77777777" w:rsidR="009434E0" w:rsidRPr="0033207C" w:rsidRDefault="009434E0" w:rsidP="0096258C">
            <w:pPr>
              <w:pStyle w:val="Compact"/>
              <w:rPr>
                <w:sz w:val="20"/>
                <w:szCs w:val="20"/>
              </w:rPr>
            </w:pPr>
            <w:r w:rsidRPr="0033207C">
              <w:rPr>
                <w:sz w:val="20"/>
                <w:szCs w:val="20"/>
              </w:rPr>
              <w:t>第四级火箭的燃料量</w:t>
            </w:r>
          </w:p>
        </w:tc>
      </w:tr>
      <w:tr w:rsidR="009434E0" w:rsidRPr="0033207C" w14:paraId="720C6A74" w14:textId="77777777" w:rsidTr="0096258C">
        <w:tc>
          <w:tcPr>
            <w:tcW w:w="0" w:type="auto"/>
          </w:tcPr>
          <w:p w14:paraId="648F19D7" w14:textId="77777777" w:rsidR="009434E0" w:rsidRPr="0033207C" w:rsidRDefault="009434E0" w:rsidP="0096258C">
            <w:pPr>
              <w:pStyle w:val="Compact"/>
              <w:rPr>
                <w:sz w:val="20"/>
                <w:szCs w:val="20"/>
              </w:rPr>
            </w:pPr>
            <m:oMathPara>
              <m:oMath>
                <m:r>
                  <w:rPr>
                    <w:rFonts w:ascii="Cambria Math" w:hAnsi="Cambria Math"/>
                    <w:sz w:val="20"/>
                    <w:szCs w:val="20"/>
                  </w:rPr>
                  <m:t>c</m:t>
                </m:r>
              </m:oMath>
            </m:oMathPara>
          </w:p>
        </w:tc>
        <w:tc>
          <w:tcPr>
            <w:tcW w:w="0" w:type="auto"/>
          </w:tcPr>
          <w:p w14:paraId="60DF2F56" w14:textId="77777777" w:rsidR="009434E0" w:rsidRPr="0033207C" w:rsidRDefault="009434E0" w:rsidP="0096258C">
            <w:pPr>
              <w:pStyle w:val="Compact"/>
              <w:rPr>
                <w:sz w:val="20"/>
                <w:szCs w:val="20"/>
              </w:rPr>
            </w:pPr>
            <w:r w:rsidRPr="0033207C">
              <w:rPr>
                <w:sz w:val="20"/>
                <w:szCs w:val="20"/>
              </w:rPr>
              <w:t>m/s</w:t>
            </w:r>
          </w:p>
        </w:tc>
        <w:tc>
          <w:tcPr>
            <w:tcW w:w="0" w:type="auto"/>
          </w:tcPr>
          <w:p w14:paraId="6D27D519" w14:textId="77777777" w:rsidR="009434E0" w:rsidRPr="0033207C" w:rsidRDefault="009434E0" w:rsidP="0096258C">
            <w:pPr>
              <w:pStyle w:val="Compact"/>
              <w:rPr>
                <w:sz w:val="20"/>
                <w:szCs w:val="20"/>
              </w:rPr>
            </w:pPr>
            <w:r w:rsidRPr="0033207C">
              <w:rPr>
                <w:sz w:val="20"/>
                <w:szCs w:val="20"/>
              </w:rPr>
              <w:t>燃料有效速度</w:t>
            </w:r>
          </w:p>
        </w:tc>
        <w:tc>
          <w:tcPr>
            <w:tcW w:w="0" w:type="auto"/>
          </w:tcPr>
          <w:p w14:paraId="2C271EA3" w14:textId="77777777" w:rsidR="009434E0" w:rsidRPr="0033207C" w:rsidRDefault="009434E0" w:rsidP="0096258C">
            <w:pPr>
              <w:pStyle w:val="Compact"/>
              <w:rPr>
                <w:sz w:val="20"/>
                <w:szCs w:val="20"/>
              </w:rPr>
            </w:pPr>
            <m:oMathPara>
              <m:oMath>
                <m:sSub>
                  <m:sSubPr>
                    <m:ctrlPr>
                      <w:rPr>
                        <w:rFonts w:ascii="Cambria Math" w:hAnsi="Cambria Math"/>
                        <w:sz w:val="20"/>
                        <w:szCs w:val="20"/>
                      </w:rPr>
                    </m:ctrlPr>
                  </m:sSubPr>
                  <m:e>
                    <m:r>
                      <w:rPr>
                        <w:rFonts w:ascii="Cambria Math" w:hAnsi="Cambria Math"/>
                        <w:sz w:val="20"/>
                        <w:szCs w:val="20"/>
                      </w:rPr>
                      <m:t>I</m:t>
                    </m:r>
                  </m:e>
                  <m:sub>
                    <m:r>
                      <w:rPr>
                        <w:rFonts w:ascii="Cambria Math" w:hAnsi="Cambria Math"/>
                        <w:sz w:val="20"/>
                        <w:szCs w:val="20"/>
                      </w:rPr>
                      <m:t>sp</m:t>
                    </m:r>
                  </m:sub>
                </m:sSub>
              </m:oMath>
            </m:oMathPara>
          </w:p>
        </w:tc>
        <w:tc>
          <w:tcPr>
            <w:tcW w:w="0" w:type="auto"/>
          </w:tcPr>
          <w:p w14:paraId="73CF251C" w14:textId="77777777" w:rsidR="009434E0" w:rsidRPr="0033207C" w:rsidRDefault="009434E0" w:rsidP="0096258C">
            <w:pPr>
              <w:pStyle w:val="Compact"/>
              <w:rPr>
                <w:sz w:val="20"/>
                <w:szCs w:val="20"/>
              </w:rPr>
            </w:pPr>
            <w:r w:rsidRPr="0033207C">
              <w:rPr>
                <w:sz w:val="20"/>
                <w:szCs w:val="20"/>
              </w:rPr>
              <w:t>s</w:t>
            </w:r>
          </w:p>
        </w:tc>
        <w:tc>
          <w:tcPr>
            <w:tcW w:w="0" w:type="auto"/>
          </w:tcPr>
          <w:p w14:paraId="6CCF9177" w14:textId="77777777" w:rsidR="009434E0" w:rsidRPr="0033207C" w:rsidRDefault="009434E0" w:rsidP="0096258C">
            <w:pPr>
              <w:pStyle w:val="Compact"/>
              <w:rPr>
                <w:sz w:val="20"/>
                <w:szCs w:val="20"/>
              </w:rPr>
            </w:pPr>
            <w:r w:rsidRPr="0033207C">
              <w:rPr>
                <w:sz w:val="20"/>
                <w:szCs w:val="20"/>
              </w:rPr>
              <w:t>比冲</w:t>
            </w:r>
          </w:p>
        </w:tc>
      </w:tr>
      <w:tr w:rsidR="009434E0" w:rsidRPr="0033207C" w14:paraId="7F99FD2E" w14:textId="77777777" w:rsidTr="0096258C">
        <w:tc>
          <w:tcPr>
            <w:tcW w:w="0" w:type="auto"/>
          </w:tcPr>
          <w:p w14:paraId="615CD774" w14:textId="77777777" w:rsidR="009434E0" w:rsidRPr="0033207C" w:rsidRDefault="009434E0" w:rsidP="0096258C">
            <w:pPr>
              <w:pStyle w:val="Compact"/>
              <w:rPr>
                <w:sz w:val="20"/>
                <w:szCs w:val="20"/>
              </w:rPr>
            </w:pPr>
            <m:oMathPara>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t</m:t>
                    </m:r>
                  </m:sub>
                </m:sSub>
              </m:oMath>
            </m:oMathPara>
          </w:p>
        </w:tc>
        <w:tc>
          <w:tcPr>
            <w:tcW w:w="0" w:type="auto"/>
          </w:tcPr>
          <w:p w14:paraId="41C26BF6" w14:textId="77777777" w:rsidR="009434E0" w:rsidRPr="0033207C" w:rsidRDefault="009434E0" w:rsidP="0096258C">
            <w:pPr>
              <w:pStyle w:val="Compact"/>
              <w:rPr>
                <w:sz w:val="20"/>
                <w:szCs w:val="20"/>
              </w:rPr>
            </w:pPr>
            <w:r w:rsidRPr="0033207C">
              <w:rPr>
                <w:sz w:val="20"/>
                <w:szCs w:val="20"/>
              </w:rPr>
              <w:t>kg</w:t>
            </w:r>
          </w:p>
        </w:tc>
        <w:tc>
          <w:tcPr>
            <w:tcW w:w="0" w:type="auto"/>
          </w:tcPr>
          <w:p w14:paraId="5AB488A5" w14:textId="77777777" w:rsidR="009434E0" w:rsidRPr="0033207C" w:rsidRDefault="009434E0" w:rsidP="0096258C">
            <w:pPr>
              <w:pStyle w:val="Compact"/>
              <w:rPr>
                <w:sz w:val="20"/>
                <w:szCs w:val="20"/>
              </w:rPr>
            </w:pPr>
            <w:r w:rsidRPr="0033207C">
              <w:rPr>
                <w:sz w:val="20"/>
                <w:szCs w:val="20"/>
              </w:rPr>
              <w:t>火箭总重量</w:t>
            </w:r>
            <w:r w:rsidRPr="0033207C">
              <w:rPr>
                <w:sz w:val="20"/>
                <w:szCs w:val="20"/>
              </w:rPr>
              <w:t>(total)</w:t>
            </w:r>
          </w:p>
        </w:tc>
        <w:tc>
          <w:tcPr>
            <w:tcW w:w="0" w:type="auto"/>
          </w:tcPr>
          <w:p w14:paraId="5AEAF855" w14:textId="77777777" w:rsidR="009434E0" w:rsidRPr="0033207C" w:rsidRDefault="009434E0" w:rsidP="0096258C">
            <w:pPr>
              <w:pStyle w:val="Compact"/>
              <w:rPr>
                <w:sz w:val="20"/>
                <w:szCs w:val="20"/>
              </w:rPr>
            </w:pPr>
            <m:oMathPara>
              <m:oMath>
                <m:sSub>
                  <m:sSubPr>
                    <m:ctrlPr>
                      <w:rPr>
                        <w:rFonts w:ascii="Cambria Math" w:hAnsi="Cambria Math"/>
                        <w:sz w:val="20"/>
                        <w:szCs w:val="20"/>
                      </w:rPr>
                    </m:ctrlPr>
                  </m:sSubPr>
                  <m:e>
                    <m:r>
                      <w:rPr>
                        <w:rFonts w:ascii="Cambria Math" w:hAnsi="Cambria Math"/>
                        <w:sz w:val="20"/>
                        <w:szCs w:val="20"/>
                      </w:rPr>
                      <m:t>ω</m:t>
                    </m:r>
                  </m:e>
                  <m:sub>
                    <m:r>
                      <w:rPr>
                        <w:rFonts w:ascii="Cambria Math" w:hAnsi="Cambria Math"/>
                        <w:sz w:val="20"/>
                        <w:szCs w:val="20"/>
                      </w:rPr>
                      <m:t>e</m:t>
                    </m:r>
                  </m:sub>
                </m:sSub>
              </m:oMath>
            </m:oMathPara>
          </w:p>
        </w:tc>
        <w:tc>
          <w:tcPr>
            <w:tcW w:w="0" w:type="auto"/>
          </w:tcPr>
          <w:p w14:paraId="0345BF48" w14:textId="77777777" w:rsidR="009434E0" w:rsidRPr="0033207C" w:rsidRDefault="009434E0" w:rsidP="0096258C">
            <w:pPr>
              <w:pStyle w:val="Compact"/>
              <w:rPr>
                <w:sz w:val="20"/>
                <w:szCs w:val="20"/>
              </w:rPr>
            </w:pPr>
            <m:oMathPara>
              <m:oMath>
                <m:sSup>
                  <m:sSupPr>
                    <m:ctrlPr>
                      <w:rPr>
                        <w:rFonts w:ascii="Cambria Math" w:hAnsi="Cambria Math"/>
                        <w:sz w:val="20"/>
                        <w:szCs w:val="20"/>
                      </w:rPr>
                    </m:ctrlPr>
                  </m:sSupPr>
                  <m:e>
                    <m:r>
                      <w:rPr>
                        <w:rFonts w:ascii="Cambria Math" w:hAnsi="Cambria Math"/>
                        <w:sz w:val="20"/>
                        <w:szCs w:val="20"/>
                      </w:rPr>
                      <m:t>​</m:t>
                    </m:r>
                  </m:e>
                  <m:sup>
                    <m:r>
                      <m:rPr>
                        <m:sty m:val="p"/>
                      </m:rPr>
                      <w:rPr>
                        <w:rFonts w:ascii="Cambria Math" w:hAnsi="Cambria Math"/>
                        <w:sz w:val="20"/>
                        <w:szCs w:val="20"/>
                      </w:rPr>
                      <m:t>∘</m:t>
                    </m:r>
                  </m:sup>
                </m:sSup>
                <m:r>
                  <m:rPr>
                    <m:sty m:val="p"/>
                  </m:rPr>
                  <w:rPr>
                    <w:rFonts w:ascii="Cambria Math" w:hAnsi="Cambria Math"/>
                    <w:sz w:val="20"/>
                    <w:szCs w:val="20"/>
                  </w:rPr>
                  <m:t>/</m:t>
                </m:r>
                <m:r>
                  <w:rPr>
                    <w:rFonts w:ascii="Cambria Math" w:hAnsi="Cambria Math"/>
                    <w:sz w:val="20"/>
                    <w:szCs w:val="20"/>
                  </w:rPr>
                  <m:t>s</m:t>
                </m:r>
              </m:oMath>
            </m:oMathPara>
          </w:p>
        </w:tc>
        <w:tc>
          <w:tcPr>
            <w:tcW w:w="0" w:type="auto"/>
          </w:tcPr>
          <w:p w14:paraId="25C7DDF0" w14:textId="77777777" w:rsidR="009434E0" w:rsidRPr="0033207C" w:rsidRDefault="009434E0" w:rsidP="0096258C">
            <w:pPr>
              <w:pStyle w:val="Compact"/>
              <w:rPr>
                <w:sz w:val="20"/>
                <w:szCs w:val="20"/>
              </w:rPr>
            </w:pPr>
            <w:r w:rsidRPr="0033207C">
              <w:rPr>
                <w:sz w:val="20"/>
                <w:szCs w:val="20"/>
              </w:rPr>
              <w:t>地球自转角速度</w:t>
            </w:r>
          </w:p>
        </w:tc>
      </w:tr>
      <w:tr w:rsidR="009434E0" w:rsidRPr="0033207C" w14:paraId="396BD901" w14:textId="77777777" w:rsidTr="0096258C">
        <w:tc>
          <w:tcPr>
            <w:tcW w:w="0" w:type="auto"/>
          </w:tcPr>
          <w:p w14:paraId="5192B902" w14:textId="77777777" w:rsidR="009434E0" w:rsidRPr="0033207C" w:rsidRDefault="009434E0" w:rsidP="0096258C">
            <w:pPr>
              <w:pStyle w:val="Compact"/>
              <w:rPr>
                <w:sz w:val="20"/>
                <w:szCs w:val="20"/>
              </w:rPr>
            </w:pPr>
            <m:oMathPara>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0</m:t>
                    </m:r>
                  </m:sub>
                </m:sSub>
              </m:oMath>
            </m:oMathPara>
          </w:p>
        </w:tc>
        <w:tc>
          <w:tcPr>
            <w:tcW w:w="0" w:type="auto"/>
          </w:tcPr>
          <w:p w14:paraId="04D05FC4" w14:textId="77777777" w:rsidR="009434E0" w:rsidRPr="0033207C" w:rsidRDefault="009434E0" w:rsidP="0096258C">
            <w:pPr>
              <w:pStyle w:val="Compact"/>
              <w:rPr>
                <w:sz w:val="20"/>
                <w:szCs w:val="20"/>
              </w:rPr>
            </w:pPr>
            <w:r w:rsidRPr="0033207C">
              <w:rPr>
                <w:sz w:val="20"/>
                <w:szCs w:val="20"/>
              </w:rPr>
              <w:t>kg</w:t>
            </w:r>
          </w:p>
        </w:tc>
        <w:tc>
          <w:tcPr>
            <w:tcW w:w="0" w:type="auto"/>
          </w:tcPr>
          <w:p w14:paraId="48F6941B" w14:textId="77777777" w:rsidR="009434E0" w:rsidRPr="0033207C" w:rsidRDefault="009434E0" w:rsidP="0096258C">
            <w:pPr>
              <w:pStyle w:val="Compact"/>
              <w:rPr>
                <w:sz w:val="20"/>
                <w:szCs w:val="20"/>
              </w:rPr>
            </w:pPr>
            <w:r w:rsidRPr="0033207C">
              <w:rPr>
                <w:sz w:val="20"/>
                <w:szCs w:val="20"/>
              </w:rPr>
              <w:t>发射前重量</w:t>
            </w:r>
          </w:p>
        </w:tc>
        <w:tc>
          <w:tcPr>
            <w:tcW w:w="0" w:type="auto"/>
          </w:tcPr>
          <w:p w14:paraId="369CA899" w14:textId="77777777" w:rsidR="009434E0" w:rsidRPr="0033207C" w:rsidRDefault="009434E0" w:rsidP="0096258C">
            <w:pPr>
              <w:pStyle w:val="Compact"/>
              <w:rPr>
                <w:sz w:val="20"/>
                <w:szCs w:val="20"/>
              </w:rPr>
            </w:pPr>
            <m:oMathPara>
              <m:oMath>
                <m:r>
                  <w:rPr>
                    <w:rFonts w:ascii="Cambria Math" w:hAnsi="Cambria Math"/>
                    <w:sz w:val="20"/>
                    <w:szCs w:val="20"/>
                  </w:rPr>
                  <m:t>M</m:t>
                </m:r>
              </m:oMath>
            </m:oMathPara>
          </w:p>
        </w:tc>
        <w:tc>
          <w:tcPr>
            <w:tcW w:w="0" w:type="auto"/>
          </w:tcPr>
          <w:p w14:paraId="32FCD8CA" w14:textId="77777777" w:rsidR="009434E0" w:rsidRPr="0033207C" w:rsidRDefault="009434E0" w:rsidP="0096258C">
            <w:pPr>
              <w:pStyle w:val="Compact"/>
              <w:rPr>
                <w:sz w:val="20"/>
                <w:szCs w:val="20"/>
              </w:rPr>
            </w:pPr>
            <w:r w:rsidRPr="0033207C">
              <w:rPr>
                <w:sz w:val="20"/>
                <w:szCs w:val="20"/>
              </w:rPr>
              <w:t>kg</w:t>
            </w:r>
          </w:p>
        </w:tc>
        <w:tc>
          <w:tcPr>
            <w:tcW w:w="0" w:type="auto"/>
          </w:tcPr>
          <w:p w14:paraId="291583BE" w14:textId="77777777" w:rsidR="009434E0" w:rsidRPr="0033207C" w:rsidRDefault="009434E0" w:rsidP="0096258C">
            <w:pPr>
              <w:pStyle w:val="Compact"/>
              <w:rPr>
                <w:sz w:val="20"/>
                <w:szCs w:val="20"/>
              </w:rPr>
            </w:pPr>
            <w:r w:rsidRPr="0033207C">
              <w:rPr>
                <w:sz w:val="20"/>
                <w:szCs w:val="20"/>
              </w:rPr>
              <w:t>发射后重量</w:t>
            </w:r>
          </w:p>
        </w:tc>
      </w:tr>
      <w:tr w:rsidR="009434E0" w:rsidRPr="0033207C" w14:paraId="29442DCD" w14:textId="77777777" w:rsidTr="0096258C">
        <w:tc>
          <w:tcPr>
            <w:tcW w:w="0" w:type="auto"/>
          </w:tcPr>
          <w:p w14:paraId="7970D20D" w14:textId="77777777" w:rsidR="009434E0" w:rsidRPr="0033207C" w:rsidRDefault="009434E0" w:rsidP="0096258C">
            <w:pPr>
              <w:pStyle w:val="Compact"/>
              <w:rPr>
                <w:sz w:val="20"/>
                <w:szCs w:val="20"/>
              </w:rPr>
            </w:pPr>
            <m:oMathPara>
              <m:oMath>
                <m:sSub>
                  <m:sSubPr>
                    <m:ctrlPr>
                      <w:rPr>
                        <w:rFonts w:ascii="Cambria Math" w:hAnsi="Cambria Math"/>
                        <w:sz w:val="20"/>
                        <w:szCs w:val="20"/>
                      </w:rPr>
                    </m:ctrlPr>
                  </m:sSubPr>
                  <m:e>
                    <m:r>
                      <w:rPr>
                        <w:rFonts w:ascii="Cambria Math" w:hAnsi="Cambria Math"/>
                        <w:sz w:val="20"/>
                        <w:szCs w:val="20"/>
                      </w:rPr>
                      <m:t>V</m:t>
                    </m:r>
                  </m:e>
                  <m:sub>
                    <m:r>
                      <w:rPr>
                        <w:rFonts w:ascii="Cambria Math" w:hAnsi="Cambria Math"/>
                        <w:sz w:val="20"/>
                        <w:szCs w:val="20"/>
                      </w:rPr>
                      <m:t>0</m:t>
                    </m:r>
                  </m:sub>
                </m:sSub>
              </m:oMath>
            </m:oMathPara>
          </w:p>
        </w:tc>
        <w:tc>
          <w:tcPr>
            <w:tcW w:w="0" w:type="auto"/>
          </w:tcPr>
          <w:p w14:paraId="783742FE" w14:textId="77777777" w:rsidR="009434E0" w:rsidRPr="0033207C" w:rsidRDefault="009434E0" w:rsidP="0096258C">
            <w:pPr>
              <w:pStyle w:val="Compact"/>
              <w:rPr>
                <w:sz w:val="20"/>
                <w:szCs w:val="20"/>
              </w:rPr>
            </w:pPr>
            <w:r w:rsidRPr="0033207C">
              <w:rPr>
                <w:sz w:val="20"/>
                <w:szCs w:val="20"/>
              </w:rPr>
              <w:t>m/s</w:t>
            </w:r>
          </w:p>
        </w:tc>
        <w:tc>
          <w:tcPr>
            <w:tcW w:w="0" w:type="auto"/>
          </w:tcPr>
          <w:p w14:paraId="7B11F74A" w14:textId="77777777" w:rsidR="009434E0" w:rsidRPr="0033207C" w:rsidRDefault="009434E0" w:rsidP="0096258C">
            <w:pPr>
              <w:pStyle w:val="Compact"/>
              <w:rPr>
                <w:sz w:val="20"/>
                <w:szCs w:val="20"/>
                <w:lang w:eastAsia="zh-CN"/>
              </w:rPr>
            </w:pPr>
            <w:r w:rsidRPr="0033207C">
              <w:rPr>
                <w:sz w:val="20"/>
                <w:szCs w:val="20"/>
                <w:lang w:eastAsia="zh-CN"/>
              </w:rPr>
              <w:t>发射前的线速度（相对地心）</w:t>
            </w:r>
          </w:p>
        </w:tc>
        <w:tc>
          <w:tcPr>
            <w:tcW w:w="0" w:type="auto"/>
          </w:tcPr>
          <w:p w14:paraId="7B48DD2C" w14:textId="77777777" w:rsidR="009434E0" w:rsidRPr="0033207C" w:rsidRDefault="009434E0" w:rsidP="0096258C">
            <w:pPr>
              <w:pStyle w:val="Compact"/>
              <w:rPr>
                <w:sz w:val="20"/>
                <w:szCs w:val="20"/>
              </w:rPr>
            </w:pPr>
            <m:oMathPara>
              <m:oMath>
                <m:sSub>
                  <m:sSubPr>
                    <m:ctrlPr>
                      <w:rPr>
                        <w:rFonts w:ascii="Cambria Math" w:hAnsi="Cambria Math"/>
                        <w:sz w:val="20"/>
                        <w:szCs w:val="20"/>
                      </w:rPr>
                    </m:ctrlPr>
                  </m:sSubPr>
                  <m:e>
                    <m:r>
                      <w:rPr>
                        <w:rFonts w:ascii="Cambria Math" w:hAnsi="Cambria Math"/>
                        <w:sz w:val="20"/>
                        <w:szCs w:val="20"/>
                      </w:rPr>
                      <m:t>V</m:t>
                    </m:r>
                  </m:e>
                  <m:sub>
                    <m:r>
                      <w:rPr>
                        <w:rFonts w:ascii="Cambria Math" w:hAnsi="Cambria Math"/>
                        <w:sz w:val="20"/>
                        <w:szCs w:val="20"/>
                      </w:rPr>
                      <m:t>1</m:t>
                    </m:r>
                  </m:sub>
                </m:sSub>
              </m:oMath>
            </m:oMathPara>
          </w:p>
        </w:tc>
        <w:tc>
          <w:tcPr>
            <w:tcW w:w="0" w:type="auto"/>
          </w:tcPr>
          <w:p w14:paraId="3559D49A" w14:textId="77777777" w:rsidR="009434E0" w:rsidRPr="0033207C" w:rsidRDefault="009434E0" w:rsidP="0096258C">
            <w:pPr>
              <w:pStyle w:val="Compact"/>
              <w:rPr>
                <w:sz w:val="20"/>
                <w:szCs w:val="20"/>
              </w:rPr>
            </w:pPr>
            <w:r w:rsidRPr="0033207C">
              <w:rPr>
                <w:sz w:val="20"/>
                <w:szCs w:val="20"/>
              </w:rPr>
              <w:t>m/s</w:t>
            </w:r>
          </w:p>
        </w:tc>
        <w:tc>
          <w:tcPr>
            <w:tcW w:w="0" w:type="auto"/>
          </w:tcPr>
          <w:p w14:paraId="523DD5E9" w14:textId="77777777" w:rsidR="009434E0" w:rsidRPr="0033207C" w:rsidRDefault="009434E0" w:rsidP="0096258C">
            <w:pPr>
              <w:pStyle w:val="Compact"/>
              <w:rPr>
                <w:sz w:val="20"/>
                <w:szCs w:val="20"/>
              </w:rPr>
            </w:pPr>
            <w:r w:rsidRPr="0033207C">
              <w:rPr>
                <w:sz w:val="20"/>
                <w:szCs w:val="20"/>
              </w:rPr>
              <w:t>第一级产生的</w:t>
            </w:r>
            <m:oMath>
              <m:r>
                <w:rPr>
                  <w:rFonts w:ascii="Cambria Math" w:hAnsi="Cambria Math"/>
                  <w:sz w:val="20"/>
                  <w:szCs w:val="20"/>
                </w:rPr>
                <m:t>ΔV</m:t>
              </m:r>
            </m:oMath>
          </w:p>
        </w:tc>
      </w:tr>
      <w:tr w:rsidR="009434E0" w:rsidRPr="0033207C" w14:paraId="69E47F0A" w14:textId="77777777" w:rsidTr="0096258C">
        <w:tc>
          <w:tcPr>
            <w:tcW w:w="0" w:type="auto"/>
          </w:tcPr>
          <w:p w14:paraId="379DE95D" w14:textId="77777777" w:rsidR="009434E0" w:rsidRPr="0033207C" w:rsidRDefault="009434E0" w:rsidP="0096258C">
            <w:pPr>
              <w:pStyle w:val="Compact"/>
              <w:rPr>
                <w:sz w:val="20"/>
                <w:szCs w:val="20"/>
              </w:rPr>
            </w:pPr>
            <m:oMathPara>
              <m:oMath>
                <m:sSub>
                  <m:sSubPr>
                    <m:ctrlPr>
                      <w:rPr>
                        <w:rFonts w:ascii="Cambria Math" w:hAnsi="Cambria Math"/>
                        <w:sz w:val="20"/>
                        <w:szCs w:val="20"/>
                      </w:rPr>
                    </m:ctrlPr>
                  </m:sSubPr>
                  <m:e>
                    <m:r>
                      <w:rPr>
                        <w:rFonts w:ascii="Cambria Math" w:hAnsi="Cambria Math"/>
                        <w:sz w:val="20"/>
                        <w:szCs w:val="20"/>
                      </w:rPr>
                      <m:t>V</m:t>
                    </m:r>
                  </m:e>
                  <m:sub>
                    <m:r>
                      <w:rPr>
                        <w:rFonts w:ascii="Cambria Math" w:hAnsi="Cambria Math"/>
                        <w:sz w:val="20"/>
                        <w:szCs w:val="20"/>
                      </w:rPr>
                      <m:t>2</m:t>
                    </m:r>
                  </m:sub>
                </m:sSub>
              </m:oMath>
            </m:oMathPara>
          </w:p>
        </w:tc>
        <w:tc>
          <w:tcPr>
            <w:tcW w:w="0" w:type="auto"/>
          </w:tcPr>
          <w:p w14:paraId="400E7119" w14:textId="77777777" w:rsidR="009434E0" w:rsidRPr="0033207C" w:rsidRDefault="009434E0" w:rsidP="0096258C">
            <w:pPr>
              <w:pStyle w:val="Compact"/>
              <w:rPr>
                <w:sz w:val="20"/>
                <w:szCs w:val="20"/>
              </w:rPr>
            </w:pPr>
            <w:r w:rsidRPr="0033207C">
              <w:rPr>
                <w:sz w:val="20"/>
                <w:szCs w:val="20"/>
              </w:rPr>
              <w:t>m/s</w:t>
            </w:r>
          </w:p>
        </w:tc>
        <w:tc>
          <w:tcPr>
            <w:tcW w:w="0" w:type="auto"/>
          </w:tcPr>
          <w:p w14:paraId="05159D88" w14:textId="77777777" w:rsidR="009434E0" w:rsidRPr="0033207C" w:rsidRDefault="009434E0" w:rsidP="0096258C">
            <w:pPr>
              <w:pStyle w:val="Compact"/>
              <w:rPr>
                <w:sz w:val="20"/>
                <w:szCs w:val="20"/>
              </w:rPr>
            </w:pPr>
            <w:r w:rsidRPr="0033207C">
              <w:rPr>
                <w:sz w:val="20"/>
                <w:szCs w:val="20"/>
              </w:rPr>
              <w:t>第二级产生的</w:t>
            </w:r>
            <m:oMath>
              <m:r>
                <w:rPr>
                  <w:rFonts w:ascii="Cambria Math" w:hAnsi="Cambria Math"/>
                  <w:sz w:val="20"/>
                  <w:szCs w:val="20"/>
                </w:rPr>
                <m:t>ΔV</m:t>
              </m:r>
            </m:oMath>
          </w:p>
        </w:tc>
        <w:tc>
          <w:tcPr>
            <w:tcW w:w="0" w:type="auto"/>
          </w:tcPr>
          <w:p w14:paraId="29492EE4" w14:textId="77777777" w:rsidR="009434E0" w:rsidRPr="0033207C" w:rsidRDefault="009434E0" w:rsidP="0096258C">
            <w:pPr>
              <w:pStyle w:val="Compact"/>
              <w:rPr>
                <w:sz w:val="20"/>
                <w:szCs w:val="20"/>
              </w:rPr>
            </w:pPr>
            <m:oMathPara>
              <m:oMath>
                <m:sSub>
                  <m:sSubPr>
                    <m:ctrlPr>
                      <w:rPr>
                        <w:rFonts w:ascii="Cambria Math" w:hAnsi="Cambria Math"/>
                        <w:sz w:val="20"/>
                        <w:szCs w:val="20"/>
                      </w:rPr>
                    </m:ctrlPr>
                  </m:sSubPr>
                  <m:e>
                    <m:r>
                      <w:rPr>
                        <w:rFonts w:ascii="Cambria Math" w:hAnsi="Cambria Math"/>
                        <w:sz w:val="20"/>
                        <w:szCs w:val="20"/>
                      </w:rPr>
                      <m:t>V</m:t>
                    </m:r>
                  </m:e>
                  <m:sub>
                    <m:r>
                      <w:rPr>
                        <w:rFonts w:ascii="Cambria Math" w:hAnsi="Cambria Math"/>
                        <w:sz w:val="20"/>
                        <w:szCs w:val="20"/>
                      </w:rPr>
                      <m:t>3</m:t>
                    </m:r>
                  </m:sub>
                </m:sSub>
              </m:oMath>
            </m:oMathPara>
          </w:p>
        </w:tc>
        <w:tc>
          <w:tcPr>
            <w:tcW w:w="0" w:type="auto"/>
          </w:tcPr>
          <w:p w14:paraId="7798BB6A" w14:textId="77777777" w:rsidR="009434E0" w:rsidRPr="0033207C" w:rsidRDefault="009434E0" w:rsidP="0096258C">
            <w:pPr>
              <w:pStyle w:val="Compact"/>
              <w:rPr>
                <w:sz w:val="20"/>
                <w:szCs w:val="20"/>
              </w:rPr>
            </w:pPr>
            <w:r w:rsidRPr="0033207C">
              <w:rPr>
                <w:sz w:val="20"/>
                <w:szCs w:val="20"/>
              </w:rPr>
              <w:t>m/s</w:t>
            </w:r>
          </w:p>
        </w:tc>
        <w:tc>
          <w:tcPr>
            <w:tcW w:w="0" w:type="auto"/>
          </w:tcPr>
          <w:p w14:paraId="395AC280" w14:textId="77777777" w:rsidR="009434E0" w:rsidRPr="0033207C" w:rsidRDefault="009434E0" w:rsidP="0096258C">
            <w:pPr>
              <w:pStyle w:val="Compact"/>
              <w:rPr>
                <w:sz w:val="20"/>
                <w:szCs w:val="20"/>
              </w:rPr>
            </w:pPr>
            <w:r w:rsidRPr="0033207C">
              <w:rPr>
                <w:sz w:val="20"/>
                <w:szCs w:val="20"/>
              </w:rPr>
              <w:t>第三级产生的</w:t>
            </w:r>
            <m:oMath>
              <m:r>
                <w:rPr>
                  <w:rFonts w:ascii="Cambria Math" w:hAnsi="Cambria Math"/>
                  <w:sz w:val="20"/>
                  <w:szCs w:val="20"/>
                </w:rPr>
                <m:t>ΔV</m:t>
              </m:r>
            </m:oMath>
          </w:p>
        </w:tc>
      </w:tr>
      <w:tr w:rsidR="009434E0" w:rsidRPr="0033207C" w14:paraId="4859B62A" w14:textId="77777777" w:rsidTr="0096258C">
        <w:tc>
          <w:tcPr>
            <w:tcW w:w="0" w:type="auto"/>
          </w:tcPr>
          <w:p w14:paraId="7DEA9AF7" w14:textId="77777777" w:rsidR="009434E0" w:rsidRPr="0033207C" w:rsidRDefault="009434E0" w:rsidP="0096258C">
            <w:pPr>
              <w:pStyle w:val="Compact"/>
              <w:rPr>
                <w:sz w:val="20"/>
                <w:szCs w:val="20"/>
              </w:rPr>
            </w:pPr>
            <m:oMathPara>
              <m:oMath>
                <m:sSub>
                  <m:sSubPr>
                    <m:ctrlPr>
                      <w:rPr>
                        <w:rFonts w:ascii="Cambria Math" w:hAnsi="Cambria Math"/>
                        <w:sz w:val="20"/>
                        <w:szCs w:val="20"/>
                      </w:rPr>
                    </m:ctrlPr>
                  </m:sSubPr>
                  <m:e>
                    <m:r>
                      <w:rPr>
                        <w:rFonts w:ascii="Cambria Math" w:hAnsi="Cambria Math"/>
                        <w:sz w:val="20"/>
                        <w:szCs w:val="20"/>
                      </w:rPr>
                      <m:t>V</m:t>
                    </m:r>
                  </m:e>
                  <m:sub>
                    <m:r>
                      <w:rPr>
                        <w:rFonts w:ascii="Cambria Math" w:hAnsi="Cambria Math"/>
                        <w:sz w:val="20"/>
                        <w:szCs w:val="20"/>
                      </w:rPr>
                      <m:t>4</m:t>
                    </m:r>
                  </m:sub>
                </m:sSub>
              </m:oMath>
            </m:oMathPara>
          </w:p>
        </w:tc>
        <w:tc>
          <w:tcPr>
            <w:tcW w:w="0" w:type="auto"/>
          </w:tcPr>
          <w:p w14:paraId="2C47EAFF" w14:textId="77777777" w:rsidR="009434E0" w:rsidRPr="0033207C" w:rsidRDefault="009434E0" w:rsidP="0096258C">
            <w:pPr>
              <w:pStyle w:val="Compact"/>
              <w:rPr>
                <w:sz w:val="20"/>
                <w:szCs w:val="20"/>
              </w:rPr>
            </w:pPr>
            <w:r w:rsidRPr="0033207C">
              <w:rPr>
                <w:sz w:val="20"/>
                <w:szCs w:val="20"/>
              </w:rPr>
              <w:t>m/s</w:t>
            </w:r>
          </w:p>
        </w:tc>
        <w:tc>
          <w:tcPr>
            <w:tcW w:w="0" w:type="auto"/>
          </w:tcPr>
          <w:p w14:paraId="5E0EF673" w14:textId="77777777" w:rsidR="009434E0" w:rsidRPr="0033207C" w:rsidRDefault="009434E0" w:rsidP="0096258C">
            <w:pPr>
              <w:pStyle w:val="Compact"/>
              <w:rPr>
                <w:sz w:val="20"/>
                <w:szCs w:val="20"/>
              </w:rPr>
            </w:pPr>
            <w:r w:rsidRPr="0033207C">
              <w:rPr>
                <w:sz w:val="20"/>
                <w:szCs w:val="20"/>
              </w:rPr>
              <w:t>第四级产生的</w:t>
            </w:r>
            <m:oMath>
              <m:r>
                <w:rPr>
                  <w:rFonts w:ascii="Cambria Math" w:hAnsi="Cambria Math"/>
                  <w:sz w:val="20"/>
                  <w:szCs w:val="20"/>
                </w:rPr>
                <m:t>ΔV</m:t>
              </m:r>
            </m:oMath>
          </w:p>
        </w:tc>
        <w:tc>
          <w:tcPr>
            <w:tcW w:w="0" w:type="auto"/>
          </w:tcPr>
          <w:p w14:paraId="7F11945B" w14:textId="77777777" w:rsidR="009434E0" w:rsidRPr="0033207C" w:rsidRDefault="009434E0" w:rsidP="0096258C">
            <w:pPr>
              <w:pStyle w:val="Compact"/>
              <w:rPr>
                <w:sz w:val="20"/>
                <w:szCs w:val="20"/>
              </w:rPr>
            </w:pPr>
            <m:oMathPara>
              <m:oMath>
                <m:sSub>
                  <m:sSubPr>
                    <m:ctrlPr>
                      <w:rPr>
                        <w:rFonts w:ascii="Cambria Math" w:hAnsi="Cambria Math"/>
                        <w:sz w:val="20"/>
                        <w:szCs w:val="20"/>
                      </w:rPr>
                    </m:ctrlPr>
                  </m:sSubPr>
                  <m:e>
                    <m:r>
                      <w:rPr>
                        <w:rFonts w:ascii="Cambria Math" w:hAnsi="Cambria Math"/>
                        <w:sz w:val="20"/>
                        <w:szCs w:val="20"/>
                      </w:rPr>
                      <m:t>V</m:t>
                    </m:r>
                  </m:e>
                  <m:sub>
                    <m:r>
                      <w:rPr>
                        <w:rFonts w:ascii="Cambria Math" w:hAnsi="Cambria Math"/>
                        <w:sz w:val="20"/>
                        <w:szCs w:val="20"/>
                      </w:rPr>
                      <m:t>d</m:t>
                    </m:r>
                  </m:sub>
                </m:sSub>
              </m:oMath>
            </m:oMathPara>
          </w:p>
        </w:tc>
        <w:tc>
          <w:tcPr>
            <w:tcW w:w="0" w:type="auto"/>
          </w:tcPr>
          <w:p w14:paraId="60756D8E" w14:textId="77777777" w:rsidR="009434E0" w:rsidRPr="0033207C" w:rsidRDefault="009434E0" w:rsidP="0096258C">
            <w:pPr>
              <w:pStyle w:val="Compact"/>
              <w:rPr>
                <w:sz w:val="20"/>
                <w:szCs w:val="20"/>
              </w:rPr>
            </w:pPr>
            <w:r w:rsidRPr="0033207C">
              <w:rPr>
                <w:sz w:val="20"/>
                <w:szCs w:val="20"/>
              </w:rPr>
              <w:t>m/s</w:t>
            </w:r>
          </w:p>
        </w:tc>
        <w:tc>
          <w:tcPr>
            <w:tcW w:w="0" w:type="auto"/>
          </w:tcPr>
          <w:p w14:paraId="13F8BC3A" w14:textId="77777777" w:rsidR="009434E0" w:rsidRPr="0033207C" w:rsidRDefault="009434E0" w:rsidP="0096258C">
            <w:pPr>
              <w:pStyle w:val="Compact"/>
              <w:rPr>
                <w:sz w:val="20"/>
                <w:szCs w:val="20"/>
              </w:rPr>
            </w:pPr>
            <w:r w:rsidRPr="0033207C">
              <w:rPr>
                <w:sz w:val="20"/>
                <w:szCs w:val="20"/>
              </w:rPr>
              <w:t>目标轨道的环绕速度</w:t>
            </w:r>
            <w:r w:rsidRPr="0033207C">
              <w:rPr>
                <w:sz w:val="20"/>
                <w:szCs w:val="20"/>
              </w:rPr>
              <w:t>(destination)</w:t>
            </w:r>
          </w:p>
        </w:tc>
      </w:tr>
      <w:tr w:rsidR="009434E0" w:rsidRPr="0033207C" w14:paraId="265E8620" w14:textId="77777777" w:rsidTr="0096258C">
        <w:tc>
          <w:tcPr>
            <w:tcW w:w="0" w:type="auto"/>
          </w:tcPr>
          <w:p w14:paraId="34AE52D5" w14:textId="77777777" w:rsidR="009434E0" w:rsidRPr="0033207C" w:rsidRDefault="009434E0" w:rsidP="0096258C">
            <w:pPr>
              <w:pStyle w:val="Compact"/>
              <w:rPr>
                <w:sz w:val="20"/>
                <w:szCs w:val="20"/>
              </w:rPr>
            </w:pPr>
            <m:oMathPara>
              <m:oMath>
                <m:sSub>
                  <m:sSubPr>
                    <m:ctrlPr>
                      <w:rPr>
                        <w:rFonts w:ascii="Cambria Math" w:hAnsi="Cambria Math"/>
                        <w:sz w:val="20"/>
                        <w:szCs w:val="20"/>
                      </w:rPr>
                    </m:ctrlPr>
                  </m:sSubPr>
                  <m:e>
                    <m:r>
                      <w:rPr>
                        <w:rFonts w:ascii="Cambria Math" w:hAnsi="Cambria Math"/>
                        <w:sz w:val="20"/>
                        <w:szCs w:val="20"/>
                      </w:rPr>
                      <m:t>V</m:t>
                    </m:r>
                  </m:e>
                  <m:sub>
                    <m:r>
                      <w:rPr>
                        <w:rFonts w:ascii="Cambria Math" w:hAnsi="Cambria Math"/>
                        <w:sz w:val="20"/>
                        <w:szCs w:val="20"/>
                      </w:rPr>
                      <m:t>p</m:t>
                    </m:r>
                  </m:sub>
                </m:sSub>
              </m:oMath>
            </m:oMathPara>
          </w:p>
        </w:tc>
        <w:tc>
          <w:tcPr>
            <w:tcW w:w="0" w:type="auto"/>
          </w:tcPr>
          <w:p w14:paraId="1EAC8C99" w14:textId="77777777" w:rsidR="009434E0" w:rsidRPr="0033207C" w:rsidRDefault="009434E0" w:rsidP="0096258C">
            <w:pPr>
              <w:pStyle w:val="Compact"/>
              <w:rPr>
                <w:sz w:val="20"/>
                <w:szCs w:val="20"/>
              </w:rPr>
            </w:pPr>
            <w:r w:rsidRPr="0033207C">
              <w:rPr>
                <w:sz w:val="20"/>
                <w:szCs w:val="20"/>
              </w:rPr>
              <w:t>m/s</w:t>
            </w:r>
          </w:p>
        </w:tc>
        <w:tc>
          <w:tcPr>
            <w:tcW w:w="0" w:type="auto"/>
          </w:tcPr>
          <w:p w14:paraId="5C9A8D8A" w14:textId="77777777" w:rsidR="009434E0" w:rsidRPr="0033207C" w:rsidRDefault="009434E0" w:rsidP="0096258C">
            <w:pPr>
              <w:pStyle w:val="Compact"/>
              <w:rPr>
                <w:sz w:val="20"/>
                <w:szCs w:val="20"/>
              </w:rPr>
            </w:pPr>
            <w:r w:rsidRPr="0033207C">
              <w:rPr>
                <w:sz w:val="20"/>
                <w:szCs w:val="20"/>
              </w:rPr>
              <w:t>转移轨道近地点的速度</w:t>
            </w:r>
            <w:r w:rsidRPr="0033207C">
              <w:rPr>
                <w:sz w:val="20"/>
                <w:szCs w:val="20"/>
              </w:rPr>
              <w:t>(periapsis)</w:t>
            </w:r>
          </w:p>
        </w:tc>
        <w:tc>
          <w:tcPr>
            <w:tcW w:w="0" w:type="auto"/>
          </w:tcPr>
          <w:p w14:paraId="3034DDAC" w14:textId="77777777" w:rsidR="009434E0" w:rsidRPr="0033207C" w:rsidRDefault="009434E0" w:rsidP="0096258C">
            <w:pPr>
              <w:pStyle w:val="Compact"/>
              <w:rPr>
                <w:sz w:val="20"/>
                <w:szCs w:val="20"/>
              </w:rPr>
            </w:pPr>
            <m:oMathPara>
              <m:oMath>
                <m:sSub>
                  <m:sSubPr>
                    <m:ctrlPr>
                      <w:rPr>
                        <w:rFonts w:ascii="Cambria Math" w:hAnsi="Cambria Math"/>
                        <w:sz w:val="20"/>
                        <w:szCs w:val="20"/>
                      </w:rPr>
                    </m:ctrlPr>
                  </m:sSubPr>
                  <m:e>
                    <m:r>
                      <w:rPr>
                        <w:rFonts w:ascii="Cambria Math" w:hAnsi="Cambria Math"/>
                        <w:sz w:val="20"/>
                        <w:szCs w:val="20"/>
                      </w:rPr>
                      <m:t>V</m:t>
                    </m:r>
                  </m:e>
                  <m:sub>
                    <m:r>
                      <w:rPr>
                        <w:rFonts w:ascii="Cambria Math" w:hAnsi="Cambria Math"/>
                        <w:sz w:val="20"/>
                        <w:szCs w:val="20"/>
                      </w:rPr>
                      <m:t>a</m:t>
                    </m:r>
                  </m:sub>
                </m:sSub>
              </m:oMath>
            </m:oMathPara>
          </w:p>
        </w:tc>
        <w:tc>
          <w:tcPr>
            <w:tcW w:w="0" w:type="auto"/>
          </w:tcPr>
          <w:p w14:paraId="7728D098" w14:textId="77777777" w:rsidR="009434E0" w:rsidRPr="0033207C" w:rsidRDefault="009434E0" w:rsidP="0096258C">
            <w:pPr>
              <w:pStyle w:val="Compact"/>
              <w:rPr>
                <w:sz w:val="20"/>
                <w:szCs w:val="20"/>
              </w:rPr>
            </w:pPr>
            <w:r w:rsidRPr="0033207C">
              <w:rPr>
                <w:sz w:val="20"/>
                <w:szCs w:val="20"/>
              </w:rPr>
              <w:t>m/s</w:t>
            </w:r>
          </w:p>
        </w:tc>
        <w:tc>
          <w:tcPr>
            <w:tcW w:w="0" w:type="auto"/>
          </w:tcPr>
          <w:p w14:paraId="73D75180" w14:textId="77777777" w:rsidR="009434E0" w:rsidRPr="0033207C" w:rsidRDefault="009434E0" w:rsidP="0096258C">
            <w:pPr>
              <w:pStyle w:val="Compact"/>
              <w:rPr>
                <w:sz w:val="20"/>
                <w:szCs w:val="20"/>
                <w:lang w:eastAsia="zh-CN"/>
              </w:rPr>
            </w:pPr>
            <w:r w:rsidRPr="0033207C">
              <w:rPr>
                <w:sz w:val="20"/>
                <w:szCs w:val="20"/>
                <w:lang w:eastAsia="zh-CN"/>
              </w:rPr>
              <w:t>转移轨道远地点的速度</w:t>
            </w:r>
            <w:r w:rsidRPr="0033207C">
              <w:rPr>
                <w:sz w:val="20"/>
                <w:szCs w:val="20"/>
                <w:lang w:eastAsia="zh-CN"/>
              </w:rPr>
              <w:t>(apoapsis)</w:t>
            </w:r>
          </w:p>
        </w:tc>
      </w:tr>
      <w:tr w:rsidR="009434E0" w:rsidRPr="0033207C" w14:paraId="5AC46F90" w14:textId="77777777" w:rsidTr="0096258C">
        <w:tc>
          <w:tcPr>
            <w:tcW w:w="0" w:type="auto"/>
          </w:tcPr>
          <w:p w14:paraId="134C3F63" w14:textId="77777777" w:rsidR="009434E0" w:rsidRPr="0033207C" w:rsidRDefault="009434E0" w:rsidP="0096258C">
            <w:pPr>
              <w:pStyle w:val="Compact"/>
              <w:rPr>
                <w:sz w:val="20"/>
                <w:szCs w:val="20"/>
              </w:rPr>
            </w:pPr>
            <m:oMathPara>
              <m:oMath>
                <m:sSub>
                  <m:sSubPr>
                    <m:ctrlPr>
                      <w:rPr>
                        <w:rFonts w:ascii="Cambria Math" w:hAnsi="Cambria Math"/>
                        <w:sz w:val="20"/>
                        <w:szCs w:val="20"/>
                      </w:rPr>
                    </m:ctrlPr>
                  </m:sSubPr>
                  <m:e>
                    <m:r>
                      <w:rPr>
                        <w:rFonts w:ascii="Cambria Math" w:hAnsi="Cambria Math"/>
                        <w:sz w:val="20"/>
                        <w:szCs w:val="20"/>
                      </w:rPr>
                      <m:t>R</m:t>
                    </m:r>
                  </m:e>
                  <m:sub>
                    <m:r>
                      <w:rPr>
                        <w:rFonts w:ascii="Cambria Math" w:hAnsi="Cambria Math"/>
                        <w:sz w:val="20"/>
                        <w:szCs w:val="20"/>
                      </w:rPr>
                      <m:t>p</m:t>
                    </m:r>
                  </m:sub>
                </m:sSub>
              </m:oMath>
            </m:oMathPara>
          </w:p>
        </w:tc>
        <w:tc>
          <w:tcPr>
            <w:tcW w:w="0" w:type="auto"/>
          </w:tcPr>
          <w:p w14:paraId="6F28708F" w14:textId="77777777" w:rsidR="009434E0" w:rsidRPr="0033207C" w:rsidRDefault="009434E0" w:rsidP="0096258C">
            <w:pPr>
              <w:pStyle w:val="Compact"/>
              <w:rPr>
                <w:sz w:val="20"/>
                <w:szCs w:val="20"/>
              </w:rPr>
            </w:pPr>
            <w:r w:rsidRPr="0033207C">
              <w:rPr>
                <w:sz w:val="20"/>
                <w:szCs w:val="20"/>
              </w:rPr>
              <w:t>m</w:t>
            </w:r>
          </w:p>
        </w:tc>
        <w:tc>
          <w:tcPr>
            <w:tcW w:w="0" w:type="auto"/>
          </w:tcPr>
          <w:p w14:paraId="7D73159B" w14:textId="77777777" w:rsidR="009434E0" w:rsidRPr="0033207C" w:rsidRDefault="009434E0" w:rsidP="0096258C">
            <w:pPr>
              <w:pStyle w:val="Compact"/>
              <w:rPr>
                <w:sz w:val="20"/>
                <w:szCs w:val="20"/>
                <w:lang w:eastAsia="zh-CN"/>
              </w:rPr>
            </w:pPr>
            <w:r w:rsidRPr="0033207C">
              <w:rPr>
                <w:sz w:val="20"/>
                <w:szCs w:val="20"/>
                <w:lang w:eastAsia="zh-CN"/>
              </w:rPr>
              <w:t>转移轨道近地点的高度</w:t>
            </w:r>
          </w:p>
        </w:tc>
        <w:tc>
          <w:tcPr>
            <w:tcW w:w="0" w:type="auto"/>
          </w:tcPr>
          <w:p w14:paraId="4310DEA8" w14:textId="77777777" w:rsidR="009434E0" w:rsidRPr="0033207C" w:rsidRDefault="009434E0" w:rsidP="0096258C">
            <w:pPr>
              <w:pStyle w:val="Compact"/>
              <w:rPr>
                <w:sz w:val="20"/>
                <w:szCs w:val="20"/>
              </w:rPr>
            </w:pPr>
            <m:oMathPara>
              <m:oMath>
                <m:sSub>
                  <m:sSubPr>
                    <m:ctrlPr>
                      <w:rPr>
                        <w:rFonts w:ascii="Cambria Math" w:hAnsi="Cambria Math"/>
                        <w:sz w:val="20"/>
                        <w:szCs w:val="20"/>
                      </w:rPr>
                    </m:ctrlPr>
                  </m:sSubPr>
                  <m:e>
                    <m:r>
                      <w:rPr>
                        <w:rFonts w:ascii="Cambria Math" w:hAnsi="Cambria Math"/>
                        <w:sz w:val="20"/>
                        <w:szCs w:val="20"/>
                      </w:rPr>
                      <m:t>R</m:t>
                    </m:r>
                  </m:e>
                  <m:sub>
                    <m:r>
                      <w:rPr>
                        <w:rFonts w:ascii="Cambria Math" w:hAnsi="Cambria Math"/>
                        <w:sz w:val="20"/>
                        <w:szCs w:val="20"/>
                      </w:rPr>
                      <m:t>a</m:t>
                    </m:r>
                  </m:sub>
                </m:sSub>
              </m:oMath>
            </m:oMathPara>
          </w:p>
        </w:tc>
        <w:tc>
          <w:tcPr>
            <w:tcW w:w="0" w:type="auto"/>
          </w:tcPr>
          <w:p w14:paraId="793ABCE7" w14:textId="77777777" w:rsidR="009434E0" w:rsidRPr="0033207C" w:rsidRDefault="009434E0" w:rsidP="0096258C">
            <w:pPr>
              <w:pStyle w:val="Compact"/>
              <w:rPr>
                <w:sz w:val="20"/>
                <w:szCs w:val="20"/>
              </w:rPr>
            </w:pPr>
            <w:r w:rsidRPr="0033207C">
              <w:rPr>
                <w:sz w:val="20"/>
                <w:szCs w:val="20"/>
              </w:rPr>
              <w:t>m</w:t>
            </w:r>
          </w:p>
        </w:tc>
        <w:tc>
          <w:tcPr>
            <w:tcW w:w="0" w:type="auto"/>
          </w:tcPr>
          <w:p w14:paraId="5D6DDD02" w14:textId="77777777" w:rsidR="009434E0" w:rsidRPr="0033207C" w:rsidRDefault="009434E0" w:rsidP="0096258C">
            <w:pPr>
              <w:pStyle w:val="Compact"/>
              <w:rPr>
                <w:sz w:val="20"/>
                <w:szCs w:val="20"/>
                <w:lang w:eastAsia="zh-CN"/>
              </w:rPr>
            </w:pPr>
            <w:r w:rsidRPr="0033207C">
              <w:rPr>
                <w:sz w:val="20"/>
                <w:szCs w:val="20"/>
                <w:lang w:eastAsia="zh-CN"/>
              </w:rPr>
              <w:t>转移轨道远地点的高度</w:t>
            </w:r>
          </w:p>
        </w:tc>
      </w:tr>
      <w:tr w:rsidR="009434E0" w:rsidRPr="0033207C" w14:paraId="6BFB134C" w14:textId="77777777" w:rsidTr="0096258C">
        <w:tc>
          <w:tcPr>
            <w:tcW w:w="0" w:type="auto"/>
          </w:tcPr>
          <w:p w14:paraId="3CF8DF59" w14:textId="77777777" w:rsidR="009434E0" w:rsidRPr="0033207C" w:rsidRDefault="009434E0" w:rsidP="0096258C">
            <w:pPr>
              <w:pStyle w:val="Compact"/>
              <w:rPr>
                <w:sz w:val="20"/>
                <w:szCs w:val="20"/>
              </w:rPr>
            </w:pPr>
            <m:oMathPara>
              <m:oMath>
                <m:sSub>
                  <m:sSubPr>
                    <m:ctrlPr>
                      <w:rPr>
                        <w:rFonts w:ascii="Cambria Math" w:hAnsi="Cambria Math"/>
                        <w:sz w:val="20"/>
                        <w:szCs w:val="20"/>
                      </w:rPr>
                    </m:ctrlPr>
                  </m:sSubPr>
                  <m:e>
                    <m:r>
                      <w:rPr>
                        <w:rFonts w:ascii="Cambria Math" w:hAnsi="Cambria Math"/>
                        <w:sz w:val="20"/>
                        <w:szCs w:val="20"/>
                      </w:rPr>
                      <m:t>μ</m:t>
                    </m:r>
                  </m:e>
                  <m:sub>
                    <m:r>
                      <w:rPr>
                        <w:rFonts w:ascii="Cambria Math" w:hAnsi="Cambria Math"/>
                        <w:sz w:val="20"/>
                        <w:szCs w:val="20"/>
                      </w:rPr>
                      <m:t>e</m:t>
                    </m:r>
                  </m:sub>
                </m:sSub>
              </m:oMath>
            </m:oMathPara>
          </w:p>
        </w:tc>
        <w:tc>
          <w:tcPr>
            <w:tcW w:w="0" w:type="auto"/>
          </w:tcPr>
          <w:p w14:paraId="329D32B9" w14:textId="77777777" w:rsidR="009434E0" w:rsidRPr="0033207C" w:rsidRDefault="009434E0" w:rsidP="0096258C">
            <w:pPr>
              <w:pStyle w:val="Compact"/>
              <w:rPr>
                <w:sz w:val="20"/>
                <w:szCs w:val="20"/>
              </w:rPr>
            </w:pPr>
            <m:oMathPara>
              <m:oMath>
                <m:sSup>
                  <m:sSupPr>
                    <m:ctrlPr>
                      <w:rPr>
                        <w:rFonts w:ascii="Cambria Math" w:hAnsi="Cambria Math"/>
                        <w:sz w:val="20"/>
                        <w:szCs w:val="20"/>
                      </w:rPr>
                    </m:ctrlPr>
                  </m:sSupPr>
                  <m:e>
                    <m:r>
                      <w:rPr>
                        <w:rFonts w:ascii="Cambria Math" w:hAnsi="Cambria Math"/>
                        <w:sz w:val="20"/>
                        <w:szCs w:val="20"/>
                      </w:rPr>
                      <m:t>m</m:t>
                    </m:r>
                  </m:e>
                  <m:sup>
                    <m:r>
                      <w:rPr>
                        <w:rFonts w:ascii="Cambria Math" w:hAnsi="Cambria Math"/>
                        <w:sz w:val="20"/>
                        <w:szCs w:val="20"/>
                      </w:rPr>
                      <m:t>3</m:t>
                    </m:r>
                  </m:sup>
                </m:sSup>
                <m:r>
                  <m:rPr>
                    <m:sty m:val="p"/>
                  </m:rP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s</m:t>
                    </m:r>
                  </m:e>
                  <m:sup>
                    <m:r>
                      <w:rPr>
                        <w:rFonts w:ascii="Cambria Math" w:hAnsi="Cambria Math"/>
                        <w:sz w:val="20"/>
                        <w:szCs w:val="20"/>
                      </w:rPr>
                      <m:t>2</m:t>
                    </m:r>
                  </m:sup>
                </m:sSup>
              </m:oMath>
            </m:oMathPara>
          </w:p>
        </w:tc>
        <w:tc>
          <w:tcPr>
            <w:tcW w:w="0" w:type="auto"/>
          </w:tcPr>
          <w:p w14:paraId="53AFB16E" w14:textId="77777777" w:rsidR="009434E0" w:rsidRPr="0033207C" w:rsidRDefault="009434E0" w:rsidP="0096258C">
            <w:pPr>
              <w:pStyle w:val="Compact"/>
              <w:rPr>
                <w:sz w:val="20"/>
                <w:szCs w:val="20"/>
              </w:rPr>
            </w:pPr>
            <w:r w:rsidRPr="0033207C">
              <w:rPr>
                <w:sz w:val="20"/>
                <w:szCs w:val="20"/>
              </w:rPr>
              <w:t>地球引力常量</w:t>
            </w:r>
          </w:p>
        </w:tc>
        <w:tc>
          <w:tcPr>
            <w:tcW w:w="0" w:type="auto"/>
          </w:tcPr>
          <w:p w14:paraId="1636BB14" w14:textId="77777777" w:rsidR="009434E0" w:rsidRPr="0033207C" w:rsidRDefault="009434E0" w:rsidP="0096258C">
            <w:pPr>
              <w:pStyle w:val="Compact"/>
              <w:rPr>
                <w:sz w:val="20"/>
                <w:szCs w:val="20"/>
              </w:rPr>
            </w:pPr>
            <m:oMathPara>
              <m:oMath>
                <m:r>
                  <w:rPr>
                    <w:rFonts w:ascii="Cambria Math" w:hAnsi="Cambria Math"/>
                    <w:sz w:val="20"/>
                    <w:szCs w:val="20"/>
                  </w:rPr>
                  <m:t>Δ</m:t>
                </m:r>
                <m:sSub>
                  <m:sSubPr>
                    <m:ctrlPr>
                      <w:rPr>
                        <w:rFonts w:ascii="Cambria Math" w:hAnsi="Cambria Math"/>
                        <w:sz w:val="20"/>
                        <w:szCs w:val="20"/>
                      </w:rPr>
                    </m:ctrlPr>
                  </m:sSubPr>
                  <m:e>
                    <m:r>
                      <w:rPr>
                        <w:rFonts w:ascii="Cambria Math" w:hAnsi="Cambria Math"/>
                        <w:sz w:val="20"/>
                        <w:szCs w:val="20"/>
                      </w:rPr>
                      <m:t>V</m:t>
                    </m:r>
                  </m:e>
                  <m:sub>
                    <m:r>
                      <w:rPr>
                        <w:rFonts w:ascii="Cambria Math" w:hAnsi="Cambria Math"/>
                        <w:sz w:val="20"/>
                        <w:szCs w:val="20"/>
                      </w:rPr>
                      <m:t>1</m:t>
                    </m:r>
                  </m:sub>
                </m:sSub>
              </m:oMath>
            </m:oMathPara>
          </w:p>
        </w:tc>
        <w:tc>
          <w:tcPr>
            <w:tcW w:w="0" w:type="auto"/>
          </w:tcPr>
          <w:p w14:paraId="4CB3BA3E" w14:textId="77777777" w:rsidR="009434E0" w:rsidRPr="0033207C" w:rsidRDefault="009434E0" w:rsidP="0096258C">
            <w:pPr>
              <w:pStyle w:val="Compact"/>
              <w:rPr>
                <w:sz w:val="20"/>
                <w:szCs w:val="20"/>
              </w:rPr>
            </w:pPr>
            <w:r w:rsidRPr="0033207C">
              <w:rPr>
                <w:sz w:val="20"/>
                <w:szCs w:val="20"/>
              </w:rPr>
              <w:t>m/s</w:t>
            </w:r>
          </w:p>
        </w:tc>
        <w:tc>
          <w:tcPr>
            <w:tcW w:w="0" w:type="auto"/>
          </w:tcPr>
          <w:p w14:paraId="25FCBD68" w14:textId="77777777" w:rsidR="009434E0" w:rsidRPr="0033207C" w:rsidRDefault="009434E0" w:rsidP="0096258C">
            <w:pPr>
              <w:pStyle w:val="Compact"/>
              <w:rPr>
                <w:sz w:val="20"/>
                <w:szCs w:val="20"/>
                <w:lang w:eastAsia="zh-CN"/>
              </w:rPr>
            </w:pPr>
            <w:r w:rsidRPr="0033207C">
              <w:rPr>
                <w:sz w:val="20"/>
                <w:szCs w:val="20"/>
                <w:lang w:eastAsia="zh-CN"/>
              </w:rPr>
              <w:t>第一次变轨所需的</w:t>
            </w:r>
            <m:oMath>
              <m:r>
                <w:rPr>
                  <w:rFonts w:ascii="Cambria Math" w:hAnsi="Cambria Math"/>
                  <w:sz w:val="20"/>
                  <w:szCs w:val="20"/>
                  <w:lang w:eastAsia="zh-CN"/>
                </w:rPr>
                <m:t>ΔV</m:t>
              </m:r>
            </m:oMath>
          </w:p>
        </w:tc>
      </w:tr>
      <w:tr w:rsidR="009434E0" w:rsidRPr="0033207C" w14:paraId="5DF5FAB4" w14:textId="77777777" w:rsidTr="0096258C">
        <w:tc>
          <w:tcPr>
            <w:tcW w:w="0" w:type="auto"/>
          </w:tcPr>
          <w:p w14:paraId="1A20469E" w14:textId="77777777" w:rsidR="009434E0" w:rsidRPr="0033207C" w:rsidRDefault="009434E0" w:rsidP="0096258C">
            <w:pPr>
              <w:pStyle w:val="Compact"/>
              <w:rPr>
                <w:sz w:val="20"/>
                <w:szCs w:val="20"/>
              </w:rPr>
            </w:pPr>
            <m:oMathPara>
              <m:oMath>
                <m:r>
                  <w:rPr>
                    <w:rFonts w:ascii="Cambria Math" w:hAnsi="Cambria Math"/>
                    <w:sz w:val="20"/>
                    <w:szCs w:val="20"/>
                  </w:rPr>
                  <m:t>Δ</m:t>
                </m:r>
                <m:sSub>
                  <m:sSubPr>
                    <m:ctrlPr>
                      <w:rPr>
                        <w:rFonts w:ascii="Cambria Math" w:hAnsi="Cambria Math"/>
                        <w:sz w:val="20"/>
                        <w:szCs w:val="20"/>
                      </w:rPr>
                    </m:ctrlPr>
                  </m:sSubPr>
                  <m:e>
                    <m:r>
                      <w:rPr>
                        <w:rFonts w:ascii="Cambria Math" w:hAnsi="Cambria Math"/>
                        <w:sz w:val="20"/>
                        <w:szCs w:val="20"/>
                      </w:rPr>
                      <m:t>V</m:t>
                    </m:r>
                  </m:e>
                  <m:sub>
                    <m:r>
                      <w:rPr>
                        <w:rFonts w:ascii="Cambria Math" w:hAnsi="Cambria Math"/>
                        <w:sz w:val="20"/>
                        <w:szCs w:val="20"/>
                      </w:rPr>
                      <m:t>2</m:t>
                    </m:r>
                  </m:sub>
                </m:sSub>
              </m:oMath>
            </m:oMathPara>
          </w:p>
        </w:tc>
        <w:tc>
          <w:tcPr>
            <w:tcW w:w="0" w:type="auto"/>
          </w:tcPr>
          <w:p w14:paraId="6341E68D" w14:textId="77777777" w:rsidR="009434E0" w:rsidRPr="0033207C" w:rsidRDefault="009434E0" w:rsidP="0096258C">
            <w:pPr>
              <w:pStyle w:val="Compact"/>
              <w:rPr>
                <w:sz w:val="20"/>
                <w:szCs w:val="20"/>
              </w:rPr>
            </w:pPr>
            <w:r w:rsidRPr="0033207C">
              <w:rPr>
                <w:sz w:val="20"/>
                <w:szCs w:val="20"/>
              </w:rPr>
              <w:t>m/s</w:t>
            </w:r>
          </w:p>
        </w:tc>
        <w:tc>
          <w:tcPr>
            <w:tcW w:w="0" w:type="auto"/>
          </w:tcPr>
          <w:p w14:paraId="7236902D" w14:textId="77777777" w:rsidR="009434E0" w:rsidRPr="0033207C" w:rsidRDefault="009434E0" w:rsidP="0096258C">
            <w:pPr>
              <w:pStyle w:val="Compact"/>
              <w:rPr>
                <w:sz w:val="20"/>
                <w:szCs w:val="20"/>
                <w:lang w:eastAsia="zh-CN"/>
              </w:rPr>
            </w:pPr>
            <w:r w:rsidRPr="0033207C">
              <w:rPr>
                <w:sz w:val="20"/>
                <w:szCs w:val="20"/>
                <w:lang w:eastAsia="zh-CN"/>
              </w:rPr>
              <w:t>第二次变轨所需的</w:t>
            </w:r>
            <m:oMath>
              <m:r>
                <w:rPr>
                  <w:rFonts w:ascii="Cambria Math" w:hAnsi="Cambria Math"/>
                  <w:sz w:val="20"/>
                  <w:szCs w:val="20"/>
                  <w:lang w:eastAsia="zh-CN"/>
                </w:rPr>
                <m:t>ΔV</m:t>
              </m:r>
            </m:oMath>
          </w:p>
        </w:tc>
        <w:tc>
          <w:tcPr>
            <w:tcW w:w="0" w:type="auto"/>
          </w:tcPr>
          <w:p w14:paraId="32461033" w14:textId="77777777" w:rsidR="009434E0" w:rsidRPr="0033207C" w:rsidRDefault="009434E0" w:rsidP="0096258C">
            <w:pPr>
              <w:pStyle w:val="Compact"/>
              <w:rPr>
                <w:sz w:val="20"/>
                <w:szCs w:val="20"/>
              </w:rPr>
            </w:pPr>
            <m:oMathPara>
              <m:oMath>
                <m:r>
                  <w:rPr>
                    <w:rFonts w:ascii="Cambria Math" w:hAnsi="Cambria Math"/>
                    <w:sz w:val="20"/>
                    <w:szCs w:val="20"/>
                  </w:rPr>
                  <m:t>MR</m:t>
                </m:r>
              </m:oMath>
            </m:oMathPara>
          </w:p>
        </w:tc>
        <w:tc>
          <w:tcPr>
            <w:tcW w:w="0" w:type="auto"/>
          </w:tcPr>
          <w:p w14:paraId="44E84620" w14:textId="77777777" w:rsidR="009434E0" w:rsidRPr="0033207C" w:rsidRDefault="009434E0" w:rsidP="0096258C">
            <w:pPr>
              <w:pStyle w:val="Compact"/>
              <w:rPr>
                <w:sz w:val="20"/>
                <w:szCs w:val="20"/>
              </w:rPr>
            </w:pPr>
            <w:r w:rsidRPr="0033207C">
              <w:rPr>
                <w:sz w:val="20"/>
                <w:szCs w:val="20"/>
              </w:rPr>
              <w:t>无量纲</w:t>
            </w:r>
          </w:p>
        </w:tc>
        <w:tc>
          <w:tcPr>
            <w:tcW w:w="0" w:type="auto"/>
          </w:tcPr>
          <w:p w14:paraId="1DD70C0C" w14:textId="77777777" w:rsidR="009434E0" w:rsidRPr="0033207C" w:rsidRDefault="009434E0" w:rsidP="0096258C">
            <w:pPr>
              <w:pStyle w:val="Compact"/>
              <w:rPr>
                <w:sz w:val="20"/>
                <w:szCs w:val="20"/>
              </w:rPr>
            </w:pPr>
            <w:r w:rsidRPr="0033207C">
              <w:rPr>
                <w:sz w:val="20"/>
                <w:szCs w:val="20"/>
              </w:rPr>
              <w:t>装药质量比</w:t>
            </w:r>
            <w:r w:rsidRPr="0033207C">
              <w:rPr>
                <w:sz w:val="20"/>
                <w:szCs w:val="20"/>
              </w:rPr>
              <w:t>(mass ratio)</w:t>
            </w:r>
          </w:p>
        </w:tc>
      </w:tr>
    </w:tbl>
    <w:p w14:paraId="409FBD22" w14:textId="77777777" w:rsidR="009434E0" w:rsidRDefault="009434E0" w:rsidP="009434E0">
      <w:pPr>
        <w:pStyle w:val="Heading3"/>
      </w:pPr>
      <w:bookmarkStart w:id="10" w:name="header-n3821"/>
      <w:bookmarkEnd w:id="9"/>
      <w:r>
        <w:t>常量表</w:t>
      </w:r>
    </w:p>
    <w:tbl>
      <w:tblPr>
        <w:tblStyle w:val="Table"/>
        <w:tblW w:w="0" w:type="auto"/>
        <w:tblLook w:val="0020" w:firstRow="1" w:lastRow="0" w:firstColumn="0" w:lastColumn="0" w:noHBand="0" w:noVBand="0"/>
      </w:tblPr>
      <w:tblGrid>
        <w:gridCol w:w="1011"/>
        <w:gridCol w:w="1573"/>
        <w:gridCol w:w="696"/>
        <w:gridCol w:w="696"/>
        <w:gridCol w:w="1543"/>
        <w:gridCol w:w="878"/>
      </w:tblGrid>
      <w:tr w:rsidR="009434E0" w14:paraId="040E6AB8" w14:textId="77777777" w:rsidTr="0096258C">
        <w:trPr>
          <w:cnfStyle w:val="100000000000" w:firstRow="1" w:lastRow="0" w:firstColumn="0" w:lastColumn="0" w:oddVBand="0" w:evenVBand="0" w:oddHBand="0" w:evenHBand="0" w:firstRowFirstColumn="0" w:firstRowLastColumn="0" w:lastRowFirstColumn="0" w:lastRowLastColumn="0"/>
          <w:tblHeader/>
        </w:trPr>
        <w:tc>
          <w:tcPr>
            <w:tcW w:w="0" w:type="auto"/>
          </w:tcPr>
          <w:p w14:paraId="4B2790DA" w14:textId="77777777" w:rsidR="009434E0" w:rsidRDefault="009434E0" w:rsidP="0096258C">
            <w:pPr>
              <w:pStyle w:val="Compact"/>
            </w:pPr>
            <w:r>
              <w:t>常量</w:t>
            </w:r>
          </w:p>
        </w:tc>
        <w:tc>
          <w:tcPr>
            <w:tcW w:w="0" w:type="auto"/>
          </w:tcPr>
          <w:p w14:paraId="47ECCA52" w14:textId="77777777" w:rsidR="009434E0" w:rsidRDefault="009434E0" w:rsidP="0096258C">
            <w:pPr>
              <w:pStyle w:val="Compact"/>
            </w:pPr>
            <w:r>
              <w:t>数值</w:t>
            </w:r>
          </w:p>
        </w:tc>
        <w:tc>
          <w:tcPr>
            <w:tcW w:w="0" w:type="auto"/>
          </w:tcPr>
          <w:p w14:paraId="621A7E6F" w14:textId="77777777" w:rsidR="009434E0" w:rsidRDefault="009434E0" w:rsidP="0096258C">
            <w:pPr>
              <w:pStyle w:val="Compact"/>
            </w:pPr>
            <w:r>
              <w:t>单位</w:t>
            </w:r>
          </w:p>
        </w:tc>
        <w:tc>
          <w:tcPr>
            <w:tcW w:w="0" w:type="auto"/>
          </w:tcPr>
          <w:p w14:paraId="2D714F94" w14:textId="77777777" w:rsidR="009434E0" w:rsidRDefault="009434E0" w:rsidP="0096258C">
            <w:pPr>
              <w:pStyle w:val="Compact"/>
            </w:pPr>
            <w:r>
              <w:t>常量</w:t>
            </w:r>
          </w:p>
        </w:tc>
        <w:tc>
          <w:tcPr>
            <w:tcW w:w="0" w:type="auto"/>
          </w:tcPr>
          <w:p w14:paraId="6F069FC7" w14:textId="77777777" w:rsidR="009434E0" w:rsidRDefault="009434E0" w:rsidP="0096258C">
            <w:pPr>
              <w:pStyle w:val="Compact"/>
            </w:pPr>
            <w:r>
              <w:t>数值</w:t>
            </w:r>
          </w:p>
        </w:tc>
        <w:tc>
          <w:tcPr>
            <w:tcW w:w="0" w:type="auto"/>
          </w:tcPr>
          <w:p w14:paraId="6C2C8C47" w14:textId="77777777" w:rsidR="009434E0" w:rsidRDefault="009434E0" w:rsidP="0096258C">
            <w:pPr>
              <w:pStyle w:val="Compact"/>
            </w:pPr>
            <w:r>
              <w:t>单位</w:t>
            </w:r>
          </w:p>
        </w:tc>
      </w:tr>
      <w:tr w:rsidR="009434E0" w14:paraId="34D14851" w14:textId="77777777" w:rsidTr="0096258C">
        <w:tc>
          <w:tcPr>
            <w:tcW w:w="0" w:type="auto"/>
          </w:tcPr>
          <w:p w14:paraId="3820D01D" w14:textId="77777777" w:rsidR="009434E0" w:rsidRDefault="009434E0" w:rsidP="0096258C">
            <w:pPr>
              <w:pStyle w:val="Compact"/>
            </w:pPr>
            <m:oMathPara>
              <m:oMath>
                <m:sSub>
                  <m:sSubPr>
                    <m:ctrlPr>
                      <w:rPr>
                        <w:rFonts w:ascii="Cambria Math" w:hAnsi="Cambria Math"/>
                      </w:rPr>
                    </m:ctrlPr>
                  </m:sSubPr>
                  <m:e>
                    <m:r>
                      <w:rPr>
                        <w:rFonts w:ascii="Cambria Math" w:hAnsi="Cambria Math"/>
                      </w:rPr>
                      <m:t>I</m:t>
                    </m:r>
                  </m:e>
                  <m:sub>
                    <m:r>
                      <w:rPr>
                        <w:rFonts w:ascii="Cambria Math" w:hAnsi="Cambria Math"/>
                      </w:rPr>
                      <m:t>sp</m:t>
                    </m:r>
                  </m:sub>
                </m:sSub>
              </m:oMath>
            </m:oMathPara>
          </w:p>
        </w:tc>
        <w:tc>
          <w:tcPr>
            <w:tcW w:w="0" w:type="auto"/>
          </w:tcPr>
          <w:p w14:paraId="5DDCB602" w14:textId="77777777" w:rsidR="009434E0" w:rsidRDefault="009434E0" w:rsidP="0096258C">
            <w:pPr>
              <w:pStyle w:val="Compact"/>
            </w:pPr>
            <w:r>
              <w:t>248</w:t>
            </w:r>
          </w:p>
        </w:tc>
        <w:tc>
          <w:tcPr>
            <w:tcW w:w="0" w:type="auto"/>
          </w:tcPr>
          <w:p w14:paraId="773F63E2" w14:textId="77777777" w:rsidR="009434E0" w:rsidRDefault="009434E0" w:rsidP="0096258C">
            <w:pPr>
              <w:pStyle w:val="Compact"/>
            </w:pPr>
            <w:r>
              <w:t>s</w:t>
            </w:r>
          </w:p>
        </w:tc>
        <w:tc>
          <w:tcPr>
            <w:tcW w:w="0" w:type="auto"/>
          </w:tcPr>
          <w:p w14:paraId="55E7CA4A" w14:textId="77777777" w:rsidR="009434E0" w:rsidRDefault="009434E0" w:rsidP="0096258C">
            <w:pPr>
              <w:pStyle w:val="Compact"/>
            </w:pPr>
            <m:oMathPara>
              <m:oMath>
                <m:sSub>
                  <m:sSubPr>
                    <m:ctrlPr>
                      <w:rPr>
                        <w:rFonts w:ascii="Cambria Math" w:hAnsi="Cambria Math"/>
                      </w:rPr>
                    </m:ctrlPr>
                  </m:sSubPr>
                  <m:e>
                    <m:r>
                      <w:rPr>
                        <w:rFonts w:ascii="Cambria Math" w:hAnsi="Cambria Math"/>
                      </w:rPr>
                      <m:t>g</m:t>
                    </m:r>
                  </m:e>
                  <m:sub>
                    <m:r>
                      <w:rPr>
                        <w:rFonts w:ascii="Cambria Math" w:hAnsi="Cambria Math"/>
                      </w:rPr>
                      <m:t>0</m:t>
                    </m:r>
                  </m:sub>
                </m:sSub>
              </m:oMath>
            </m:oMathPara>
          </w:p>
        </w:tc>
        <w:tc>
          <w:tcPr>
            <w:tcW w:w="0" w:type="auto"/>
          </w:tcPr>
          <w:p w14:paraId="38485605" w14:textId="77777777" w:rsidR="009434E0" w:rsidRDefault="009434E0" w:rsidP="0096258C">
            <w:pPr>
              <w:pStyle w:val="Compact"/>
            </w:pPr>
            <w:r>
              <w:t>9.81</w:t>
            </w:r>
          </w:p>
        </w:tc>
        <w:tc>
          <w:tcPr>
            <w:tcW w:w="0" w:type="auto"/>
          </w:tcPr>
          <w:p w14:paraId="4A18CF30" w14:textId="77777777" w:rsidR="009434E0" w:rsidRDefault="009434E0" w:rsidP="0096258C">
            <w:pPr>
              <w:pStyle w:val="Compact"/>
            </w:pPr>
            <m:oMathPara>
              <m:oMath>
                <m:r>
                  <w:rPr>
                    <w:rFonts w:ascii="Cambria Math" w:hAnsi="Cambria Math"/>
                  </w:rPr>
                  <m:t>m</m:t>
                </m:r>
                <m:r>
                  <m:rPr>
                    <m:sty m:val="p"/>
                  </m:rP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2</m:t>
                    </m:r>
                  </m:sup>
                </m:sSup>
              </m:oMath>
            </m:oMathPara>
          </w:p>
        </w:tc>
      </w:tr>
      <w:tr w:rsidR="009434E0" w14:paraId="0E06B5EE" w14:textId="77777777" w:rsidTr="0096258C">
        <w:tc>
          <w:tcPr>
            <w:tcW w:w="0" w:type="auto"/>
          </w:tcPr>
          <w:p w14:paraId="5BD02A22" w14:textId="77777777" w:rsidR="009434E0" w:rsidRDefault="009434E0" w:rsidP="0096258C">
            <w:pPr>
              <w:pStyle w:val="Compact"/>
            </w:pPr>
            <m:oMathPara>
              <m:oMath>
                <m:sSub>
                  <m:sSubPr>
                    <m:ctrlPr>
                      <w:rPr>
                        <w:rFonts w:ascii="Cambria Math" w:hAnsi="Cambria Math"/>
                      </w:rPr>
                    </m:ctrlPr>
                  </m:sSubPr>
                  <m:e>
                    <m:r>
                      <w:rPr>
                        <w:rFonts w:ascii="Cambria Math" w:hAnsi="Cambria Math"/>
                      </w:rPr>
                      <m:t>M</m:t>
                    </m:r>
                  </m:e>
                  <m:sub>
                    <m:r>
                      <w:rPr>
                        <w:rFonts w:ascii="Cambria Math" w:hAnsi="Cambria Math"/>
                      </w:rPr>
                      <m:t>t</m:t>
                    </m:r>
                  </m:sub>
                </m:sSub>
              </m:oMath>
            </m:oMathPara>
          </w:p>
        </w:tc>
        <w:tc>
          <w:tcPr>
            <w:tcW w:w="0" w:type="auto"/>
          </w:tcPr>
          <w:p w14:paraId="5BED4AF8" w14:textId="77777777" w:rsidR="009434E0" w:rsidRDefault="009434E0" w:rsidP="0096258C">
            <w:pPr>
              <w:pStyle w:val="Compact"/>
            </w:pPr>
            <w:r>
              <w:t>57700</w:t>
            </w:r>
          </w:p>
        </w:tc>
        <w:tc>
          <w:tcPr>
            <w:tcW w:w="0" w:type="auto"/>
          </w:tcPr>
          <w:p w14:paraId="3961E629" w14:textId="77777777" w:rsidR="009434E0" w:rsidRDefault="009434E0" w:rsidP="0096258C">
            <w:pPr>
              <w:pStyle w:val="Compact"/>
            </w:pPr>
            <w:r>
              <w:t>kg</w:t>
            </w:r>
          </w:p>
        </w:tc>
        <w:tc>
          <w:tcPr>
            <w:tcW w:w="0" w:type="auto"/>
          </w:tcPr>
          <w:p w14:paraId="7BC7731B" w14:textId="77777777" w:rsidR="009434E0" w:rsidRDefault="009434E0" w:rsidP="0096258C">
            <w:pPr>
              <w:pStyle w:val="Compact"/>
            </w:pPr>
            <m:oMathPara>
              <m:oMath>
                <m:sSub>
                  <m:sSubPr>
                    <m:ctrlPr>
                      <w:rPr>
                        <w:rFonts w:ascii="Cambria Math" w:hAnsi="Cambria Math"/>
                      </w:rPr>
                    </m:ctrlPr>
                  </m:sSubPr>
                  <m:e>
                    <m:r>
                      <w:rPr>
                        <w:rFonts w:ascii="Cambria Math" w:hAnsi="Cambria Math"/>
                      </w:rPr>
                      <m:t>M</m:t>
                    </m:r>
                  </m:e>
                  <m:sub>
                    <m:r>
                      <w:rPr>
                        <w:rFonts w:ascii="Cambria Math" w:hAnsi="Cambria Math"/>
                      </w:rPr>
                      <m:t>1</m:t>
                    </m:r>
                  </m:sub>
                </m:sSub>
              </m:oMath>
            </m:oMathPara>
          </w:p>
        </w:tc>
        <w:tc>
          <w:tcPr>
            <w:tcW w:w="0" w:type="auto"/>
          </w:tcPr>
          <w:p w14:paraId="2D97C633" w14:textId="77777777" w:rsidR="009434E0" w:rsidRDefault="009434E0" w:rsidP="0096258C">
            <w:pPr>
              <w:pStyle w:val="Compact"/>
            </w:pPr>
            <w:r>
              <w:t>35000</w:t>
            </w:r>
          </w:p>
        </w:tc>
        <w:tc>
          <w:tcPr>
            <w:tcW w:w="0" w:type="auto"/>
          </w:tcPr>
          <w:p w14:paraId="329B61E1" w14:textId="77777777" w:rsidR="009434E0" w:rsidRDefault="009434E0" w:rsidP="0096258C">
            <w:pPr>
              <w:pStyle w:val="Compact"/>
            </w:pPr>
            <w:r>
              <w:t>kg</w:t>
            </w:r>
          </w:p>
        </w:tc>
      </w:tr>
      <w:tr w:rsidR="009434E0" w14:paraId="21198FD9" w14:textId="77777777" w:rsidTr="0096258C">
        <w:tc>
          <w:tcPr>
            <w:tcW w:w="0" w:type="auto"/>
          </w:tcPr>
          <w:p w14:paraId="327E1FFD" w14:textId="77777777" w:rsidR="009434E0" w:rsidRDefault="009434E0" w:rsidP="0096258C">
            <w:pPr>
              <w:pStyle w:val="Compact"/>
            </w:pPr>
            <m:oMathPara>
              <m:oMath>
                <m:sSub>
                  <m:sSubPr>
                    <m:ctrlPr>
                      <w:rPr>
                        <w:rFonts w:ascii="Cambria Math" w:hAnsi="Cambria Math"/>
                      </w:rPr>
                    </m:ctrlPr>
                  </m:sSubPr>
                  <m:e>
                    <m:r>
                      <w:rPr>
                        <w:rFonts w:ascii="Cambria Math" w:hAnsi="Cambria Math"/>
                      </w:rPr>
                      <m:t>ω</m:t>
                    </m:r>
                  </m:e>
                  <m:sub>
                    <m:r>
                      <w:rPr>
                        <w:rFonts w:ascii="Cambria Math" w:hAnsi="Cambria Math"/>
                      </w:rPr>
                      <m:t>e</m:t>
                    </m:r>
                  </m:sub>
                </m:sSub>
              </m:oMath>
            </m:oMathPara>
          </w:p>
        </w:tc>
        <w:tc>
          <w:tcPr>
            <w:tcW w:w="0" w:type="auto"/>
          </w:tcPr>
          <w:p w14:paraId="2B9DED0D" w14:textId="77777777" w:rsidR="009434E0" w:rsidRDefault="009434E0" w:rsidP="0096258C">
            <w:pPr>
              <w:pStyle w:val="Compact"/>
            </w:pPr>
            <m:oMathPara>
              <m:oMath>
                <m:r>
                  <w:rPr>
                    <w:rFonts w:ascii="Cambria Math" w:hAnsi="Cambria Math"/>
                  </w:rPr>
                  <m:t>4.167</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m:oMathPara>
          </w:p>
        </w:tc>
        <w:tc>
          <w:tcPr>
            <w:tcW w:w="0" w:type="auto"/>
          </w:tcPr>
          <w:p w14:paraId="649BD1C7" w14:textId="77777777" w:rsidR="009434E0" w:rsidRDefault="009434E0" w:rsidP="0096258C">
            <w:pPr>
              <w:pStyle w:val="Compact"/>
            </w:pPr>
            <m:oMathPara>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r>
                  <m:rPr>
                    <m:sty m:val="p"/>
                  </m:rPr>
                  <w:rPr>
                    <w:rFonts w:ascii="Cambria Math" w:hAnsi="Cambria Math"/>
                  </w:rPr>
                  <m:t>/</m:t>
                </m:r>
                <m:r>
                  <w:rPr>
                    <w:rFonts w:ascii="Cambria Math" w:hAnsi="Cambria Math"/>
                  </w:rPr>
                  <m:t>s</m:t>
                </m:r>
              </m:oMath>
            </m:oMathPara>
          </w:p>
        </w:tc>
        <w:tc>
          <w:tcPr>
            <w:tcW w:w="0" w:type="auto"/>
          </w:tcPr>
          <w:p w14:paraId="48CBB920" w14:textId="77777777" w:rsidR="009434E0" w:rsidRDefault="009434E0" w:rsidP="0096258C">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p</m:t>
                    </m:r>
                  </m:sub>
                </m:sSub>
              </m:oMath>
            </m:oMathPara>
          </w:p>
        </w:tc>
        <w:tc>
          <w:tcPr>
            <w:tcW w:w="0" w:type="auto"/>
          </w:tcPr>
          <w:p w14:paraId="4A89E7CD" w14:textId="77777777" w:rsidR="009434E0" w:rsidRDefault="009434E0" w:rsidP="0096258C">
            <w:pPr>
              <w:pStyle w:val="Compact"/>
            </w:pPr>
            <w:r>
              <w:t>6371393</w:t>
            </w:r>
          </w:p>
        </w:tc>
        <w:tc>
          <w:tcPr>
            <w:tcW w:w="0" w:type="auto"/>
          </w:tcPr>
          <w:p w14:paraId="278E81E2" w14:textId="77777777" w:rsidR="009434E0" w:rsidRDefault="009434E0" w:rsidP="0096258C">
            <w:pPr>
              <w:pStyle w:val="Compact"/>
            </w:pPr>
            <w:r>
              <w:t>m</w:t>
            </w:r>
          </w:p>
        </w:tc>
      </w:tr>
      <w:tr w:rsidR="009434E0" w14:paraId="1DF6ACED" w14:textId="77777777" w:rsidTr="0096258C">
        <w:tc>
          <w:tcPr>
            <w:tcW w:w="0" w:type="auto"/>
          </w:tcPr>
          <w:p w14:paraId="6CB03C04" w14:textId="77777777" w:rsidR="009434E0" w:rsidRDefault="009434E0" w:rsidP="0096258C">
            <w:pPr>
              <w:pStyle w:val="Compact"/>
            </w:pPr>
            <m:oMath>
              <m:sSub>
                <m:sSubPr>
                  <m:ctrlPr>
                    <w:rPr>
                      <w:rFonts w:ascii="Cambria Math" w:hAnsi="Cambria Math"/>
                    </w:rPr>
                  </m:ctrlPr>
                </m:sSubPr>
                <m:e>
                  <m:r>
                    <w:rPr>
                      <w:rFonts w:ascii="Cambria Math" w:hAnsi="Cambria Math"/>
                    </w:rPr>
                    <m:t>R</m:t>
                  </m:r>
                </m:e>
                <m:sub>
                  <m:r>
                    <w:rPr>
                      <w:rFonts w:ascii="Cambria Math" w:hAnsi="Cambria Math"/>
                    </w:rPr>
                    <m:t>a</m:t>
                  </m:r>
                </m:sub>
              </m:sSub>
            </m:oMath>
            <w:r>
              <w:t>(SSO)</w:t>
            </w:r>
          </w:p>
        </w:tc>
        <w:tc>
          <w:tcPr>
            <w:tcW w:w="0" w:type="auto"/>
          </w:tcPr>
          <w:p w14:paraId="3FFB4A88" w14:textId="77777777" w:rsidR="009434E0" w:rsidRDefault="009434E0" w:rsidP="0096258C">
            <w:pPr>
              <w:pStyle w:val="Compact"/>
            </w:pPr>
            <w:r>
              <w:t>7200000</w:t>
            </w:r>
          </w:p>
        </w:tc>
        <w:tc>
          <w:tcPr>
            <w:tcW w:w="0" w:type="auto"/>
          </w:tcPr>
          <w:p w14:paraId="26671E99" w14:textId="77777777" w:rsidR="009434E0" w:rsidRDefault="009434E0" w:rsidP="0096258C">
            <w:pPr>
              <w:pStyle w:val="Compact"/>
            </w:pPr>
            <w:r>
              <w:t>m</w:t>
            </w:r>
          </w:p>
        </w:tc>
        <w:tc>
          <w:tcPr>
            <w:tcW w:w="0" w:type="auto"/>
          </w:tcPr>
          <w:p w14:paraId="5D0D893B" w14:textId="77777777" w:rsidR="009434E0" w:rsidRDefault="009434E0" w:rsidP="0096258C">
            <w:pPr>
              <w:pStyle w:val="Compact"/>
            </w:pPr>
            <m:oMathPara>
              <m:oMath>
                <m:sSub>
                  <m:sSubPr>
                    <m:ctrlPr>
                      <w:rPr>
                        <w:rFonts w:ascii="Cambria Math" w:hAnsi="Cambria Math"/>
                      </w:rPr>
                    </m:ctrlPr>
                  </m:sSubPr>
                  <m:e>
                    <m:r>
                      <w:rPr>
                        <w:rFonts w:ascii="Cambria Math" w:hAnsi="Cambria Math"/>
                      </w:rPr>
                      <m:t>μ</m:t>
                    </m:r>
                  </m:e>
                  <m:sub>
                    <m:r>
                      <w:rPr>
                        <w:rFonts w:ascii="Cambria Math" w:hAnsi="Cambria Math"/>
                      </w:rPr>
                      <m:t>e</m:t>
                    </m:r>
                  </m:sub>
                </m:sSub>
              </m:oMath>
            </m:oMathPara>
          </w:p>
        </w:tc>
        <w:tc>
          <w:tcPr>
            <w:tcW w:w="0" w:type="auto"/>
          </w:tcPr>
          <w:p w14:paraId="6B56785E" w14:textId="77777777" w:rsidR="009434E0" w:rsidRDefault="009434E0" w:rsidP="0096258C">
            <w:pPr>
              <w:pStyle w:val="Compact"/>
            </w:pPr>
            <m:oMathPara>
              <m:oMath>
                <m:r>
                  <w:rPr>
                    <w:rFonts w:ascii="Cambria Math" w:hAnsi="Cambria Math"/>
                  </w:rPr>
                  <m:t>3.986</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14</m:t>
                    </m:r>
                  </m:sup>
                </m:sSup>
              </m:oMath>
            </m:oMathPara>
          </w:p>
        </w:tc>
        <w:tc>
          <w:tcPr>
            <w:tcW w:w="0" w:type="auto"/>
          </w:tcPr>
          <w:p w14:paraId="6F54A97A" w14:textId="77777777" w:rsidR="009434E0" w:rsidRDefault="009434E0" w:rsidP="0096258C">
            <w:pPr>
              <w:pStyle w:val="Compact"/>
            </w:pPr>
            <m:oMathPara>
              <m:oMath>
                <m:sSup>
                  <m:sSupPr>
                    <m:ctrlPr>
                      <w:rPr>
                        <w:rFonts w:ascii="Cambria Math" w:hAnsi="Cambria Math"/>
                      </w:rPr>
                    </m:ctrlPr>
                  </m:sSupPr>
                  <m:e>
                    <m:r>
                      <w:rPr>
                        <w:rFonts w:ascii="Cambria Math" w:hAnsi="Cambria Math"/>
                      </w:rPr>
                      <m:t>m</m:t>
                    </m:r>
                  </m:e>
                  <m:sup>
                    <m:r>
                      <w:rPr>
                        <w:rFonts w:ascii="Cambria Math" w:hAnsi="Cambria Math"/>
                      </w:rPr>
                      <m:t>3</m:t>
                    </m:r>
                  </m:sup>
                </m:sSup>
                <m:r>
                  <m:rPr>
                    <m:sty m:val="p"/>
                  </m:rP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2</m:t>
                    </m:r>
                  </m:sup>
                </m:sSup>
              </m:oMath>
            </m:oMathPara>
          </w:p>
        </w:tc>
      </w:tr>
    </w:tbl>
    <w:p w14:paraId="1B54C077" w14:textId="77777777" w:rsidR="009434E0" w:rsidRDefault="009434E0" w:rsidP="009434E0">
      <w:pPr>
        <w:pStyle w:val="BodyText"/>
      </w:pPr>
    </w:p>
    <w:p w14:paraId="1D6849D5" w14:textId="77777777" w:rsidR="009434E0" w:rsidRDefault="009434E0" w:rsidP="009434E0">
      <w:pPr>
        <w:pStyle w:val="Heading2"/>
        <w:rPr>
          <w:lang w:eastAsia="zh-CN"/>
        </w:rPr>
      </w:pPr>
      <w:bookmarkStart w:id="11" w:name="header-n3859"/>
      <w:bookmarkEnd w:id="8"/>
      <w:bookmarkEnd w:id="10"/>
      <w:r>
        <w:rPr>
          <w:lang w:eastAsia="zh-CN"/>
        </w:rPr>
        <w:t>模型建立</w:t>
      </w:r>
    </w:p>
    <w:p w14:paraId="44E5377C" w14:textId="77777777" w:rsidR="009434E0" w:rsidRDefault="009434E0" w:rsidP="009434E0">
      <w:pPr>
        <w:pStyle w:val="Heading3"/>
        <w:rPr>
          <w:lang w:eastAsia="zh-CN"/>
        </w:rPr>
      </w:pPr>
      <w:bookmarkStart w:id="12" w:name="header-n3860"/>
      <w:r>
        <w:rPr>
          <w:lang w:eastAsia="zh-CN"/>
        </w:rPr>
        <w:t>第一问</w:t>
      </w:r>
    </w:p>
    <w:p w14:paraId="288E7859" w14:textId="77777777" w:rsidR="009434E0" w:rsidRDefault="009434E0" w:rsidP="009434E0">
      <w:pPr>
        <w:pStyle w:val="Heading4"/>
        <w:rPr>
          <w:lang w:eastAsia="zh-CN"/>
        </w:rPr>
      </w:pPr>
      <w:bookmarkStart w:id="13" w:name="header-n3861"/>
      <w:r>
        <w:rPr>
          <w:lang w:eastAsia="zh-CN"/>
        </w:rPr>
        <w:t>动量守恒</w:t>
      </w:r>
    </w:p>
    <w:p w14:paraId="7CABC22C" w14:textId="77777777" w:rsidR="009434E0" w:rsidRDefault="009434E0" w:rsidP="009434E0">
      <w:pPr>
        <w:pStyle w:val="CaptionedFigure"/>
      </w:pPr>
      <w:r>
        <w:rPr>
          <w:noProof/>
        </w:rPr>
        <w:drawing>
          <wp:inline distT="0" distB="0" distL="0" distR="0" wp14:anchorId="72CE258F" wp14:editId="6983DD0E">
            <wp:extent cx="5334000" cy="2896913"/>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C:\Users\lzh20\Desktop\mcm\Rocket equation.png"/>
                    <pic:cNvPicPr>
                      <a:picLocks noChangeAspect="1" noChangeArrowheads="1"/>
                    </pic:cNvPicPr>
                  </pic:nvPicPr>
                  <pic:blipFill>
                    <a:blip r:embed="rId11"/>
                    <a:stretch>
                      <a:fillRect/>
                    </a:stretch>
                  </pic:blipFill>
                  <pic:spPr bwMode="auto">
                    <a:xfrm>
                      <a:off x="0" y="0"/>
                      <a:ext cx="5334000" cy="2896913"/>
                    </a:xfrm>
                    <a:prstGeom prst="rect">
                      <a:avLst/>
                    </a:prstGeom>
                    <a:noFill/>
                    <a:ln w="9525">
                      <a:noFill/>
                      <a:headEnd/>
                      <a:tailEnd/>
                    </a:ln>
                  </pic:spPr>
                </pic:pic>
              </a:graphicData>
            </a:graphic>
          </wp:inline>
        </w:drawing>
      </w:r>
    </w:p>
    <w:p w14:paraId="64451C00" w14:textId="77777777" w:rsidR="009434E0" w:rsidRDefault="009434E0" w:rsidP="009434E0">
      <w:pPr>
        <w:pStyle w:val="ImageCaption"/>
      </w:pPr>
    </w:p>
    <w:p w14:paraId="4A501C51" w14:textId="77777777" w:rsidR="009434E0" w:rsidRDefault="009434E0" w:rsidP="009434E0">
      <w:pPr>
        <w:pStyle w:val="BodyText"/>
        <w:rPr>
          <w:lang w:eastAsia="zh-CN"/>
        </w:rPr>
      </w:pPr>
      <w:r>
        <w:rPr>
          <w:lang w:eastAsia="zh-CN"/>
        </w:rPr>
        <w:t>如图，一艘向左以</w:t>
      </w:r>
      <m:oMath>
        <m:r>
          <w:rPr>
            <w:rFonts w:ascii="Cambria Math" w:hAnsi="Cambria Math"/>
            <w:lang w:eastAsia="zh-CN"/>
          </w:rPr>
          <m:t>v</m:t>
        </m:r>
      </m:oMath>
      <w:r>
        <w:rPr>
          <w:lang w:eastAsia="zh-CN"/>
        </w:rPr>
        <w:t>速度行驶，当前质量为</w:t>
      </w:r>
      <m:oMath>
        <m:r>
          <w:rPr>
            <w:rFonts w:ascii="Cambria Math" w:hAnsi="Cambria Math"/>
            <w:lang w:eastAsia="zh-CN"/>
          </w:rPr>
          <m:t>m</m:t>
        </m:r>
      </m:oMath>
      <w:r>
        <w:rPr>
          <w:lang w:eastAsia="zh-CN"/>
        </w:rPr>
        <w:t>的火箭，在一个时间微元内，向右喷出了质量为</w:t>
      </w:r>
      <m:oMath>
        <m:r>
          <w:rPr>
            <w:rFonts w:ascii="Cambria Math" w:hAnsi="Cambria Math"/>
            <w:lang w:eastAsia="zh-CN"/>
          </w:rPr>
          <m:t>dm</m:t>
        </m:r>
      </m:oMath>
      <w:r>
        <w:rPr>
          <w:lang w:eastAsia="zh-CN"/>
        </w:rPr>
        <w:t>，相对速度为</w:t>
      </w:r>
      <m:oMath>
        <m:r>
          <w:rPr>
            <w:rFonts w:ascii="Cambria Math" w:hAnsi="Cambria Math"/>
            <w:lang w:eastAsia="zh-CN"/>
          </w:rPr>
          <m:t>c</m:t>
        </m:r>
      </m:oMath>
      <w:r>
        <w:rPr>
          <w:lang w:eastAsia="zh-CN"/>
        </w:rPr>
        <w:t>的燃料（工质）。在该系统不受外力时：</w:t>
      </w:r>
    </w:p>
    <w:p w14:paraId="7E5B33FA" w14:textId="77777777" w:rsidR="009434E0" w:rsidRDefault="009434E0" w:rsidP="009434E0">
      <w:pPr>
        <w:pStyle w:val="BodyText"/>
        <w:rPr>
          <w:lang w:eastAsia="zh-CN"/>
        </w:rPr>
      </w:pPr>
      <w:r>
        <w:rPr>
          <w:lang w:eastAsia="zh-CN"/>
        </w:rPr>
        <w:t>由动量守恒定律可得：</w:t>
      </w:r>
      <m:oMath>
        <m:r>
          <w:rPr>
            <w:rFonts w:ascii="Cambria Math" w:hAnsi="Cambria Math"/>
            <w:lang w:eastAsia="zh-CN"/>
          </w:rPr>
          <m:t>mv</m:t>
        </m:r>
        <m:r>
          <m:rPr>
            <m:sty m:val="p"/>
          </m:rPr>
          <w:rPr>
            <w:rFonts w:ascii="Cambria Math" w:hAnsi="Cambria Math"/>
            <w:lang w:eastAsia="zh-CN"/>
          </w:rPr>
          <m:t>=</m:t>
        </m:r>
        <m:d>
          <m:dPr>
            <m:ctrlPr>
              <w:rPr>
                <w:rFonts w:ascii="Cambria Math" w:hAnsi="Cambria Math"/>
              </w:rPr>
            </m:ctrlPr>
          </m:dPr>
          <m:e>
            <m:r>
              <w:rPr>
                <w:rFonts w:ascii="Cambria Math" w:hAnsi="Cambria Math"/>
                <w:lang w:eastAsia="zh-CN"/>
              </w:rPr>
              <m:t>v</m:t>
            </m:r>
            <m:r>
              <m:rPr>
                <m:sty m:val="p"/>
              </m:rPr>
              <w:rPr>
                <w:rFonts w:ascii="Cambria Math" w:hAnsi="Cambria Math"/>
                <w:lang w:eastAsia="zh-CN"/>
              </w:rPr>
              <m:t>+</m:t>
            </m:r>
            <m:r>
              <w:rPr>
                <w:rFonts w:ascii="Cambria Math" w:hAnsi="Cambria Math"/>
                <w:lang w:eastAsia="zh-CN"/>
              </w:rPr>
              <m:t>dv</m:t>
            </m:r>
          </m:e>
        </m:d>
        <m:d>
          <m:dPr>
            <m:ctrlPr>
              <w:rPr>
                <w:rFonts w:ascii="Cambria Math" w:hAnsi="Cambria Math"/>
              </w:rPr>
            </m:ctrlPr>
          </m:dPr>
          <m:e>
            <m:r>
              <w:rPr>
                <w:rFonts w:ascii="Cambria Math" w:hAnsi="Cambria Math"/>
                <w:lang w:eastAsia="zh-CN"/>
              </w:rPr>
              <m:t>m</m:t>
            </m:r>
            <m:r>
              <m:rPr>
                <m:sty m:val="p"/>
              </m:rPr>
              <w:rPr>
                <w:rFonts w:ascii="Cambria Math" w:hAnsi="Cambria Math"/>
                <w:lang w:eastAsia="zh-CN"/>
              </w:rPr>
              <m:t>-</m:t>
            </m:r>
            <m:r>
              <w:rPr>
                <w:rFonts w:ascii="Cambria Math" w:hAnsi="Cambria Math"/>
                <w:lang w:eastAsia="zh-CN"/>
              </w:rPr>
              <m:t>dm</m:t>
            </m:r>
          </m:e>
        </m:d>
        <m:r>
          <m:rPr>
            <m:sty m:val="p"/>
          </m:rPr>
          <w:rPr>
            <w:rFonts w:ascii="Cambria Math" w:hAnsi="Cambria Math"/>
            <w:lang w:eastAsia="zh-CN"/>
          </w:rPr>
          <m:t>-</m:t>
        </m:r>
        <m:d>
          <m:dPr>
            <m:ctrlPr>
              <w:rPr>
                <w:rFonts w:ascii="Cambria Math" w:hAnsi="Cambria Math"/>
              </w:rPr>
            </m:ctrlPr>
          </m:dPr>
          <m:e>
            <m:r>
              <w:rPr>
                <w:rFonts w:ascii="Cambria Math" w:hAnsi="Cambria Math"/>
                <w:lang w:eastAsia="zh-CN"/>
              </w:rPr>
              <m:t>v</m:t>
            </m:r>
            <m:r>
              <m:rPr>
                <m:sty m:val="p"/>
              </m:rPr>
              <w:rPr>
                <w:rFonts w:ascii="Cambria Math" w:hAnsi="Cambria Math"/>
                <w:lang w:eastAsia="zh-CN"/>
              </w:rPr>
              <m:t>-</m:t>
            </m:r>
            <m:r>
              <w:rPr>
                <w:rFonts w:ascii="Cambria Math" w:hAnsi="Cambria Math"/>
                <w:lang w:eastAsia="zh-CN"/>
              </w:rPr>
              <m:t>c</m:t>
            </m:r>
          </m:e>
        </m:d>
        <m:r>
          <w:rPr>
            <w:rFonts w:ascii="Cambria Math" w:hAnsi="Cambria Math"/>
            <w:lang w:eastAsia="zh-CN"/>
          </w:rPr>
          <m:t>dm</m:t>
        </m:r>
      </m:oMath>
    </w:p>
    <w:p w14:paraId="0BE5F4E3" w14:textId="77777777" w:rsidR="009434E0" w:rsidRDefault="009434E0" w:rsidP="009434E0">
      <w:pPr>
        <w:pStyle w:val="BodyText"/>
        <w:rPr>
          <w:lang w:eastAsia="zh-CN"/>
        </w:rPr>
      </w:pPr>
      <w:r>
        <w:rPr>
          <w:lang w:eastAsia="zh-CN"/>
        </w:rPr>
        <w:t>忽略高阶无穷小，整理得：</w:t>
      </w:r>
      <m:oMath>
        <m:r>
          <w:rPr>
            <w:rFonts w:ascii="Cambria Math" w:hAnsi="Cambria Math"/>
            <w:lang w:eastAsia="zh-CN"/>
          </w:rPr>
          <m:t>dv</m:t>
        </m:r>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c</m:t>
            </m:r>
            <m:r>
              <m:rPr>
                <m:sty m:val="p"/>
              </m:rPr>
              <w:rPr>
                <w:rFonts w:ascii="Cambria Math" w:hAnsi="Cambria Math"/>
                <w:lang w:eastAsia="zh-CN"/>
              </w:rPr>
              <m:t>⋅</m:t>
            </m:r>
            <m:r>
              <w:rPr>
                <w:rFonts w:ascii="Cambria Math" w:hAnsi="Cambria Math"/>
                <w:lang w:eastAsia="zh-CN"/>
              </w:rPr>
              <m:t>dm</m:t>
            </m:r>
          </m:num>
          <m:den>
            <m:r>
              <w:rPr>
                <w:rFonts w:ascii="Cambria Math" w:hAnsi="Cambria Math"/>
                <w:lang w:eastAsia="zh-CN"/>
              </w:rPr>
              <m:t>m</m:t>
            </m:r>
          </m:den>
        </m:f>
        <m:r>
          <w:rPr>
            <w:rFonts w:ascii="Cambria Math" w:hAnsi="Cambria Math"/>
            <w:lang w:eastAsia="zh-CN"/>
          </w:rPr>
          <m:t>  </m:t>
        </m:r>
        <m:d>
          <m:dPr>
            <m:ctrlPr>
              <w:rPr>
                <w:rFonts w:ascii="Cambria Math" w:hAnsi="Cambria Math"/>
              </w:rPr>
            </m:ctrlPr>
          </m:dPr>
          <m:e>
            <m:r>
              <w:rPr>
                <w:rFonts w:ascii="Cambria Math" w:hAnsi="Cambria Math"/>
                <w:lang w:eastAsia="zh-CN"/>
              </w:rPr>
              <m:t>1.1</m:t>
            </m:r>
          </m:e>
        </m:d>
      </m:oMath>
    </w:p>
    <w:p w14:paraId="0FF04DB5" w14:textId="77777777" w:rsidR="009434E0" w:rsidRDefault="009434E0" w:rsidP="009434E0">
      <w:pPr>
        <w:pStyle w:val="Heading4"/>
        <w:rPr>
          <w:lang w:eastAsia="zh-CN"/>
        </w:rPr>
      </w:pPr>
      <w:bookmarkStart w:id="14" w:name="header-n3866"/>
      <w:bookmarkEnd w:id="13"/>
      <w:r>
        <w:rPr>
          <w:lang w:eastAsia="zh-CN"/>
        </w:rPr>
        <w:t>齐奥尔科夫斯基火箭方程</w:t>
      </w:r>
    </w:p>
    <w:p w14:paraId="10E1D6CC" w14:textId="77777777" w:rsidR="009434E0" w:rsidRDefault="009434E0" w:rsidP="009434E0">
      <w:pPr>
        <w:pStyle w:val="FirstParagraph"/>
      </w:pPr>
      <w:r>
        <w:rPr>
          <w:lang w:eastAsia="zh-CN"/>
        </w:rPr>
        <w:t>设某一阶段开始时火箭速度为</w:t>
      </w:r>
      <m:oMath>
        <m:sSub>
          <m:sSubPr>
            <m:ctrlPr>
              <w:rPr>
                <w:rFonts w:ascii="Cambria Math" w:hAnsi="Cambria Math"/>
              </w:rPr>
            </m:ctrlPr>
          </m:sSubPr>
          <m:e>
            <m:r>
              <w:rPr>
                <w:rFonts w:ascii="Cambria Math" w:hAnsi="Cambria Math"/>
                <w:lang w:eastAsia="zh-CN"/>
              </w:rPr>
              <m:t>V</m:t>
            </m:r>
          </m:e>
          <m:sub>
            <m:r>
              <w:rPr>
                <w:rFonts w:ascii="Cambria Math" w:hAnsi="Cambria Math"/>
                <w:lang w:eastAsia="zh-CN"/>
              </w:rPr>
              <m:t>0</m:t>
            </m:r>
          </m:sub>
        </m:sSub>
      </m:oMath>
      <w:r>
        <w:rPr>
          <w:lang w:eastAsia="zh-CN"/>
        </w:rPr>
        <w:t>，质量为</w:t>
      </w:r>
      <m:oMath>
        <m:sSub>
          <m:sSubPr>
            <m:ctrlPr>
              <w:rPr>
                <w:rFonts w:ascii="Cambria Math" w:hAnsi="Cambria Math"/>
              </w:rPr>
            </m:ctrlPr>
          </m:sSubPr>
          <m:e>
            <m:r>
              <w:rPr>
                <w:rFonts w:ascii="Cambria Math" w:hAnsi="Cambria Math"/>
                <w:lang w:eastAsia="zh-CN"/>
              </w:rPr>
              <m:t>M</m:t>
            </m:r>
          </m:e>
          <m:sub>
            <m:r>
              <w:rPr>
                <w:rFonts w:ascii="Cambria Math" w:hAnsi="Cambria Math"/>
                <w:lang w:eastAsia="zh-CN"/>
              </w:rPr>
              <m:t>0</m:t>
            </m:r>
          </m:sub>
        </m:sSub>
      </m:oMath>
      <w:r>
        <w:rPr>
          <w:lang w:eastAsia="zh-CN"/>
        </w:rPr>
        <w:t>；结束时火箭速度为</w:t>
      </w:r>
      <m:oMath>
        <m:r>
          <w:rPr>
            <w:rFonts w:ascii="Cambria Math" w:hAnsi="Cambria Math"/>
            <w:lang w:eastAsia="zh-CN"/>
          </w:rPr>
          <m:t>V</m:t>
        </m:r>
      </m:oMath>
      <w:r>
        <w:rPr>
          <w:lang w:eastAsia="zh-CN"/>
        </w:rPr>
        <w:t>，质量为</w:t>
      </w:r>
      <m:oMath>
        <m:r>
          <w:rPr>
            <w:rFonts w:ascii="Cambria Math" w:hAnsi="Cambria Math"/>
            <w:lang w:eastAsia="zh-CN"/>
          </w:rPr>
          <m:t>M</m:t>
        </m:r>
      </m:oMath>
      <w:r>
        <w:rPr>
          <w:lang w:eastAsia="zh-CN"/>
        </w:rPr>
        <w:t>。</w:t>
      </w:r>
      <w:r>
        <w:t>对</w:t>
      </w:r>
      <w:r>
        <w:t>(1.1)</w:t>
      </w:r>
      <w:r>
        <w:t>式两边积分得：</w:t>
      </w:r>
    </w:p>
    <w:p w14:paraId="42FA12DF" w14:textId="77777777" w:rsidR="009434E0" w:rsidRDefault="009434E0" w:rsidP="009434E0">
      <w:pPr>
        <w:pStyle w:val="BodyText"/>
      </w:pPr>
      <m:oMathPara>
        <m:oMathParaPr>
          <m:jc m:val="center"/>
        </m:oMathParaP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0</m:t>
              </m:r>
            </m:sub>
          </m:sSub>
          <m:r>
            <m:rPr>
              <m:sty m:val="p"/>
            </m:rPr>
            <w:rPr>
              <w:rFonts w:ascii="Cambria Math" w:hAnsi="Cambria Math"/>
            </w:rPr>
            <m:t>=</m:t>
          </m:r>
          <m:r>
            <w:rPr>
              <w:rFonts w:ascii="Cambria Math" w:hAnsi="Cambria Math"/>
            </w:rPr>
            <m:t>c</m:t>
          </m:r>
          <m:r>
            <m:rPr>
              <m:sty m:val="p"/>
            </m:rPr>
            <w:rPr>
              <w:rFonts w:ascii="Cambria Math" w:hAnsi="Cambria Math"/>
            </w:rPr>
            <m:t>ln</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0</m:t>
                  </m:r>
                </m:sub>
              </m:sSub>
            </m:num>
            <m:den>
              <m:r>
                <w:rPr>
                  <w:rFonts w:ascii="Cambria Math" w:hAnsi="Cambria Math"/>
                </w:rPr>
                <m:t>M</m:t>
              </m:r>
            </m:den>
          </m:f>
          <m:r>
            <w:rPr>
              <w:rFonts w:ascii="Cambria Math" w:hAnsi="Cambria Math"/>
            </w:rPr>
            <m:t>  </m:t>
          </m:r>
          <m:d>
            <m:dPr>
              <m:ctrlPr>
                <w:rPr>
                  <w:rFonts w:ascii="Cambria Math" w:hAnsi="Cambria Math"/>
                </w:rPr>
              </m:ctrlPr>
            </m:dPr>
            <m:e>
              <m:r>
                <w:rPr>
                  <w:rFonts w:ascii="Cambria Math" w:hAnsi="Cambria Math"/>
                </w:rPr>
                <m:t>1.2</m:t>
              </m:r>
            </m:e>
          </m:d>
        </m:oMath>
      </m:oMathPara>
    </w:p>
    <w:p w14:paraId="0EB2C8C9" w14:textId="77777777" w:rsidR="009434E0" w:rsidRDefault="009434E0" w:rsidP="009434E0">
      <w:pPr>
        <w:pStyle w:val="FirstParagraph"/>
        <w:rPr>
          <w:lang w:eastAsia="zh-CN"/>
        </w:rPr>
      </w:pPr>
      <w:r>
        <w:rPr>
          <w:lang w:eastAsia="zh-CN"/>
        </w:rPr>
        <w:t>这就是著名的齐奥尔科夫斯基火箭方程</w:t>
      </w:r>
      <w:r>
        <w:rPr>
          <w:lang w:eastAsia="zh-CN"/>
        </w:rPr>
        <w:t>(</w:t>
      </w:r>
      <w:r>
        <w:rPr>
          <w:lang w:eastAsia="zh-CN"/>
        </w:rPr>
        <w:t>简称火箭方程</w:t>
      </w:r>
      <w:r>
        <w:rPr>
          <w:lang w:eastAsia="zh-CN"/>
        </w:rPr>
        <w:t>)</w:t>
      </w:r>
      <w:r>
        <w:rPr>
          <w:lang w:eastAsia="zh-CN"/>
        </w:rPr>
        <w:t>。</w:t>
      </w:r>
    </w:p>
    <w:p w14:paraId="7BCD7D57" w14:textId="77777777" w:rsidR="009434E0" w:rsidRDefault="009434E0" w:rsidP="009434E0">
      <w:pPr>
        <w:pStyle w:val="Heading4"/>
        <w:rPr>
          <w:lang w:eastAsia="zh-CN"/>
        </w:rPr>
      </w:pPr>
      <w:bookmarkStart w:id="15" w:name="header-n3870"/>
      <w:bookmarkEnd w:id="14"/>
      <w:r>
        <w:rPr>
          <w:lang w:eastAsia="zh-CN"/>
        </w:rPr>
        <w:lastRenderedPageBreak/>
        <w:t>比冲</w:t>
      </w:r>
    </w:p>
    <w:p w14:paraId="154E66E6" w14:textId="77777777" w:rsidR="009434E0" w:rsidRDefault="009434E0" w:rsidP="009434E0">
      <w:pPr>
        <w:pStyle w:val="FirstParagraph"/>
        <w:rPr>
          <w:lang w:eastAsia="zh-CN"/>
        </w:rPr>
      </w:pPr>
      <w:r>
        <w:rPr>
          <w:lang w:eastAsia="zh-CN"/>
        </w:rPr>
        <w:t>使用燃料，是为了产生动量。我们认为消耗相同的燃料，产生的动量越多，说明火箭的性能越好。定量衡量这一性能的工具，就是比冲。定义比冲</w:t>
      </w:r>
      <w:r>
        <w:rPr>
          <w:lang w:eastAsia="zh-CN"/>
        </w:rPr>
        <w:t xml:space="preserve"> </w:t>
      </w:r>
      <w:r>
        <w:rPr>
          <w:lang w:eastAsia="zh-CN"/>
        </w:rPr>
        <w:t>（</w:t>
      </w:r>
      <m:oMath>
        <m:sSub>
          <m:sSubPr>
            <m:ctrlPr>
              <w:rPr>
                <w:rFonts w:ascii="Cambria Math" w:hAnsi="Cambria Math"/>
              </w:rPr>
            </m:ctrlPr>
          </m:sSubPr>
          <m:e>
            <m:r>
              <w:rPr>
                <w:rFonts w:ascii="Cambria Math" w:hAnsi="Cambria Math"/>
                <w:lang w:eastAsia="zh-CN"/>
              </w:rPr>
              <m:t>I</m:t>
            </m:r>
          </m:e>
          <m:sub>
            <m:r>
              <w:rPr>
                <w:rFonts w:ascii="Cambria Math" w:hAnsi="Cambria Math"/>
                <w:lang w:eastAsia="zh-CN"/>
              </w:rPr>
              <m:t>sp</m:t>
            </m:r>
          </m:sub>
        </m:sSub>
      </m:oMath>
      <w:r>
        <w:rPr>
          <w:lang w:eastAsia="zh-CN"/>
        </w:rPr>
        <w:t>）为：</w:t>
      </w:r>
    </w:p>
    <w:p w14:paraId="7BCE356E" w14:textId="77777777" w:rsidR="009434E0" w:rsidRDefault="009434E0" w:rsidP="009434E0">
      <w:pPr>
        <w:pStyle w:val="BodyText"/>
      </w:pPr>
      <m:oMathPara>
        <m:oMathParaPr>
          <m:jc m:val="center"/>
        </m:oMathParaPr>
        <m:oMath>
          <m:sSub>
            <m:sSubPr>
              <m:ctrlPr>
                <w:rPr>
                  <w:rFonts w:ascii="Cambria Math" w:hAnsi="Cambria Math"/>
                </w:rPr>
              </m:ctrlPr>
            </m:sSubPr>
            <m:e>
              <m:r>
                <w:rPr>
                  <w:rFonts w:ascii="Cambria Math" w:hAnsi="Cambria Math"/>
                </w:rPr>
                <m:t>I</m:t>
              </m:r>
            </m:e>
            <m:sub>
              <m:r>
                <w:rPr>
                  <w:rFonts w:ascii="Cambria Math" w:hAnsi="Cambria Math"/>
                </w:rPr>
                <m:t>sp</m:t>
              </m:r>
            </m:sub>
          </m:sSub>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dv</m:t>
                  </m:r>
                </m:num>
                <m:den>
                  <m:sSub>
                    <m:sSubPr>
                      <m:ctrlPr>
                        <w:rPr>
                          <w:rFonts w:ascii="Cambria Math" w:hAnsi="Cambria Math"/>
                        </w:rPr>
                      </m:ctrlPr>
                    </m:sSubPr>
                    <m:e>
                      <m:r>
                        <w:rPr>
                          <w:rFonts w:ascii="Cambria Math" w:hAnsi="Cambria Math"/>
                        </w:rPr>
                        <m:t>g</m:t>
                      </m:r>
                    </m:e>
                    <m:sub>
                      <m:r>
                        <w:rPr>
                          <w:rFonts w:ascii="Cambria Math" w:hAnsi="Cambria Math"/>
                        </w:rPr>
                        <m:t>0</m:t>
                      </m:r>
                    </m:sub>
                  </m:sSub>
                  <m:r>
                    <m:rPr>
                      <m:sty m:val="p"/>
                    </m:rPr>
                    <w:rPr>
                      <w:rFonts w:ascii="Cambria Math" w:hAnsi="Cambria Math"/>
                    </w:rPr>
                    <m:t>⋅</m:t>
                  </m:r>
                  <m:r>
                    <w:rPr>
                      <w:rFonts w:ascii="Cambria Math" w:hAnsi="Cambria Math"/>
                    </w:rPr>
                    <m:t>dm</m:t>
                  </m:r>
                </m:den>
              </m:f>
            </m:e>
          </m:d>
          <m:r>
            <w:rPr>
              <w:rFonts w:ascii="Cambria Math" w:hAnsi="Cambria Math"/>
            </w:rPr>
            <m:t>  </m:t>
          </m:r>
        </m:oMath>
      </m:oMathPara>
    </w:p>
    <w:p w14:paraId="30E4BFC9" w14:textId="77777777" w:rsidR="009434E0" w:rsidRDefault="009434E0" w:rsidP="009434E0">
      <w:pPr>
        <w:pStyle w:val="FirstParagraph"/>
        <w:rPr>
          <w:lang w:eastAsia="zh-CN"/>
        </w:rPr>
      </w:pPr>
      <w:r>
        <w:rPr>
          <w:lang w:eastAsia="zh-CN"/>
        </w:rPr>
        <w:t>其中，</w:t>
      </w:r>
      <m:oMath>
        <m:sSub>
          <m:sSubPr>
            <m:ctrlPr>
              <w:rPr>
                <w:rFonts w:ascii="Cambria Math" w:hAnsi="Cambria Math"/>
              </w:rPr>
            </m:ctrlPr>
          </m:sSubPr>
          <m:e>
            <m:r>
              <w:rPr>
                <w:rFonts w:ascii="Cambria Math" w:hAnsi="Cambria Math"/>
                <w:lang w:eastAsia="zh-CN"/>
              </w:rPr>
              <m:t>g</m:t>
            </m:r>
          </m:e>
          <m:sub>
            <m:r>
              <w:rPr>
                <w:rFonts w:ascii="Cambria Math" w:hAnsi="Cambria Math"/>
                <w:lang w:eastAsia="zh-CN"/>
              </w:rPr>
              <m:t>0</m:t>
            </m:r>
          </m:sub>
        </m:sSub>
      </m:oMath>
      <w:r>
        <w:rPr>
          <w:lang w:eastAsia="zh-CN"/>
        </w:rPr>
        <w:t>是重力加速度常数，</w:t>
      </w:r>
      <m:oMath>
        <m:sSub>
          <m:sSubPr>
            <m:ctrlPr>
              <w:rPr>
                <w:rFonts w:ascii="Cambria Math" w:hAnsi="Cambria Math"/>
              </w:rPr>
            </m:ctrlPr>
          </m:sSubPr>
          <m:e>
            <m:r>
              <w:rPr>
                <w:rFonts w:ascii="Cambria Math" w:hAnsi="Cambria Math"/>
                <w:lang w:eastAsia="zh-CN"/>
              </w:rPr>
              <m:t>g</m:t>
            </m:r>
          </m:e>
          <m:sub>
            <m:r>
              <w:rPr>
                <w:rFonts w:ascii="Cambria Math" w:hAnsi="Cambria Math"/>
                <w:lang w:eastAsia="zh-CN"/>
              </w:rPr>
              <m:t>0</m:t>
            </m:r>
          </m:sub>
        </m:sSub>
        <m:r>
          <m:rPr>
            <m:sty m:val="p"/>
          </m:rPr>
          <w:rPr>
            <w:rFonts w:ascii="Cambria Math" w:hAnsi="Cambria Math"/>
            <w:lang w:eastAsia="zh-CN"/>
          </w:rPr>
          <m:t>=</m:t>
        </m:r>
        <m:r>
          <w:rPr>
            <w:rFonts w:ascii="Cambria Math" w:hAnsi="Cambria Math"/>
            <w:lang w:eastAsia="zh-CN"/>
          </w:rPr>
          <m:t>9.81m</m:t>
        </m:r>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s</m:t>
            </m:r>
          </m:e>
          <m:sup>
            <m:r>
              <w:rPr>
                <w:rFonts w:ascii="Cambria Math" w:hAnsi="Cambria Math"/>
                <w:lang w:eastAsia="zh-CN"/>
              </w:rPr>
              <m:t>2</m:t>
            </m:r>
          </m:sup>
        </m:sSup>
      </m:oMath>
      <w:r>
        <w:rPr>
          <w:lang w:eastAsia="zh-CN"/>
        </w:rPr>
        <w:t>。引入该常量，可以使量纲简洁，也使得比冲表示单位时间内消耗单位重量的燃料能在地表举起多少千克的物体。</w:t>
      </w:r>
    </w:p>
    <w:p w14:paraId="529E618D" w14:textId="77777777" w:rsidR="009434E0" w:rsidRDefault="009434E0" w:rsidP="009434E0">
      <w:pPr>
        <w:pStyle w:val="BodyText"/>
      </w:pPr>
      <w:r>
        <w:t>代入</w:t>
      </w:r>
      <w:r>
        <w:t>(1.1)</w:t>
      </w:r>
      <w:r>
        <w:t>式，可得：</w:t>
      </w:r>
    </w:p>
    <w:p w14:paraId="21114EC4" w14:textId="77777777" w:rsidR="009434E0" w:rsidRDefault="009434E0" w:rsidP="009434E0">
      <w:pPr>
        <w:pStyle w:val="BodyText"/>
      </w:pPr>
      <m:oMathPara>
        <m:oMathParaPr>
          <m:jc m:val="center"/>
        </m:oMathParaPr>
        <m:oMath>
          <m:sSub>
            <m:sSubPr>
              <m:ctrlPr>
                <w:rPr>
                  <w:rFonts w:ascii="Cambria Math" w:hAnsi="Cambria Math"/>
                </w:rPr>
              </m:ctrlPr>
            </m:sSubPr>
            <m:e>
              <m:r>
                <w:rPr>
                  <w:rFonts w:ascii="Cambria Math" w:hAnsi="Cambria Math"/>
                </w:rPr>
                <m:t>I</m:t>
              </m:r>
            </m:e>
            <m:sub>
              <m:r>
                <w:rPr>
                  <w:rFonts w:ascii="Cambria Math" w:hAnsi="Cambria Math"/>
                </w:rPr>
                <m:t>sp</m:t>
              </m:r>
            </m:sub>
          </m:sSub>
          <m:r>
            <m:rPr>
              <m:sty m:val="p"/>
            </m:rPr>
            <w:rPr>
              <w:rFonts w:ascii="Cambria Math" w:hAnsi="Cambria Math"/>
            </w:rPr>
            <m:t>=</m:t>
          </m:r>
          <m:f>
            <m:fPr>
              <m:ctrlPr>
                <w:rPr>
                  <w:rFonts w:ascii="Cambria Math" w:hAnsi="Cambria Math"/>
                </w:rPr>
              </m:ctrlPr>
            </m:fPr>
            <m:num>
              <m:r>
                <w:rPr>
                  <w:rFonts w:ascii="Cambria Math" w:hAnsi="Cambria Math"/>
                </w:rPr>
                <m:t>c</m:t>
              </m:r>
            </m:num>
            <m:den>
              <m:sSub>
                <m:sSubPr>
                  <m:ctrlPr>
                    <w:rPr>
                      <w:rFonts w:ascii="Cambria Math" w:hAnsi="Cambria Math"/>
                    </w:rPr>
                  </m:ctrlPr>
                </m:sSubPr>
                <m:e>
                  <m:r>
                    <w:rPr>
                      <w:rFonts w:ascii="Cambria Math" w:hAnsi="Cambria Math"/>
                    </w:rPr>
                    <m:t>g</m:t>
                  </m:r>
                </m:e>
                <m:sub>
                  <m:r>
                    <w:rPr>
                      <w:rFonts w:ascii="Cambria Math" w:hAnsi="Cambria Math"/>
                    </w:rPr>
                    <m:t>0</m:t>
                  </m:r>
                </m:sub>
              </m:sSub>
            </m:den>
          </m:f>
          <m:r>
            <w:rPr>
              <w:rFonts w:ascii="Cambria Math" w:hAnsi="Cambria Math"/>
            </w:rPr>
            <m:t>  </m:t>
          </m:r>
          <m:d>
            <m:dPr>
              <m:ctrlPr>
                <w:rPr>
                  <w:rFonts w:ascii="Cambria Math" w:hAnsi="Cambria Math"/>
                </w:rPr>
              </m:ctrlPr>
            </m:dPr>
            <m:e>
              <m:r>
                <w:rPr>
                  <w:rFonts w:ascii="Cambria Math" w:hAnsi="Cambria Math"/>
                </w:rPr>
                <m:t>1.3</m:t>
              </m:r>
            </m:e>
          </m:d>
        </m:oMath>
      </m:oMathPara>
    </w:p>
    <w:p w14:paraId="3007884D" w14:textId="77777777" w:rsidR="009434E0" w:rsidRDefault="009434E0" w:rsidP="009434E0">
      <w:pPr>
        <w:pStyle w:val="FirstParagraph"/>
        <w:rPr>
          <w:lang w:eastAsia="zh-CN"/>
        </w:rPr>
      </w:pPr>
      <w:r>
        <w:rPr>
          <w:lang w:eastAsia="zh-CN"/>
        </w:rPr>
        <w:t>也就是说，比冲只取决于喷出燃料的相对速度。</w:t>
      </w:r>
    </w:p>
    <w:p w14:paraId="2C04B64F" w14:textId="77777777" w:rsidR="009434E0" w:rsidRDefault="009434E0" w:rsidP="009434E0">
      <w:pPr>
        <w:pStyle w:val="BodyText"/>
      </w:pPr>
      <w:r>
        <w:t>代入</w:t>
      </w:r>
      <w:r>
        <w:t>(1.2)</w:t>
      </w:r>
      <w:r>
        <w:t>式，可得</w:t>
      </w:r>
      <m:oMath>
        <m:r>
          <w:rPr>
            <w:rFonts w:ascii="Cambria Math" w:hAnsi="Cambria Math"/>
          </w:rPr>
          <m:t>ΔV</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sp</m:t>
            </m:r>
          </m:sub>
        </m:sSub>
        <m:sSub>
          <m:sSubPr>
            <m:ctrlPr>
              <w:rPr>
                <w:rFonts w:ascii="Cambria Math" w:hAnsi="Cambria Math"/>
              </w:rPr>
            </m:ctrlPr>
          </m:sSubPr>
          <m:e>
            <m:r>
              <w:rPr>
                <w:rFonts w:ascii="Cambria Math" w:hAnsi="Cambria Math"/>
              </w:rPr>
              <m:t>g</m:t>
            </m:r>
          </m:e>
          <m:sub>
            <m:r>
              <w:rPr>
                <w:rFonts w:ascii="Cambria Math" w:hAnsi="Cambria Math"/>
              </w:rPr>
              <m:t>0</m:t>
            </m:r>
          </m:sub>
        </m:sSub>
        <m:r>
          <m:rPr>
            <m:sty m:val="p"/>
          </m:rPr>
          <w:rPr>
            <w:rFonts w:ascii="Cambria Math" w:hAnsi="Cambria Math"/>
          </w:rPr>
          <m:t>ln</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0</m:t>
                </m:r>
              </m:sub>
            </m:sSub>
          </m:num>
          <m:den>
            <m:r>
              <w:rPr>
                <w:rFonts w:ascii="Cambria Math" w:hAnsi="Cambria Math"/>
              </w:rPr>
              <m:t>M</m:t>
            </m:r>
          </m:den>
        </m:f>
        <m:r>
          <w:rPr>
            <w:rFonts w:ascii="Cambria Math" w:hAnsi="Cambria Math"/>
          </w:rPr>
          <m:t>  </m:t>
        </m:r>
        <m:d>
          <m:dPr>
            <m:ctrlPr>
              <w:rPr>
                <w:rFonts w:ascii="Cambria Math" w:hAnsi="Cambria Math"/>
              </w:rPr>
            </m:ctrlPr>
          </m:dPr>
          <m:e>
            <m:r>
              <w:rPr>
                <w:rFonts w:ascii="Cambria Math" w:hAnsi="Cambria Math"/>
              </w:rPr>
              <m:t>1.4</m:t>
            </m:r>
          </m:e>
        </m:d>
      </m:oMath>
    </w:p>
    <w:p w14:paraId="4BD2C15A" w14:textId="77777777" w:rsidR="009434E0" w:rsidRDefault="009434E0" w:rsidP="009434E0">
      <w:pPr>
        <w:pStyle w:val="Heading3"/>
        <w:rPr>
          <w:lang w:eastAsia="zh-CN"/>
        </w:rPr>
      </w:pPr>
      <w:bookmarkStart w:id="16" w:name="header-n3878"/>
      <w:bookmarkEnd w:id="12"/>
      <w:bookmarkEnd w:id="15"/>
      <w:r>
        <w:rPr>
          <w:lang w:eastAsia="zh-CN"/>
        </w:rPr>
        <w:t>第二问</w:t>
      </w:r>
    </w:p>
    <w:p w14:paraId="6F506C90" w14:textId="77777777" w:rsidR="009434E0" w:rsidRDefault="009434E0" w:rsidP="009434E0">
      <w:pPr>
        <w:pStyle w:val="Heading4"/>
        <w:rPr>
          <w:lang w:eastAsia="zh-CN"/>
        </w:rPr>
      </w:pPr>
      <w:bookmarkStart w:id="17" w:name="header-n3879"/>
      <w:r>
        <w:rPr>
          <w:lang w:eastAsia="zh-CN"/>
        </w:rPr>
        <w:t>霍曼转移轨道</w:t>
      </w:r>
    </w:p>
    <w:p w14:paraId="7B61CC77" w14:textId="77777777" w:rsidR="009434E0" w:rsidRDefault="009434E0" w:rsidP="009434E0">
      <w:pPr>
        <w:pStyle w:val="FirstParagraph"/>
        <w:rPr>
          <w:lang w:eastAsia="zh-CN"/>
        </w:rPr>
      </w:pPr>
      <w:r>
        <w:rPr>
          <w:lang w:eastAsia="zh-CN"/>
        </w:rPr>
        <w:t>霍曼转移，是共面变轨中，最节约燃料的方式，在模拟器中展示如下：</w:t>
      </w:r>
    </w:p>
    <w:p w14:paraId="71EDF0AE" w14:textId="77777777" w:rsidR="009434E0" w:rsidRDefault="009434E0" w:rsidP="009434E0">
      <w:pPr>
        <w:pStyle w:val="CaptionedFigure"/>
      </w:pPr>
      <w:r>
        <w:rPr>
          <w:noProof/>
        </w:rPr>
        <w:drawing>
          <wp:inline distT="0" distB="0" distL="0" distR="0" wp14:anchorId="02C44778" wp14:editId="3EF670DB">
            <wp:extent cx="5334000" cy="3000375"/>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Picture" descr="C:\Users\lzh20\Desktop\mcm\ksp1.jpg"/>
                    <pic:cNvPicPr>
                      <a:picLocks noChangeAspect="1" noChangeArrowheads="1"/>
                    </pic:cNvPicPr>
                  </pic:nvPicPr>
                  <pic:blipFill>
                    <a:blip r:embed="rId12"/>
                    <a:stretch>
                      <a:fillRect/>
                    </a:stretch>
                  </pic:blipFill>
                  <pic:spPr bwMode="auto">
                    <a:xfrm>
                      <a:off x="0" y="0"/>
                      <a:ext cx="5334000" cy="3000375"/>
                    </a:xfrm>
                    <a:prstGeom prst="rect">
                      <a:avLst/>
                    </a:prstGeom>
                    <a:noFill/>
                    <a:ln w="9525">
                      <a:noFill/>
                      <a:headEnd/>
                      <a:tailEnd/>
                    </a:ln>
                  </pic:spPr>
                </pic:pic>
              </a:graphicData>
            </a:graphic>
          </wp:inline>
        </w:drawing>
      </w:r>
    </w:p>
    <w:p w14:paraId="72F9CD10" w14:textId="77777777" w:rsidR="009434E0" w:rsidRDefault="009434E0" w:rsidP="009434E0">
      <w:pPr>
        <w:pStyle w:val="BodyText"/>
        <w:rPr>
          <w:lang w:eastAsia="zh-CN"/>
        </w:rPr>
      </w:pPr>
      <w:r>
        <w:rPr>
          <w:lang w:eastAsia="zh-CN"/>
        </w:rPr>
        <w:t>第一次变轨：升空后，沿切线方向加速，抬高远地点。</w:t>
      </w:r>
    </w:p>
    <w:p w14:paraId="743CD280" w14:textId="77777777" w:rsidR="009434E0" w:rsidRDefault="009434E0" w:rsidP="009434E0">
      <w:pPr>
        <w:pStyle w:val="CaptionedFigure"/>
      </w:pPr>
      <w:r>
        <w:rPr>
          <w:noProof/>
        </w:rPr>
        <w:lastRenderedPageBreak/>
        <w:drawing>
          <wp:inline distT="0" distB="0" distL="0" distR="0" wp14:anchorId="0F544620" wp14:editId="2F12E576">
            <wp:extent cx="5334000" cy="3000375"/>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C:\Users\lzh20\Desktop\mcm\ksp2.jpg"/>
                    <pic:cNvPicPr>
                      <a:picLocks noChangeAspect="1" noChangeArrowheads="1"/>
                    </pic:cNvPicPr>
                  </pic:nvPicPr>
                  <pic:blipFill>
                    <a:blip r:embed="rId13"/>
                    <a:stretch>
                      <a:fillRect/>
                    </a:stretch>
                  </pic:blipFill>
                  <pic:spPr bwMode="auto">
                    <a:xfrm>
                      <a:off x="0" y="0"/>
                      <a:ext cx="5334000" cy="3000375"/>
                    </a:xfrm>
                    <a:prstGeom prst="rect">
                      <a:avLst/>
                    </a:prstGeom>
                    <a:noFill/>
                    <a:ln w="9525">
                      <a:noFill/>
                      <a:headEnd/>
                      <a:tailEnd/>
                    </a:ln>
                  </pic:spPr>
                </pic:pic>
              </a:graphicData>
            </a:graphic>
          </wp:inline>
        </w:drawing>
      </w:r>
    </w:p>
    <w:p w14:paraId="1252875A" w14:textId="77777777" w:rsidR="009434E0" w:rsidRDefault="009434E0" w:rsidP="009434E0">
      <w:pPr>
        <w:pStyle w:val="BodyText"/>
        <w:rPr>
          <w:lang w:eastAsia="zh-CN"/>
        </w:rPr>
      </w:pPr>
      <w:r>
        <w:rPr>
          <w:lang w:eastAsia="zh-CN"/>
        </w:rPr>
        <w:t>第二次变轨是在远地点，切向加速，抬高近地点，最终获得圆轨道。</w:t>
      </w:r>
    </w:p>
    <w:p w14:paraId="031F44B1" w14:textId="77777777" w:rsidR="009434E0" w:rsidRDefault="009434E0" w:rsidP="009434E0">
      <w:pPr>
        <w:pStyle w:val="BodyText"/>
      </w:pPr>
      <w:r>
        <w:t>定量的分析见下图：</w:t>
      </w:r>
    </w:p>
    <w:p w14:paraId="619AE83B" w14:textId="77777777" w:rsidR="009434E0" w:rsidRDefault="009434E0" w:rsidP="009434E0">
      <w:pPr>
        <w:pStyle w:val="CaptionedFigure"/>
      </w:pPr>
      <w:r>
        <w:rPr>
          <w:noProof/>
        </w:rPr>
        <w:lastRenderedPageBreak/>
        <w:drawing>
          <wp:inline distT="0" distB="0" distL="0" distR="0" wp14:anchorId="02F99D50" wp14:editId="615EEC23">
            <wp:extent cx="4055706" cy="7209453"/>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C:\Users\lzh20\Desktop\mcm\sso.png"/>
                    <pic:cNvPicPr>
                      <a:picLocks noChangeAspect="1" noChangeArrowheads="1"/>
                    </pic:cNvPicPr>
                  </pic:nvPicPr>
                  <pic:blipFill>
                    <a:blip r:embed="rId14"/>
                    <a:stretch>
                      <a:fillRect/>
                    </a:stretch>
                  </pic:blipFill>
                  <pic:spPr bwMode="auto">
                    <a:xfrm>
                      <a:off x="0" y="0"/>
                      <a:ext cx="4060383" cy="7217766"/>
                    </a:xfrm>
                    <a:prstGeom prst="rect">
                      <a:avLst/>
                    </a:prstGeom>
                    <a:noFill/>
                    <a:ln w="9525">
                      <a:noFill/>
                      <a:headEnd/>
                      <a:tailEnd/>
                    </a:ln>
                  </pic:spPr>
                </pic:pic>
              </a:graphicData>
            </a:graphic>
          </wp:inline>
        </w:drawing>
      </w:r>
    </w:p>
    <w:p w14:paraId="4423A437" w14:textId="77777777" w:rsidR="009434E0" w:rsidRDefault="009434E0" w:rsidP="009434E0">
      <w:pPr>
        <w:pStyle w:val="BodyText"/>
        <w:rPr>
          <w:lang w:eastAsia="zh-CN"/>
        </w:rPr>
      </w:pPr>
      <w:r>
        <w:rPr>
          <w:lang w:eastAsia="zh-CN"/>
        </w:rPr>
        <w:t>如图，</w:t>
      </w:r>
      <w:r>
        <w:rPr>
          <w:lang w:eastAsia="zh-CN"/>
        </w:rPr>
        <w:t>(A)</w:t>
      </w:r>
      <w:r>
        <w:rPr>
          <w:lang w:eastAsia="zh-CN"/>
        </w:rPr>
        <w:t>表示发射之前，火箭跟随地球自转，有一个线速度。</w:t>
      </w:r>
    </w:p>
    <w:p w14:paraId="265FA1C8" w14:textId="77777777" w:rsidR="009434E0" w:rsidRDefault="009434E0" w:rsidP="009434E0">
      <w:pPr>
        <w:pStyle w:val="BodyText"/>
        <w:rPr>
          <w:lang w:eastAsia="zh-CN"/>
        </w:rPr>
      </w:pPr>
      <w:r>
        <w:rPr>
          <w:lang w:eastAsia="zh-CN"/>
        </w:rPr>
        <w:t>(B)</w:t>
      </w:r>
      <w:r>
        <w:rPr>
          <w:lang w:eastAsia="zh-CN"/>
        </w:rPr>
        <w:t>表示第一次变轨之后的</w:t>
      </w:r>
      <w:r>
        <w:rPr>
          <w:b/>
          <w:bCs/>
          <w:lang w:eastAsia="zh-CN"/>
        </w:rPr>
        <w:t>转移轨道</w:t>
      </w:r>
      <w:r>
        <w:rPr>
          <w:lang w:eastAsia="zh-CN"/>
        </w:rPr>
        <w:t>。</w:t>
      </w:r>
    </w:p>
    <w:p w14:paraId="3DCE3A4B" w14:textId="77777777" w:rsidR="009434E0" w:rsidRDefault="009434E0" w:rsidP="009434E0">
      <w:pPr>
        <w:pStyle w:val="BodyText"/>
        <w:rPr>
          <w:lang w:eastAsia="zh-CN"/>
        </w:rPr>
      </w:pPr>
      <w:r>
        <w:rPr>
          <w:lang w:eastAsia="zh-CN"/>
        </w:rPr>
        <w:t>(C)</w:t>
      </w:r>
      <w:r>
        <w:rPr>
          <w:lang w:eastAsia="zh-CN"/>
        </w:rPr>
        <w:t>表示第二次变轨之后的</w:t>
      </w:r>
      <w:r>
        <w:rPr>
          <w:b/>
          <w:bCs/>
          <w:lang w:eastAsia="zh-CN"/>
        </w:rPr>
        <w:t>目标轨道</w:t>
      </w:r>
      <w:r>
        <w:rPr>
          <w:lang w:eastAsia="zh-CN"/>
        </w:rPr>
        <w:t>。</w:t>
      </w:r>
    </w:p>
    <w:p w14:paraId="2B9F1169" w14:textId="77777777" w:rsidR="009434E0" w:rsidRDefault="009434E0" w:rsidP="009434E0">
      <w:pPr>
        <w:pStyle w:val="BodyText"/>
        <w:rPr>
          <w:lang w:eastAsia="zh-CN"/>
        </w:rPr>
      </w:pPr>
      <w:r>
        <w:rPr>
          <w:lang w:eastAsia="zh-CN"/>
        </w:rPr>
        <w:t>我们的任务便是计算图中这几个速度</w:t>
      </w:r>
      <w:r>
        <w:rPr>
          <w:lang w:eastAsia="zh-CN"/>
        </w:rPr>
        <w:t>.</w:t>
      </w:r>
    </w:p>
    <w:p w14:paraId="106BAB89" w14:textId="77777777" w:rsidR="009434E0" w:rsidRDefault="009434E0" w:rsidP="009434E0">
      <w:pPr>
        <w:pStyle w:val="Heading4"/>
        <w:rPr>
          <w:lang w:eastAsia="zh-CN"/>
        </w:rPr>
      </w:pPr>
      <w:bookmarkStart w:id="18" w:name="header-n3885"/>
      <w:bookmarkEnd w:id="17"/>
      <w:r>
        <w:rPr>
          <w:lang w:eastAsia="zh-CN"/>
        </w:rPr>
        <w:lastRenderedPageBreak/>
        <w:t>动能</w:t>
      </w:r>
    </w:p>
    <w:p w14:paraId="0DA057B3" w14:textId="77777777" w:rsidR="009434E0" w:rsidRDefault="009434E0" w:rsidP="009434E0">
      <w:pPr>
        <w:pStyle w:val="FirstParagraph"/>
        <w:rPr>
          <w:lang w:eastAsia="zh-CN"/>
        </w:rPr>
      </w:pPr>
      <w:r>
        <w:rPr>
          <w:lang w:eastAsia="zh-CN"/>
        </w:rPr>
        <w:t>牛顿第二定律是：</w:t>
      </w:r>
      <m:oMath>
        <m:r>
          <w:rPr>
            <w:rFonts w:ascii="Cambria Math" w:hAnsi="Cambria Math"/>
            <w:lang w:eastAsia="zh-CN"/>
          </w:rPr>
          <m:t>F</m:t>
        </m:r>
        <m:r>
          <m:rPr>
            <m:sty m:val="p"/>
          </m:rPr>
          <w:rPr>
            <w:rFonts w:ascii="Cambria Math" w:hAnsi="Cambria Math"/>
            <w:lang w:eastAsia="zh-CN"/>
          </w:rPr>
          <m:t>=</m:t>
        </m:r>
        <m:r>
          <w:rPr>
            <w:rFonts w:ascii="Cambria Math" w:hAnsi="Cambria Math"/>
            <w:lang w:eastAsia="zh-CN"/>
          </w:rPr>
          <m:t>m</m:t>
        </m:r>
        <m:f>
          <m:fPr>
            <m:ctrlPr>
              <w:rPr>
                <w:rFonts w:ascii="Cambria Math" w:hAnsi="Cambria Math"/>
              </w:rPr>
            </m:ctrlPr>
          </m:fPr>
          <m:num>
            <m:r>
              <w:rPr>
                <w:rFonts w:ascii="Cambria Math" w:hAnsi="Cambria Math"/>
                <w:lang w:eastAsia="zh-CN"/>
              </w:rPr>
              <m:t>dv</m:t>
            </m:r>
          </m:num>
          <m:den>
            <m:r>
              <w:rPr>
                <w:rFonts w:ascii="Cambria Math" w:hAnsi="Cambria Math"/>
                <w:lang w:eastAsia="zh-CN"/>
              </w:rPr>
              <m:t>dt</m:t>
            </m:r>
          </m:den>
        </m:f>
      </m:oMath>
    </w:p>
    <w:p w14:paraId="5B5138F4" w14:textId="77777777" w:rsidR="009434E0" w:rsidRDefault="009434E0" w:rsidP="009434E0">
      <w:pPr>
        <w:pStyle w:val="BodyText"/>
        <w:rPr>
          <w:lang w:eastAsia="zh-CN"/>
        </w:rPr>
      </w:pPr>
      <w:r>
        <w:rPr>
          <w:lang w:eastAsia="zh-CN"/>
        </w:rPr>
        <w:t>两边乘上位移微元</w:t>
      </w:r>
      <w:r>
        <w:rPr>
          <w:lang w:eastAsia="zh-CN"/>
        </w:rPr>
        <w:t>dr</w:t>
      </w:r>
      <w:r>
        <w:rPr>
          <w:lang w:eastAsia="zh-CN"/>
        </w:rPr>
        <w:t>，得到：</w:t>
      </w:r>
      <m:oMath>
        <m:r>
          <w:rPr>
            <w:rFonts w:ascii="Cambria Math" w:hAnsi="Cambria Math"/>
            <w:lang w:eastAsia="zh-CN"/>
          </w:rPr>
          <m:t>F</m:t>
        </m:r>
        <m:r>
          <m:rPr>
            <m:sty m:val="p"/>
          </m:rPr>
          <w:rPr>
            <w:rFonts w:ascii="Cambria Math" w:hAnsi="Cambria Math"/>
            <w:lang w:eastAsia="zh-CN"/>
          </w:rPr>
          <m:t>⋅</m:t>
        </m:r>
        <m:r>
          <w:rPr>
            <w:rFonts w:ascii="Cambria Math" w:hAnsi="Cambria Math"/>
            <w:lang w:eastAsia="zh-CN"/>
          </w:rPr>
          <m:t>dr</m:t>
        </m:r>
        <m:r>
          <m:rPr>
            <m:sty m:val="p"/>
          </m:rPr>
          <w:rPr>
            <w:rFonts w:ascii="Cambria Math" w:hAnsi="Cambria Math"/>
            <w:lang w:eastAsia="zh-CN"/>
          </w:rPr>
          <m:t>=</m:t>
        </m:r>
        <m:r>
          <w:rPr>
            <w:rFonts w:ascii="Cambria Math" w:hAnsi="Cambria Math"/>
            <w:lang w:eastAsia="zh-CN"/>
          </w:rPr>
          <m:t>mv</m:t>
        </m:r>
        <m:r>
          <m:rPr>
            <m:sty m:val="p"/>
          </m:rPr>
          <w:rPr>
            <w:rFonts w:ascii="Cambria Math" w:hAnsi="Cambria Math"/>
            <w:lang w:eastAsia="zh-CN"/>
          </w:rPr>
          <m:t>⋅</m:t>
        </m:r>
        <m:r>
          <w:rPr>
            <w:rFonts w:ascii="Cambria Math" w:hAnsi="Cambria Math"/>
            <w:lang w:eastAsia="zh-CN"/>
          </w:rPr>
          <m:t>dv</m:t>
        </m:r>
      </m:oMath>
    </w:p>
    <w:p w14:paraId="5602DB0E" w14:textId="77777777" w:rsidR="009434E0" w:rsidRDefault="009434E0" w:rsidP="009434E0">
      <w:pPr>
        <w:pStyle w:val="BodyText"/>
        <w:rPr>
          <w:lang w:eastAsia="zh-CN"/>
        </w:rPr>
      </w:pPr>
      <w:r>
        <w:rPr>
          <w:lang w:eastAsia="zh-CN"/>
        </w:rPr>
        <w:t>换元，得到</w:t>
      </w:r>
      <m:oMath>
        <m:r>
          <w:rPr>
            <w:rFonts w:ascii="Cambria Math" w:hAnsi="Cambria Math"/>
            <w:lang w:eastAsia="zh-CN"/>
          </w:rPr>
          <m:t>F</m:t>
        </m:r>
        <m:r>
          <m:rPr>
            <m:sty m:val="p"/>
          </m:rPr>
          <w:rPr>
            <w:rFonts w:ascii="Cambria Math" w:hAnsi="Cambria Math"/>
            <w:lang w:eastAsia="zh-CN"/>
          </w:rPr>
          <m:t>⋅</m:t>
        </m:r>
        <m:r>
          <w:rPr>
            <w:rFonts w:ascii="Cambria Math" w:hAnsi="Cambria Math"/>
            <w:lang w:eastAsia="zh-CN"/>
          </w:rPr>
          <m:t>dr</m:t>
        </m:r>
        <m:r>
          <m:rPr>
            <m:sty m:val="p"/>
          </m:rPr>
          <w:rPr>
            <w:rFonts w:ascii="Cambria Math" w:hAnsi="Cambria Math"/>
            <w:lang w:eastAsia="zh-CN"/>
          </w:rPr>
          <m:t>=</m:t>
        </m:r>
        <m:r>
          <w:rPr>
            <w:rFonts w:ascii="Cambria Math" w:hAnsi="Cambria Math"/>
            <w:lang w:eastAsia="zh-CN"/>
          </w:rPr>
          <m:t>d</m:t>
        </m:r>
        <m:f>
          <m:fPr>
            <m:ctrlPr>
              <w:rPr>
                <w:rFonts w:ascii="Cambria Math" w:hAnsi="Cambria Math"/>
              </w:rPr>
            </m:ctrlPr>
          </m:fPr>
          <m:num>
            <m:r>
              <w:rPr>
                <w:rFonts w:ascii="Cambria Math" w:hAnsi="Cambria Math"/>
                <w:lang w:eastAsia="zh-CN"/>
              </w:rPr>
              <m:t>m</m:t>
            </m:r>
            <m:sSup>
              <m:sSupPr>
                <m:ctrlPr>
                  <w:rPr>
                    <w:rFonts w:ascii="Cambria Math" w:hAnsi="Cambria Math"/>
                  </w:rPr>
                </m:ctrlPr>
              </m:sSupPr>
              <m:e>
                <m:r>
                  <w:rPr>
                    <w:rFonts w:ascii="Cambria Math" w:hAnsi="Cambria Math"/>
                    <w:lang w:eastAsia="zh-CN"/>
                  </w:rPr>
                  <m:t>v</m:t>
                </m:r>
              </m:e>
              <m:sup>
                <m:r>
                  <w:rPr>
                    <w:rFonts w:ascii="Cambria Math" w:hAnsi="Cambria Math"/>
                    <w:lang w:eastAsia="zh-CN"/>
                  </w:rPr>
                  <m:t>2</m:t>
                </m:r>
              </m:sup>
            </m:sSup>
          </m:num>
          <m:den>
            <m:r>
              <w:rPr>
                <w:rFonts w:ascii="Cambria Math" w:hAnsi="Cambria Math"/>
                <w:lang w:eastAsia="zh-CN"/>
              </w:rPr>
              <m:t>2</m:t>
            </m:r>
          </m:den>
        </m:f>
      </m:oMath>
    </w:p>
    <w:p w14:paraId="469A8FF0" w14:textId="77777777" w:rsidR="009434E0" w:rsidRDefault="009434E0" w:rsidP="009434E0">
      <w:pPr>
        <w:pStyle w:val="BodyText"/>
        <w:rPr>
          <w:lang w:eastAsia="zh-CN"/>
        </w:rPr>
      </w:pPr>
      <w:r>
        <w:rPr>
          <w:lang w:eastAsia="zh-CN"/>
        </w:rPr>
        <w:t>记为左侧</w:t>
      </w:r>
      <m:oMath>
        <m:r>
          <w:rPr>
            <w:rFonts w:ascii="Cambria Math" w:hAnsi="Cambria Math"/>
            <w:lang w:eastAsia="zh-CN"/>
          </w:rPr>
          <m:t>F</m:t>
        </m:r>
        <m:r>
          <m:rPr>
            <m:sty m:val="p"/>
          </m:rPr>
          <w:rPr>
            <w:rFonts w:ascii="Cambria Math" w:hAnsi="Cambria Math"/>
            <w:lang w:eastAsia="zh-CN"/>
          </w:rPr>
          <m:t>⋅</m:t>
        </m:r>
        <m:r>
          <w:rPr>
            <w:rFonts w:ascii="Cambria Math" w:hAnsi="Cambria Math"/>
            <w:lang w:eastAsia="zh-CN"/>
          </w:rPr>
          <m:t>dr</m:t>
        </m:r>
      </m:oMath>
      <w:r>
        <w:rPr>
          <w:lang w:eastAsia="zh-CN"/>
        </w:rPr>
        <w:t>外力做功</w:t>
      </w:r>
      <m:oMath>
        <m:r>
          <w:rPr>
            <w:rFonts w:ascii="Cambria Math" w:hAnsi="Cambria Math"/>
            <w:lang w:eastAsia="zh-CN"/>
          </w:rPr>
          <m:t>dW</m:t>
        </m:r>
      </m:oMath>
      <w:r>
        <w:rPr>
          <w:lang w:eastAsia="zh-CN"/>
        </w:rPr>
        <w:t>，右边为动能变化</w:t>
      </w:r>
      <m:oMath>
        <m:r>
          <w:rPr>
            <w:rFonts w:ascii="Cambria Math" w:hAnsi="Cambria Math"/>
            <w:lang w:eastAsia="zh-CN"/>
          </w:rPr>
          <m:t>d</m:t>
        </m:r>
        <m:sSub>
          <m:sSubPr>
            <m:ctrlPr>
              <w:rPr>
                <w:rFonts w:ascii="Cambria Math" w:hAnsi="Cambria Math"/>
              </w:rPr>
            </m:ctrlPr>
          </m:sSubPr>
          <m:e>
            <m:r>
              <w:rPr>
                <w:rFonts w:ascii="Cambria Math" w:hAnsi="Cambria Math"/>
                <w:lang w:eastAsia="zh-CN"/>
              </w:rPr>
              <m:t>E</m:t>
            </m:r>
          </m:e>
          <m:sub>
            <m:r>
              <w:rPr>
                <w:rFonts w:ascii="Cambria Math" w:hAnsi="Cambria Math"/>
                <w:lang w:eastAsia="zh-CN"/>
              </w:rPr>
              <m:t>k</m:t>
            </m:r>
          </m:sub>
        </m:sSub>
      </m:oMath>
      <w:r>
        <w:rPr>
          <w:lang w:eastAsia="zh-CN"/>
        </w:rPr>
        <w:t>，积分可得动能定理</w:t>
      </w:r>
      <m:oMath>
        <m:r>
          <w:rPr>
            <w:rFonts w:ascii="Cambria Math" w:hAnsi="Cambria Math"/>
            <w:lang w:eastAsia="zh-CN"/>
          </w:rPr>
          <m:t>W</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E</m:t>
            </m:r>
          </m:e>
          <m:sub>
            <m:r>
              <w:rPr>
                <w:rFonts w:ascii="Cambria Math" w:hAnsi="Cambria Math"/>
                <w:lang w:eastAsia="zh-CN"/>
              </w:rPr>
              <m:t>k</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E</m:t>
            </m:r>
          </m:e>
          <m:sub>
            <m:r>
              <w:rPr>
                <w:rFonts w:ascii="Cambria Math" w:hAnsi="Cambria Math"/>
                <w:lang w:eastAsia="zh-CN"/>
              </w:rPr>
              <m:t>k0</m:t>
            </m:r>
          </m:sub>
        </m:sSub>
      </m:oMath>
    </w:p>
    <w:p w14:paraId="3290BA96" w14:textId="77777777" w:rsidR="009434E0" w:rsidRDefault="009434E0" w:rsidP="009434E0">
      <w:pPr>
        <w:pStyle w:val="BodyText"/>
        <w:rPr>
          <w:lang w:eastAsia="zh-CN"/>
        </w:rPr>
      </w:pPr>
      <w:r>
        <w:rPr>
          <w:lang w:eastAsia="zh-CN"/>
        </w:rPr>
        <w:t>设物体静止时动能为零，则可得动能为</w:t>
      </w:r>
      <m:oMath>
        <m:sSub>
          <m:sSubPr>
            <m:ctrlPr>
              <w:rPr>
                <w:rFonts w:ascii="Cambria Math" w:hAnsi="Cambria Math"/>
              </w:rPr>
            </m:ctrlPr>
          </m:sSubPr>
          <m:e>
            <m:r>
              <w:rPr>
                <w:rFonts w:ascii="Cambria Math" w:hAnsi="Cambria Math"/>
                <w:lang w:eastAsia="zh-CN"/>
              </w:rPr>
              <m:t>E</m:t>
            </m:r>
          </m:e>
          <m:sub>
            <m:r>
              <w:rPr>
                <w:rFonts w:ascii="Cambria Math" w:hAnsi="Cambria Math"/>
                <w:lang w:eastAsia="zh-CN"/>
              </w:rPr>
              <m:t>k</m:t>
            </m:r>
          </m:sub>
        </m:sSub>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m</m:t>
            </m:r>
            <m:sSup>
              <m:sSupPr>
                <m:ctrlPr>
                  <w:rPr>
                    <w:rFonts w:ascii="Cambria Math" w:hAnsi="Cambria Math"/>
                  </w:rPr>
                </m:ctrlPr>
              </m:sSupPr>
              <m:e>
                <m:r>
                  <w:rPr>
                    <w:rFonts w:ascii="Cambria Math" w:hAnsi="Cambria Math"/>
                    <w:lang w:eastAsia="zh-CN"/>
                  </w:rPr>
                  <m:t>v</m:t>
                </m:r>
              </m:e>
              <m:sup>
                <m:r>
                  <w:rPr>
                    <w:rFonts w:ascii="Cambria Math" w:hAnsi="Cambria Math"/>
                    <w:lang w:eastAsia="zh-CN"/>
                  </w:rPr>
                  <m:t>2</m:t>
                </m:r>
              </m:sup>
            </m:sSup>
          </m:num>
          <m:den>
            <m:r>
              <w:rPr>
                <w:rFonts w:ascii="Cambria Math" w:hAnsi="Cambria Math"/>
                <w:lang w:eastAsia="zh-CN"/>
              </w:rPr>
              <m:t>2</m:t>
            </m:r>
          </m:den>
        </m:f>
      </m:oMath>
    </w:p>
    <w:p w14:paraId="7552E282" w14:textId="77777777" w:rsidR="009434E0" w:rsidRDefault="009434E0" w:rsidP="009434E0">
      <w:pPr>
        <w:pStyle w:val="Heading4"/>
        <w:rPr>
          <w:lang w:eastAsia="zh-CN"/>
        </w:rPr>
      </w:pPr>
      <w:bookmarkStart w:id="19" w:name="header-n3891"/>
      <w:bookmarkEnd w:id="18"/>
      <w:r>
        <w:rPr>
          <w:lang w:eastAsia="zh-CN"/>
        </w:rPr>
        <w:t>引力势能</w:t>
      </w:r>
    </w:p>
    <w:p w14:paraId="07C88326" w14:textId="77777777" w:rsidR="009434E0" w:rsidRDefault="009434E0" w:rsidP="009434E0">
      <w:pPr>
        <w:pStyle w:val="FirstParagraph"/>
        <w:rPr>
          <w:lang w:eastAsia="zh-CN"/>
        </w:rPr>
      </w:pPr>
      <w:r>
        <w:rPr>
          <w:lang w:eastAsia="zh-CN"/>
        </w:rPr>
        <w:t>众所周知，万有引力的公式为</w:t>
      </w:r>
      <m:oMath>
        <m:r>
          <w:rPr>
            <w:rFonts w:ascii="Cambria Math" w:hAnsi="Cambria Math"/>
            <w:lang w:eastAsia="zh-CN"/>
          </w:rPr>
          <m:t>F</m:t>
        </m:r>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GMm</m:t>
            </m:r>
          </m:num>
          <m:den>
            <m:sSup>
              <m:sSupPr>
                <m:ctrlPr>
                  <w:rPr>
                    <w:rFonts w:ascii="Cambria Math" w:hAnsi="Cambria Math"/>
                  </w:rPr>
                </m:ctrlPr>
              </m:sSupPr>
              <m:e>
                <m:r>
                  <w:rPr>
                    <w:rFonts w:ascii="Cambria Math" w:hAnsi="Cambria Math"/>
                    <w:lang w:eastAsia="zh-CN"/>
                  </w:rPr>
                  <m:t>r</m:t>
                </m:r>
              </m:e>
              <m:sup>
                <m:r>
                  <w:rPr>
                    <w:rFonts w:ascii="Cambria Math" w:hAnsi="Cambria Math"/>
                    <w:lang w:eastAsia="zh-CN"/>
                  </w:rPr>
                  <m:t>2</m:t>
                </m:r>
              </m:sup>
            </m:sSup>
          </m:den>
        </m:f>
      </m:oMath>
      <w:r>
        <w:rPr>
          <w:lang w:eastAsia="zh-CN"/>
        </w:rPr>
        <w:t>为了简化问题，我们无需知道具体的万有引力常量</w:t>
      </w:r>
      <w:r>
        <w:rPr>
          <w:lang w:eastAsia="zh-CN"/>
        </w:rPr>
        <w:t>G</w:t>
      </w:r>
      <w:r>
        <w:rPr>
          <w:lang w:eastAsia="zh-CN"/>
        </w:rPr>
        <w:t>和地球质量</w:t>
      </w:r>
      <w:r>
        <w:rPr>
          <w:lang w:eastAsia="zh-CN"/>
        </w:rPr>
        <w:t>M</w:t>
      </w:r>
      <w:r>
        <w:rPr>
          <w:lang w:eastAsia="zh-CN"/>
        </w:rPr>
        <w:t>，只需乘起来，记作地球引力常量</w:t>
      </w:r>
      <m:oMath>
        <m:sSub>
          <m:sSubPr>
            <m:ctrlPr>
              <w:rPr>
                <w:rFonts w:ascii="Cambria Math" w:hAnsi="Cambria Math"/>
              </w:rPr>
            </m:ctrlPr>
          </m:sSubPr>
          <m:e>
            <m:r>
              <w:rPr>
                <w:rFonts w:ascii="Cambria Math" w:hAnsi="Cambria Math"/>
                <w:lang w:eastAsia="zh-CN"/>
              </w:rPr>
              <m:t>μ</m:t>
            </m:r>
          </m:e>
          <m:sub>
            <m:r>
              <w:rPr>
                <w:rFonts w:ascii="Cambria Math" w:hAnsi="Cambria Math"/>
                <w:lang w:eastAsia="zh-CN"/>
              </w:rPr>
              <m:t>e</m:t>
            </m:r>
          </m:sub>
        </m:sSub>
        <m:r>
          <m:rPr>
            <m:sty m:val="p"/>
          </m:rPr>
          <w:rPr>
            <w:rFonts w:ascii="Cambria Math" w:hAnsi="Cambria Math"/>
            <w:lang w:eastAsia="zh-CN"/>
          </w:rPr>
          <m:t>=</m:t>
        </m:r>
        <m:r>
          <w:rPr>
            <w:rFonts w:ascii="Cambria Math" w:hAnsi="Cambria Math"/>
            <w:lang w:eastAsia="zh-CN"/>
          </w:rPr>
          <m:t>GM</m:t>
        </m:r>
      </m:oMath>
      <w:r>
        <w:rPr>
          <w:lang w:eastAsia="zh-CN"/>
        </w:rPr>
        <w:t>。</w:t>
      </w:r>
    </w:p>
    <w:p w14:paraId="325C0E44" w14:textId="77777777" w:rsidR="009434E0" w:rsidRDefault="009434E0" w:rsidP="009434E0">
      <w:pPr>
        <w:pStyle w:val="BodyText"/>
        <w:rPr>
          <w:lang w:eastAsia="zh-CN"/>
        </w:rPr>
      </w:pPr>
      <w:r>
        <w:rPr>
          <w:lang w:eastAsia="zh-CN"/>
        </w:rPr>
        <w:t>我们记引力能做功的潜力</w:t>
      </w:r>
      <w:r>
        <w:rPr>
          <w:lang w:eastAsia="zh-CN"/>
        </w:rPr>
        <w:t>(Potential)</w:t>
      </w:r>
      <w:r>
        <w:rPr>
          <w:lang w:eastAsia="zh-CN"/>
        </w:rPr>
        <w:t>为引力势能。设无穷远处为引力势能零点，把小物体放到无穷远处，受中心天体的引力作用下，不断靠近，直到距离为</w:t>
      </w:r>
      <w:r>
        <w:rPr>
          <w:lang w:eastAsia="zh-CN"/>
        </w:rPr>
        <w:t>r</w:t>
      </w:r>
      <w:r>
        <w:rPr>
          <w:lang w:eastAsia="zh-CN"/>
        </w:rPr>
        <w:t>。在此过程中，中心天体引力对其做的功为</w:t>
      </w:r>
      <m:oMath>
        <m:r>
          <w:rPr>
            <w:rFonts w:ascii="Cambria Math" w:hAnsi="Cambria Math"/>
            <w:lang w:eastAsia="zh-CN"/>
          </w:rPr>
          <m:t>W</m:t>
        </m:r>
        <m:r>
          <m:rPr>
            <m:sty m:val="p"/>
          </m:rPr>
          <w:rPr>
            <w:rFonts w:ascii="Cambria Math" w:hAnsi="Cambria Math"/>
            <w:lang w:eastAsia="zh-CN"/>
          </w:rPr>
          <m:t>=</m:t>
        </m:r>
        <m:nary>
          <m:naryPr>
            <m:limLoc m:val="subSup"/>
            <m:ctrlPr>
              <w:rPr>
                <w:rFonts w:ascii="Cambria Math" w:hAnsi="Cambria Math"/>
              </w:rPr>
            </m:ctrlPr>
          </m:naryPr>
          <m:sub>
            <m:r>
              <m:rPr>
                <m:sty m:val="p"/>
              </m:rPr>
              <w:rPr>
                <w:rFonts w:ascii="Cambria Math" w:hAnsi="Cambria Math"/>
                <w:lang w:eastAsia="zh-CN"/>
              </w:rPr>
              <m:t>+∞</m:t>
            </m:r>
          </m:sub>
          <m:sup>
            <m:r>
              <w:rPr>
                <w:rFonts w:ascii="Cambria Math" w:hAnsi="Cambria Math"/>
                <w:lang w:eastAsia="zh-CN"/>
              </w:rPr>
              <m:t>r</m:t>
            </m:r>
          </m:sup>
          <m:e>
            <m:d>
              <m:dPr>
                <m:ctrlPr>
                  <w:rPr>
                    <w:rFonts w:ascii="Cambria Math" w:hAnsi="Cambria Math"/>
                  </w:rPr>
                </m:ctrlPr>
              </m:dPr>
              <m:e>
                <m:r>
                  <m:rPr>
                    <m:sty m:val="p"/>
                  </m:rPr>
                  <w:rPr>
                    <w:rFonts w:ascii="Cambria Math" w:hAnsi="Cambria Math"/>
                    <w:lang w:eastAsia="zh-CN"/>
                  </w:rPr>
                  <m:t>-</m:t>
                </m:r>
                <m:f>
                  <m:fPr>
                    <m:ctrlPr>
                      <w:rPr>
                        <w:rFonts w:ascii="Cambria Math" w:hAnsi="Cambria Math"/>
                      </w:rPr>
                    </m:ctrlPr>
                  </m:fPr>
                  <m:num>
                    <m:sSub>
                      <m:sSubPr>
                        <m:ctrlPr>
                          <w:rPr>
                            <w:rFonts w:ascii="Cambria Math" w:hAnsi="Cambria Math"/>
                          </w:rPr>
                        </m:ctrlPr>
                      </m:sSubPr>
                      <m:e>
                        <m:r>
                          <w:rPr>
                            <w:rFonts w:ascii="Cambria Math" w:hAnsi="Cambria Math"/>
                            <w:lang w:eastAsia="zh-CN"/>
                          </w:rPr>
                          <m:t>μ</m:t>
                        </m:r>
                      </m:e>
                      <m:sub>
                        <m:r>
                          <w:rPr>
                            <w:rFonts w:ascii="Cambria Math" w:hAnsi="Cambria Math"/>
                            <w:lang w:eastAsia="zh-CN"/>
                          </w:rPr>
                          <m:t>e</m:t>
                        </m:r>
                      </m:sub>
                    </m:sSub>
                    <m:r>
                      <w:rPr>
                        <w:rFonts w:ascii="Cambria Math" w:hAnsi="Cambria Math"/>
                        <w:lang w:eastAsia="zh-CN"/>
                      </w:rPr>
                      <m:t>m</m:t>
                    </m:r>
                  </m:num>
                  <m:den>
                    <m:sSup>
                      <m:sSupPr>
                        <m:ctrlPr>
                          <w:rPr>
                            <w:rFonts w:ascii="Cambria Math" w:hAnsi="Cambria Math"/>
                          </w:rPr>
                        </m:ctrlPr>
                      </m:sSupPr>
                      <m:e>
                        <m:r>
                          <w:rPr>
                            <w:rFonts w:ascii="Cambria Math" w:hAnsi="Cambria Math"/>
                            <w:lang w:eastAsia="zh-CN"/>
                          </w:rPr>
                          <m:t>x</m:t>
                        </m:r>
                      </m:e>
                      <m:sup>
                        <m:r>
                          <w:rPr>
                            <w:rFonts w:ascii="Cambria Math" w:hAnsi="Cambria Math"/>
                            <w:lang w:eastAsia="zh-CN"/>
                          </w:rPr>
                          <m:t>2</m:t>
                        </m:r>
                      </m:sup>
                    </m:sSup>
                  </m:den>
                </m:f>
                <m:r>
                  <w:rPr>
                    <w:rFonts w:ascii="Cambria Math" w:hAnsi="Cambria Math"/>
                    <w:lang w:eastAsia="zh-CN"/>
                  </w:rPr>
                  <m:t>dx</m:t>
                </m:r>
              </m:e>
            </m:d>
          </m:e>
        </m:nary>
      </m:oMath>
      <w:r>
        <w:rPr>
          <w:lang w:eastAsia="zh-CN"/>
        </w:rPr>
        <w:t>。对右侧积分得到</w:t>
      </w:r>
      <m:oMath>
        <m:r>
          <w:rPr>
            <w:rFonts w:ascii="Cambria Math" w:hAnsi="Cambria Math"/>
            <w:lang w:eastAsia="zh-CN"/>
          </w:rPr>
          <m:t>W</m:t>
        </m:r>
        <m:r>
          <m:rPr>
            <m:sty m:val="p"/>
          </m:rPr>
          <w:rPr>
            <w:rFonts w:ascii="Cambria Math" w:hAnsi="Cambria Math"/>
            <w:lang w:eastAsia="zh-CN"/>
          </w:rPr>
          <m:t>=</m:t>
        </m:r>
        <m:f>
          <m:fPr>
            <m:ctrlPr>
              <w:rPr>
                <w:rFonts w:ascii="Cambria Math" w:hAnsi="Cambria Math"/>
              </w:rPr>
            </m:ctrlPr>
          </m:fPr>
          <m:num>
            <m:sSub>
              <m:sSubPr>
                <m:ctrlPr>
                  <w:rPr>
                    <w:rFonts w:ascii="Cambria Math" w:hAnsi="Cambria Math"/>
                  </w:rPr>
                </m:ctrlPr>
              </m:sSubPr>
              <m:e>
                <m:r>
                  <w:rPr>
                    <w:rFonts w:ascii="Cambria Math" w:hAnsi="Cambria Math"/>
                    <w:lang w:eastAsia="zh-CN"/>
                  </w:rPr>
                  <m:t>μ</m:t>
                </m:r>
              </m:e>
              <m:sub>
                <m:r>
                  <w:rPr>
                    <w:rFonts w:ascii="Cambria Math" w:hAnsi="Cambria Math"/>
                    <w:lang w:eastAsia="zh-CN"/>
                  </w:rPr>
                  <m:t>e</m:t>
                </m:r>
              </m:sub>
            </m:sSub>
            <m:r>
              <w:rPr>
                <w:rFonts w:ascii="Cambria Math" w:hAnsi="Cambria Math"/>
                <w:lang w:eastAsia="zh-CN"/>
              </w:rPr>
              <m:t>m</m:t>
            </m:r>
          </m:num>
          <m:den>
            <m:r>
              <w:rPr>
                <w:rFonts w:ascii="Cambria Math" w:hAnsi="Cambria Math"/>
                <w:lang w:eastAsia="zh-CN"/>
              </w:rPr>
              <m:t>r</m:t>
            </m:r>
          </m:den>
        </m:f>
      </m:oMath>
      <w:r>
        <w:rPr>
          <w:lang w:eastAsia="zh-CN"/>
        </w:rPr>
        <w:t>。此过程中不断做正功，是在消耗自己的势能。所以，引力势能的公式为</w:t>
      </w:r>
      <m:oMath>
        <m:sSub>
          <m:sSubPr>
            <m:ctrlPr>
              <w:rPr>
                <w:rFonts w:ascii="Cambria Math" w:hAnsi="Cambria Math"/>
              </w:rPr>
            </m:ctrlPr>
          </m:sSubPr>
          <m:e>
            <m:r>
              <w:rPr>
                <w:rFonts w:ascii="Cambria Math" w:hAnsi="Cambria Math"/>
                <w:lang w:eastAsia="zh-CN"/>
              </w:rPr>
              <m:t>E</m:t>
            </m:r>
          </m:e>
          <m:sub>
            <m:r>
              <w:rPr>
                <w:rFonts w:ascii="Cambria Math" w:hAnsi="Cambria Math"/>
                <w:lang w:eastAsia="zh-CN"/>
              </w:rPr>
              <m:t>p</m:t>
            </m:r>
          </m:sub>
        </m:sSub>
        <m:r>
          <m:rPr>
            <m:sty m:val="p"/>
          </m:rPr>
          <w:rPr>
            <w:rFonts w:ascii="Cambria Math" w:hAnsi="Cambria Math"/>
            <w:lang w:eastAsia="zh-CN"/>
          </w:rPr>
          <m:t>=-</m:t>
        </m:r>
        <m:f>
          <m:fPr>
            <m:ctrlPr>
              <w:rPr>
                <w:rFonts w:ascii="Cambria Math" w:hAnsi="Cambria Math"/>
              </w:rPr>
            </m:ctrlPr>
          </m:fPr>
          <m:num>
            <m:sSub>
              <m:sSubPr>
                <m:ctrlPr>
                  <w:rPr>
                    <w:rFonts w:ascii="Cambria Math" w:hAnsi="Cambria Math"/>
                  </w:rPr>
                </m:ctrlPr>
              </m:sSubPr>
              <m:e>
                <m:r>
                  <w:rPr>
                    <w:rFonts w:ascii="Cambria Math" w:hAnsi="Cambria Math"/>
                    <w:lang w:eastAsia="zh-CN"/>
                  </w:rPr>
                  <m:t>μ</m:t>
                </m:r>
              </m:e>
              <m:sub>
                <m:r>
                  <w:rPr>
                    <w:rFonts w:ascii="Cambria Math" w:hAnsi="Cambria Math"/>
                    <w:lang w:eastAsia="zh-CN"/>
                  </w:rPr>
                  <m:t>e</m:t>
                </m:r>
              </m:sub>
            </m:sSub>
            <m:r>
              <w:rPr>
                <w:rFonts w:ascii="Cambria Math" w:hAnsi="Cambria Math"/>
                <w:lang w:eastAsia="zh-CN"/>
              </w:rPr>
              <m:t>m</m:t>
            </m:r>
          </m:num>
          <m:den>
            <m:r>
              <w:rPr>
                <w:rFonts w:ascii="Cambria Math" w:hAnsi="Cambria Math"/>
                <w:lang w:eastAsia="zh-CN"/>
              </w:rPr>
              <m:t>r</m:t>
            </m:r>
          </m:den>
        </m:f>
      </m:oMath>
      <w:r>
        <w:rPr>
          <w:lang w:eastAsia="zh-CN"/>
        </w:rPr>
        <w:t>。这是一个路径无关的过程，不管航天器走了什么样的路径，在离中心星体物理为</w:t>
      </w:r>
      <w:r>
        <w:rPr>
          <w:lang w:eastAsia="zh-CN"/>
        </w:rPr>
        <w:t>r</w:t>
      </w:r>
      <w:r>
        <w:rPr>
          <w:lang w:eastAsia="zh-CN"/>
        </w:rPr>
        <w:t>的球面上，引力势能永远是这样的。</w:t>
      </w:r>
    </w:p>
    <w:p w14:paraId="109C08CB" w14:textId="77777777" w:rsidR="009434E0" w:rsidRDefault="009434E0" w:rsidP="009434E0">
      <w:pPr>
        <w:pStyle w:val="Heading4"/>
        <w:rPr>
          <w:lang w:eastAsia="zh-CN"/>
        </w:rPr>
      </w:pPr>
      <w:bookmarkStart w:id="20" w:name="header-n3894"/>
      <w:bookmarkEnd w:id="19"/>
      <w:r>
        <w:rPr>
          <w:lang w:eastAsia="zh-CN"/>
        </w:rPr>
        <w:t>比机械能守恒</w:t>
      </w:r>
    </w:p>
    <w:p w14:paraId="4D0A0F2A" w14:textId="77777777" w:rsidR="009434E0" w:rsidRDefault="009434E0" w:rsidP="009434E0">
      <w:pPr>
        <w:pStyle w:val="FirstParagraph"/>
        <w:rPr>
          <w:lang w:eastAsia="zh-CN"/>
        </w:rPr>
      </w:pPr>
      <w:r>
        <w:rPr>
          <w:lang w:eastAsia="zh-CN"/>
        </w:rPr>
        <w:t>机械能是指势能</w:t>
      </w:r>
      <w:r>
        <w:rPr>
          <w:lang w:eastAsia="zh-CN"/>
        </w:rPr>
        <w:t>+</w:t>
      </w:r>
      <w:r>
        <w:rPr>
          <w:lang w:eastAsia="zh-CN"/>
        </w:rPr>
        <w:t>动能。在某一过程中，物体的机械能变化，是其所受的非保守力做功之和。对于航天问题，我们的运载火箭通常只受两个力：作为保守力的引力、作为非保守力的燃料反作用力。</w:t>
      </w:r>
      <m:oMath>
        <m:r>
          <w:rPr>
            <w:rFonts w:ascii="Cambria Math" w:hAnsi="Cambria Math"/>
            <w:lang w:eastAsia="zh-CN"/>
          </w:rPr>
          <m:t>E</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E</m:t>
            </m:r>
          </m:e>
          <m:sub>
            <m:r>
              <w:rPr>
                <w:rFonts w:ascii="Cambria Math" w:hAnsi="Cambria Math"/>
                <w:lang w:eastAsia="zh-CN"/>
              </w:rPr>
              <m:t>p</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E</m:t>
            </m:r>
          </m:e>
          <m:sub>
            <m:r>
              <w:rPr>
                <w:rFonts w:ascii="Cambria Math" w:hAnsi="Cambria Math"/>
                <w:lang w:eastAsia="zh-CN"/>
              </w:rPr>
              <m:t>k</m:t>
            </m:r>
          </m:sub>
        </m:sSub>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m</m:t>
            </m:r>
            <m:sSup>
              <m:sSupPr>
                <m:ctrlPr>
                  <w:rPr>
                    <w:rFonts w:ascii="Cambria Math" w:hAnsi="Cambria Math"/>
                  </w:rPr>
                </m:ctrlPr>
              </m:sSupPr>
              <m:e>
                <m:r>
                  <w:rPr>
                    <w:rFonts w:ascii="Cambria Math" w:hAnsi="Cambria Math"/>
                    <w:lang w:eastAsia="zh-CN"/>
                  </w:rPr>
                  <m:t>V</m:t>
                </m:r>
              </m:e>
              <m:sup>
                <m:r>
                  <w:rPr>
                    <w:rFonts w:ascii="Cambria Math" w:hAnsi="Cambria Math"/>
                    <w:lang w:eastAsia="zh-CN"/>
                  </w:rPr>
                  <m:t>2</m:t>
                </m:r>
              </m:sup>
            </m:sSup>
          </m:num>
          <m:den>
            <m:r>
              <w:rPr>
                <w:rFonts w:ascii="Cambria Math" w:hAnsi="Cambria Math"/>
                <w:lang w:eastAsia="zh-CN"/>
              </w:rPr>
              <m:t>2</m:t>
            </m:r>
          </m:den>
        </m:f>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μm</m:t>
            </m:r>
          </m:num>
          <m:den>
            <m:r>
              <w:rPr>
                <w:rFonts w:ascii="Cambria Math" w:hAnsi="Cambria Math"/>
                <w:lang w:eastAsia="zh-CN"/>
              </w:rPr>
              <m:t>r</m:t>
            </m:r>
          </m:den>
        </m:f>
      </m:oMath>
      <w:r>
        <w:rPr>
          <w:lang w:eastAsia="zh-CN"/>
        </w:rPr>
        <w:t>。</w:t>
      </w:r>
    </w:p>
    <w:p w14:paraId="15F499AC" w14:textId="77777777" w:rsidR="009434E0" w:rsidRDefault="009434E0" w:rsidP="009434E0">
      <w:pPr>
        <w:pStyle w:val="BodyText"/>
        <w:rPr>
          <w:lang w:eastAsia="zh-CN"/>
        </w:rPr>
      </w:pPr>
      <w:r>
        <w:rPr>
          <w:lang w:eastAsia="zh-CN"/>
        </w:rPr>
        <w:t>在两次变轨之间，燃料没有推动力，航天器质量也不会变化。则机械能守恒，我们只需要它是守恒的，不关心具体的值是多少，因此可以把</w:t>
      </w:r>
      <w:r>
        <w:rPr>
          <w:lang w:eastAsia="zh-CN"/>
        </w:rPr>
        <w:t>m</w:t>
      </w:r>
      <w:r>
        <w:rPr>
          <w:lang w:eastAsia="zh-CN"/>
        </w:rPr>
        <w:t>约掉。</w:t>
      </w:r>
    </w:p>
    <w:p w14:paraId="63B82609" w14:textId="77777777" w:rsidR="009434E0" w:rsidRDefault="009434E0" w:rsidP="009434E0">
      <w:pPr>
        <w:pStyle w:val="BodyText"/>
      </w:pPr>
      <w:r>
        <w:t>定义比机械能为</w:t>
      </w:r>
    </w:p>
    <w:p w14:paraId="2A981D35" w14:textId="77777777" w:rsidR="009434E0" w:rsidRDefault="009434E0" w:rsidP="009434E0">
      <w:pPr>
        <w:pStyle w:val="BodyText"/>
      </w:pPr>
      <m:oMathPara>
        <m:oMathParaPr>
          <m:jc m:val="center"/>
        </m:oMathParaPr>
        <m:oMath>
          <m:r>
            <w:rPr>
              <w:rFonts w:ascii="Cambria Math" w:hAnsi="Cambria Math"/>
            </w:rPr>
            <m:t>ϵ</m:t>
          </m:r>
          <m:r>
            <m:rPr>
              <m:sty m:val="p"/>
            </m:rPr>
            <w:rPr>
              <w:rFonts w:ascii="Cambria Math" w:hAnsi="Cambria Math"/>
            </w:rPr>
            <m:t>=</m:t>
          </m:r>
          <m:f>
            <m:fPr>
              <m:ctrlPr>
                <w:rPr>
                  <w:rFonts w:ascii="Cambria Math" w:hAnsi="Cambria Math"/>
                </w:rPr>
              </m:ctrlPr>
            </m:fPr>
            <m:num>
              <m:r>
                <w:rPr>
                  <w:rFonts w:ascii="Cambria Math" w:hAnsi="Cambria Math"/>
                </w:rPr>
                <m:t>E</m:t>
              </m:r>
            </m:num>
            <m:den>
              <m:r>
                <w:rPr>
                  <w:rFonts w:ascii="Cambria Math" w:hAnsi="Cambria Math"/>
                </w:rPr>
                <m:t>m</m:t>
              </m:r>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V</m:t>
                  </m:r>
                </m:e>
                <m:sup>
                  <m:r>
                    <w:rPr>
                      <w:rFonts w:ascii="Cambria Math" w:hAnsi="Cambria Math"/>
                    </w:rPr>
                    <m:t>2</m:t>
                  </m:r>
                </m:sup>
              </m:sSup>
            </m:num>
            <m:den>
              <m:r>
                <w:rPr>
                  <w:rFonts w:ascii="Cambria Math" w:hAnsi="Cambria Math"/>
                </w:rPr>
                <m:t>2</m:t>
              </m:r>
            </m:den>
          </m:f>
          <m:r>
            <m:rPr>
              <m:sty m:val="p"/>
            </m:rPr>
            <w:rPr>
              <w:rFonts w:ascii="Cambria Math" w:hAnsi="Cambria Math"/>
            </w:rPr>
            <m:t>-</m:t>
          </m:r>
          <m:f>
            <m:fPr>
              <m:ctrlPr>
                <w:rPr>
                  <w:rFonts w:ascii="Cambria Math" w:hAnsi="Cambria Math"/>
                </w:rPr>
              </m:ctrlPr>
            </m:fPr>
            <m:num>
              <m:r>
                <w:rPr>
                  <w:rFonts w:ascii="Cambria Math" w:hAnsi="Cambria Math"/>
                </w:rPr>
                <m:t>μ</m:t>
              </m:r>
            </m:num>
            <m:den>
              <m:r>
                <w:rPr>
                  <w:rFonts w:ascii="Cambria Math" w:hAnsi="Cambria Math"/>
                </w:rPr>
                <m:t>r</m:t>
              </m:r>
            </m:den>
          </m:f>
          <m:r>
            <w:rPr>
              <w:rFonts w:ascii="Cambria Math" w:hAnsi="Cambria Math"/>
            </w:rPr>
            <m:t>  </m:t>
          </m:r>
          <m:d>
            <m:dPr>
              <m:ctrlPr>
                <w:rPr>
                  <w:rFonts w:ascii="Cambria Math" w:hAnsi="Cambria Math"/>
                </w:rPr>
              </m:ctrlPr>
            </m:dPr>
            <m:e>
              <m:r>
                <w:rPr>
                  <w:rFonts w:ascii="Cambria Math" w:hAnsi="Cambria Math"/>
                </w:rPr>
                <m:t>2.1</m:t>
              </m:r>
            </m:e>
          </m:d>
        </m:oMath>
      </m:oMathPara>
    </w:p>
    <w:p w14:paraId="28A55059" w14:textId="77777777" w:rsidR="009434E0" w:rsidRDefault="009434E0" w:rsidP="009434E0">
      <w:pPr>
        <w:pStyle w:val="FirstParagraph"/>
        <w:rPr>
          <w:lang w:eastAsia="zh-CN"/>
        </w:rPr>
      </w:pPr>
      <w:r>
        <w:rPr>
          <w:lang w:eastAsia="zh-CN"/>
        </w:rPr>
        <w:t>这玩意儿还是守恒的。</w:t>
      </w:r>
    </w:p>
    <w:p w14:paraId="690834DB" w14:textId="77777777" w:rsidR="009434E0" w:rsidRDefault="009434E0" w:rsidP="009434E0">
      <w:pPr>
        <w:pStyle w:val="Heading4"/>
        <w:rPr>
          <w:lang w:eastAsia="zh-CN"/>
        </w:rPr>
      </w:pPr>
      <w:bookmarkStart w:id="21" w:name="header-n3900"/>
      <w:bookmarkEnd w:id="20"/>
      <w:r>
        <w:rPr>
          <w:lang w:eastAsia="zh-CN"/>
        </w:rPr>
        <w:t>比角动量守恒</w:t>
      </w:r>
    </w:p>
    <w:p w14:paraId="7AE09D2E" w14:textId="77777777" w:rsidR="009434E0" w:rsidRDefault="009434E0" w:rsidP="009434E0">
      <w:pPr>
        <w:pStyle w:val="FirstParagraph"/>
        <w:rPr>
          <w:lang w:eastAsia="zh-CN"/>
        </w:rPr>
      </w:pPr>
      <w:r>
        <w:rPr>
          <w:lang w:eastAsia="zh-CN"/>
        </w:rPr>
        <w:t>比角动量定义为</w:t>
      </w:r>
      <m:oMath>
        <m:acc>
          <m:accPr>
            <m:chr m:val="⃗"/>
            <m:ctrlPr>
              <w:rPr>
                <w:rFonts w:ascii="Cambria Math" w:hAnsi="Cambria Math"/>
              </w:rPr>
            </m:ctrlPr>
          </m:accPr>
          <m:e>
            <m:r>
              <w:rPr>
                <w:rFonts w:ascii="Cambria Math" w:hAnsi="Cambria Math"/>
                <w:lang w:eastAsia="zh-CN"/>
              </w:rPr>
              <m:t>h</m:t>
            </m:r>
          </m:e>
        </m:acc>
        <m:r>
          <m:rPr>
            <m:sty m:val="p"/>
          </m:rPr>
          <w:rPr>
            <w:rFonts w:ascii="Cambria Math" w:hAnsi="Cambria Math"/>
            <w:lang w:eastAsia="zh-CN"/>
          </w:rPr>
          <m:t>=</m:t>
        </m:r>
        <m:acc>
          <m:accPr>
            <m:chr m:val="⃗"/>
            <m:ctrlPr>
              <w:rPr>
                <w:rFonts w:ascii="Cambria Math" w:hAnsi="Cambria Math"/>
              </w:rPr>
            </m:ctrlPr>
          </m:accPr>
          <m:e>
            <m:r>
              <w:rPr>
                <w:rFonts w:ascii="Cambria Math" w:hAnsi="Cambria Math"/>
                <w:lang w:eastAsia="zh-CN"/>
              </w:rPr>
              <m:t>r</m:t>
            </m:r>
          </m:e>
        </m:acc>
        <m:r>
          <m:rPr>
            <m:sty m:val="p"/>
          </m:rPr>
          <w:rPr>
            <w:rFonts w:ascii="Cambria Math" w:hAnsi="Cambria Math"/>
            <w:lang w:eastAsia="zh-CN"/>
          </w:rPr>
          <m:t>×</m:t>
        </m:r>
        <m:acc>
          <m:accPr>
            <m:chr m:val="⃗"/>
            <m:ctrlPr>
              <w:rPr>
                <w:rFonts w:ascii="Cambria Math" w:hAnsi="Cambria Math"/>
              </w:rPr>
            </m:ctrlPr>
          </m:accPr>
          <m:e>
            <m:r>
              <w:rPr>
                <w:rFonts w:ascii="Cambria Math" w:hAnsi="Cambria Math"/>
                <w:lang w:eastAsia="zh-CN"/>
              </w:rPr>
              <m:t>v</m:t>
            </m:r>
          </m:e>
        </m:acc>
      </m:oMath>
    </w:p>
    <w:p w14:paraId="15FAF5EF" w14:textId="77777777" w:rsidR="009434E0" w:rsidRDefault="009434E0" w:rsidP="009434E0">
      <w:pPr>
        <w:pStyle w:val="BodyText"/>
        <w:rPr>
          <w:lang w:eastAsia="zh-CN"/>
        </w:rPr>
      </w:pPr>
      <w:r>
        <w:rPr>
          <w:lang w:eastAsia="zh-CN"/>
        </w:rPr>
        <w:lastRenderedPageBreak/>
        <w:t>考虑它的投影形式</w:t>
      </w:r>
      <m:oMath>
        <m:r>
          <w:rPr>
            <w:rFonts w:ascii="Cambria Math" w:hAnsi="Cambria Math"/>
            <w:lang w:eastAsia="zh-CN"/>
          </w:rPr>
          <m:t>h</m:t>
        </m:r>
        <m:r>
          <m:rPr>
            <m:sty m:val="p"/>
          </m:rPr>
          <w:rPr>
            <w:rFonts w:ascii="Cambria Math" w:hAnsi="Cambria Math"/>
            <w:lang w:eastAsia="zh-CN"/>
          </w:rPr>
          <m:t>=</m:t>
        </m:r>
        <m:r>
          <w:rPr>
            <w:rFonts w:ascii="Cambria Math" w:hAnsi="Cambria Math"/>
            <w:lang w:eastAsia="zh-CN"/>
          </w:rPr>
          <m:t>r</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v</m:t>
            </m:r>
          </m:e>
          <m:sub>
            <m:r>
              <w:rPr>
                <w:rFonts w:ascii="Cambria Math" w:hAnsi="Cambria Math"/>
                <w:lang w:eastAsia="zh-CN"/>
              </w:rPr>
              <m:t>τ</m:t>
            </m:r>
          </m:sub>
        </m:sSub>
      </m:oMath>
    </w:p>
    <w:p w14:paraId="57B98DFE" w14:textId="77777777" w:rsidR="009434E0" w:rsidRDefault="009434E0" w:rsidP="009434E0">
      <w:pPr>
        <w:pStyle w:val="BodyText"/>
        <w:rPr>
          <w:lang w:eastAsia="zh-CN"/>
        </w:rPr>
      </w:pPr>
      <w:r>
        <w:rPr>
          <w:lang w:eastAsia="zh-CN"/>
        </w:rPr>
        <w:t>进一步可以化成角速度形式</w:t>
      </w:r>
    </w:p>
    <w:p w14:paraId="04891DA6" w14:textId="77777777" w:rsidR="009434E0" w:rsidRDefault="009434E0" w:rsidP="009434E0">
      <w:pPr>
        <w:pStyle w:val="BodyText"/>
      </w:pPr>
      <m:oMathPara>
        <m:oMathParaPr>
          <m:jc m:val="center"/>
        </m:oMathParaPr>
        <m:oMath>
          <m:r>
            <w:rPr>
              <w:rFonts w:ascii="Cambria Math" w:hAnsi="Cambria Math"/>
            </w:rPr>
            <m:t>h</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ω  </m:t>
          </m:r>
          <m:d>
            <m:dPr>
              <m:ctrlPr>
                <w:rPr>
                  <w:rFonts w:ascii="Cambria Math" w:hAnsi="Cambria Math"/>
                </w:rPr>
              </m:ctrlPr>
            </m:dPr>
            <m:e>
              <m:r>
                <w:rPr>
                  <w:rFonts w:ascii="Cambria Math" w:hAnsi="Cambria Math"/>
                </w:rPr>
                <m:t>2.2</m:t>
              </m:r>
            </m:e>
          </m:d>
        </m:oMath>
      </m:oMathPara>
    </w:p>
    <w:p w14:paraId="1B430AA6" w14:textId="77777777" w:rsidR="009434E0" w:rsidRDefault="009434E0" w:rsidP="009434E0">
      <w:pPr>
        <w:pStyle w:val="FirstParagraph"/>
        <w:rPr>
          <w:lang w:eastAsia="zh-CN"/>
        </w:rPr>
      </w:pPr>
      <w:r>
        <w:rPr>
          <w:lang w:eastAsia="zh-CN"/>
        </w:rPr>
        <w:t>在只受向心力的情况下，这也是守恒的。</w:t>
      </w:r>
    </w:p>
    <w:p w14:paraId="75FC559F" w14:textId="77777777" w:rsidR="009434E0" w:rsidRDefault="009434E0" w:rsidP="009434E0">
      <w:pPr>
        <w:pStyle w:val="Heading4"/>
        <w:rPr>
          <w:lang w:eastAsia="zh-CN"/>
        </w:rPr>
      </w:pPr>
      <w:bookmarkStart w:id="22" w:name="header-n3906"/>
      <w:bookmarkEnd w:id="21"/>
      <w:r>
        <w:rPr>
          <w:lang w:eastAsia="zh-CN"/>
        </w:rPr>
        <w:t>极坐标下的轨道</w:t>
      </w:r>
    </w:p>
    <w:p w14:paraId="6C6DB45D" w14:textId="77777777" w:rsidR="009434E0" w:rsidRDefault="009434E0" w:rsidP="009434E0">
      <w:pPr>
        <w:pStyle w:val="FirstParagraph"/>
        <w:rPr>
          <w:lang w:eastAsia="zh-CN"/>
        </w:rPr>
      </w:pPr>
      <w:r>
        <w:rPr>
          <w:lang w:eastAsia="zh-CN"/>
        </w:rPr>
        <w:t>写出牛顿第二定律的向量形式</w:t>
      </w:r>
      <m:oMath>
        <m:acc>
          <m:accPr>
            <m:chr m:val="⃗"/>
            <m:ctrlPr>
              <w:rPr>
                <w:rFonts w:ascii="Cambria Math" w:hAnsi="Cambria Math"/>
              </w:rPr>
            </m:ctrlPr>
          </m:accPr>
          <m:e>
            <m:r>
              <w:rPr>
                <w:rFonts w:ascii="Cambria Math" w:hAnsi="Cambria Math"/>
                <w:lang w:eastAsia="zh-CN"/>
              </w:rPr>
              <m:t>F</m:t>
            </m:r>
          </m:e>
        </m:acc>
        <m:r>
          <m:rPr>
            <m:sty m:val="p"/>
          </m:rPr>
          <w:rPr>
            <w:rFonts w:ascii="Cambria Math" w:hAnsi="Cambria Math"/>
            <w:lang w:eastAsia="zh-CN"/>
          </w:rPr>
          <m:t>=</m:t>
        </m:r>
        <m:r>
          <w:rPr>
            <w:rFonts w:ascii="Cambria Math" w:hAnsi="Cambria Math"/>
            <w:lang w:eastAsia="zh-CN"/>
          </w:rPr>
          <m:t>m</m:t>
        </m:r>
        <m:acc>
          <m:accPr>
            <m:chr m:val="⃗"/>
            <m:ctrlPr>
              <w:rPr>
                <w:rFonts w:ascii="Cambria Math" w:hAnsi="Cambria Math"/>
              </w:rPr>
            </m:ctrlPr>
          </m:accPr>
          <m:e>
            <m:r>
              <w:rPr>
                <w:rFonts w:ascii="Cambria Math" w:hAnsi="Cambria Math"/>
                <w:lang w:eastAsia="zh-CN"/>
              </w:rPr>
              <m:t>a</m:t>
            </m:r>
          </m:e>
        </m:acc>
      </m:oMath>
    </w:p>
    <w:p w14:paraId="47AD3A83" w14:textId="77777777" w:rsidR="009434E0" w:rsidRDefault="009434E0" w:rsidP="009434E0">
      <w:pPr>
        <w:pStyle w:val="BodyText"/>
        <w:rPr>
          <w:lang w:eastAsia="zh-CN"/>
        </w:rPr>
      </w:pPr>
      <w:r>
        <w:rPr>
          <w:lang w:eastAsia="zh-CN"/>
        </w:rPr>
        <w:t>仅受引力时式子可以化为</w:t>
      </w:r>
      <m:oMath>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μm</m:t>
            </m:r>
          </m:num>
          <m:den>
            <m:sSup>
              <m:sSupPr>
                <m:ctrlPr>
                  <w:rPr>
                    <w:rFonts w:ascii="Cambria Math" w:hAnsi="Cambria Math"/>
                  </w:rPr>
                </m:ctrlPr>
              </m:sSupPr>
              <m:e>
                <m:r>
                  <w:rPr>
                    <w:rFonts w:ascii="Cambria Math" w:hAnsi="Cambria Math"/>
                    <w:lang w:eastAsia="zh-CN"/>
                  </w:rPr>
                  <m:t>r</m:t>
                </m:r>
              </m:e>
              <m:sup>
                <m:r>
                  <w:rPr>
                    <w:rFonts w:ascii="Cambria Math" w:hAnsi="Cambria Math"/>
                    <w:lang w:eastAsia="zh-CN"/>
                  </w:rPr>
                  <m:t>2</m:t>
                </m:r>
              </m:sup>
            </m:sSup>
          </m:den>
        </m:f>
        <m:f>
          <m:fPr>
            <m:ctrlPr>
              <w:rPr>
                <w:rFonts w:ascii="Cambria Math" w:hAnsi="Cambria Math"/>
              </w:rPr>
            </m:ctrlPr>
          </m:fPr>
          <m:num>
            <m:acc>
              <m:accPr>
                <m:chr m:val="⃗"/>
                <m:ctrlPr>
                  <w:rPr>
                    <w:rFonts w:ascii="Cambria Math" w:hAnsi="Cambria Math"/>
                  </w:rPr>
                </m:ctrlPr>
              </m:accPr>
              <m:e>
                <m:r>
                  <w:rPr>
                    <w:rFonts w:ascii="Cambria Math" w:hAnsi="Cambria Math"/>
                    <w:lang w:eastAsia="zh-CN"/>
                  </w:rPr>
                  <m:t>r</m:t>
                </m:r>
              </m:e>
            </m:acc>
          </m:num>
          <m:den>
            <m:r>
              <w:rPr>
                <w:rFonts w:ascii="Cambria Math" w:hAnsi="Cambria Math"/>
                <w:lang w:eastAsia="zh-CN"/>
              </w:rPr>
              <m:t>r</m:t>
            </m:r>
          </m:den>
        </m:f>
        <m:r>
          <m:rPr>
            <m:sty m:val="p"/>
          </m:rPr>
          <w:rPr>
            <w:rFonts w:ascii="Cambria Math" w:hAnsi="Cambria Math"/>
            <w:lang w:eastAsia="zh-CN"/>
          </w:rPr>
          <m:t>=</m:t>
        </m:r>
        <m:r>
          <w:rPr>
            <w:rFonts w:ascii="Cambria Math" w:hAnsi="Cambria Math"/>
            <w:lang w:eastAsia="zh-CN"/>
          </w:rPr>
          <m:t>m</m:t>
        </m:r>
        <m:sSup>
          <m:sSupPr>
            <m:ctrlPr>
              <w:rPr>
                <w:rFonts w:ascii="Cambria Math" w:hAnsi="Cambria Math"/>
              </w:rPr>
            </m:ctrlPr>
          </m:sSupPr>
          <m:e>
            <m:acc>
              <m:accPr>
                <m:chr m:val="⃗"/>
                <m:ctrlPr>
                  <w:rPr>
                    <w:rFonts w:ascii="Cambria Math" w:hAnsi="Cambria Math"/>
                  </w:rPr>
                </m:ctrlPr>
              </m:accPr>
              <m:e>
                <m:r>
                  <w:rPr>
                    <w:rFonts w:ascii="Cambria Math" w:hAnsi="Cambria Math"/>
                    <w:lang w:eastAsia="zh-CN"/>
                  </w:rPr>
                  <m:t>r</m:t>
                </m:r>
              </m:e>
            </m:acc>
          </m:e>
          <m:sup>
            <m:r>
              <m:rPr>
                <m:sty m:val="p"/>
              </m:rPr>
              <w:rPr>
                <w:rFonts w:ascii="Cambria Math" w:hAnsi="Cambria Math"/>
                <w:lang w:eastAsia="zh-CN"/>
              </w:rPr>
              <m:t>″</m:t>
            </m:r>
          </m:sup>
        </m:sSup>
      </m:oMath>
    </w:p>
    <w:p w14:paraId="5BAA8EA0" w14:textId="77777777" w:rsidR="009434E0" w:rsidRDefault="009434E0" w:rsidP="009434E0">
      <w:pPr>
        <w:pStyle w:val="BodyText"/>
        <w:rPr>
          <w:lang w:eastAsia="zh-CN"/>
        </w:rPr>
      </w:pPr>
      <w:r>
        <w:rPr>
          <w:lang w:eastAsia="zh-CN"/>
        </w:rPr>
        <w:t>这是二阶常微分方程。极坐标下可以解为</w:t>
      </w:r>
    </w:p>
    <w:p w14:paraId="392E8490" w14:textId="77777777" w:rsidR="009434E0" w:rsidRDefault="009434E0" w:rsidP="009434E0">
      <w:pPr>
        <w:pStyle w:val="BodyText"/>
      </w:pPr>
      <m:oMathPara>
        <m:oMathParaPr>
          <m:jc m:val="center"/>
        </m:oMathParaPr>
        <m:oMath>
          <m:r>
            <w:rPr>
              <w:rFonts w:ascii="Cambria Math" w:hAnsi="Cambria Math"/>
            </w:rPr>
            <m:t>r</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1</m:t>
                  </m:r>
                </m:sub>
              </m:sSub>
            </m:num>
            <m:den>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2</m:t>
                  </m:r>
                </m:sub>
              </m:sSub>
              <m:r>
                <m:rPr>
                  <m:sty m:val="p"/>
                </m:rPr>
                <w:rPr>
                  <w:rFonts w:ascii="Cambria Math" w:hAnsi="Cambria Math"/>
                </w:rPr>
                <m:t>cos</m:t>
              </m:r>
              <m:r>
                <w:rPr>
                  <w:rFonts w:ascii="Cambria Math" w:hAnsi="Cambria Math"/>
                </w:rPr>
                <m:t>ν</m:t>
              </m:r>
            </m:den>
          </m:f>
          <m:r>
            <w:rPr>
              <w:rFonts w:ascii="Cambria Math" w:hAnsi="Cambria Math"/>
            </w:rPr>
            <m:t>  </m:t>
          </m:r>
          <m:d>
            <m:dPr>
              <m:ctrlPr>
                <w:rPr>
                  <w:rFonts w:ascii="Cambria Math" w:hAnsi="Cambria Math"/>
                </w:rPr>
              </m:ctrlPr>
            </m:dPr>
            <m:e>
              <m:r>
                <w:rPr>
                  <w:rFonts w:ascii="Cambria Math" w:hAnsi="Cambria Math"/>
                </w:rPr>
                <m:t>2.3</m:t>
              </m:r>
            </m:e>
          </m:d>
        </m:oMath>
      </m:oMathPara>
    </w:p>
    <w:p w14:paraId="48A06C7E" w14:textId="77777777" w:rsidR="009434E0" w:rsidRDefault="009434E0" w:rsidP="009434E0">
      <w:pPr>
        <w:pStyle w:val="FirstParagraph"/>
        <w:rPr>
          <w:lang w:eastAsia="zh-CN"/>
        </w:rPr>
      </w:pPr>
      <w:r>
        <w:rPr>
          <w:lang w:eastAsia="zh-CN"/>
        </w:rPr>
        <w:t>其中</w:t>
      </w:r>
      <m:oMath>
        <m:r>
          <w:rPr>
            <w:rFonts w:ascii="Cambria Math" w:hAnsi="Cambria Math"/>
            <w:lang w:eastAsia="zh-CN"/>
          </w:rPr>
          <m:t>ν</m:t>
        </m:r>
      </m:oMath>
      <w:r>
        <w:rPr>
          <w:lang w:eastAsia="zh-CN"/>
        </w:rPr>
        <w:t>是真近角。</w:t>
      </w:r>
    </w:p>
    <w:p w14:paraId="4D6EF1FE" w14:textId="77777777" w:rsidR="009434E0" w:rsidRDefault="009434E0" w:rsidP="009434E0">
      <w:pPr>
        <w:pStyle w:val="BodyText"/>
        <w:rPr>
          <w:lang w:eastAsia="zh-CN"/>
        </w:rPr>
      </w:pPr>
      <w:r>
        <w:rPr>
          <w:lang w:eastAsia="zh-CN"/>
        </w:rPr>
        <w:t>这样，对于轨道上的任意角度，我们可以求得航天器运行到此处时，距离中心天体的距离，进而用引力势能和机械能守恒，求出它在此处的速度。</w:t>
      </w:r>
    </w:p>
    <w:p w14:paraId="34467D68" w14:textId="77777777" w:rsidR="009434E0" w:rsidRDefault="009434E0" w:rsidP="009434E0">
      <w:pPr>
        <w:pStyle w:val="BodyText"/>
        <w:rPr>
          <w:lang w:eastAsia="zh-CN"/>
        </w:rPr>
      </w:pPr>
      <w:r>
        <w:rPr>
          <w:lang w:eastAsia="zh-CN"/>
        </w:rPr>
        <w:t>结合比机械能守恒、比角动量守恒和极坐标轨道公式，我们可以算出比机械能为</w:t>
      </w:r>
      <m:oMath>
        <m:r>
          <w:rPr>
            <w:rFonts w:ascii="Cambria Math" w:hAnsi="Cambria Math"/>
            <w:lang w:eastAsia="zh-CN"/>
          </w:rPr>
          <m:t>ϵ</m:t>
        </m:r>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μ</m:t>
            </m:r>
          </m:num>
          <m:den>
            <m:r>
              <w:rPr>
                <w:rFonts w:ascii="Cambria Math" w:hAnsi="Cambria Math"/>
                <w:lang w:eastAsia="zh-CN"/>
              </w:rPr>
              <m:t>2a</m:t>
            </m:r>
          </m:den>
        </m:f>
      </m:oMath>
      <w:r>
        <w:rPr>
          <w:lang w:eastAsia="zh-CN"/>
        </w:rPr>
        <w:t>，其中</w:t>
      </w:r>
      <w:r>
        <w:rPr>
          <w:lang w:eastAsia="zh-CN"/>
        </w:rPr>
        <w:t>a</w:t>
      </w:r>
      <w:r>
        <w:rPr>
          <w:lang w:eastAsia="zh-CN"/>
        </w:rPr>
        <w:t>为椭圆轨道的半长轴。</w:t>
      </w:r>
      <m:oMath>
        <m:r>
          <w:rPr>
            <w:rFonts w:ascii="Cambria Math" w:hAnsi="Cambria Math"/>
            <w:lang w:eastAsia="zh-CN"/>
          </w:rPr>
          <m:t>2a</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a</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p</m:t>
            </m:r>
          </m:sub>
        </m:sSub>
      </m:oMath>
    </w:p>
    <w:p w14:paraId="0F45DA59" w14:textId="77777777" w:rsidR="009434E0" w:rsidRDefault="009434E0" w:rsidP="009434E0">
      <w:pPr>
        <w:pStyle w:val="Heading4"/>
        <w:rPr>
          <w:lang w:eastAsia="zh-CN"/>
        </w:rPr>
      </w:pPr>
      <w:bookmarkStart w:id="23" w:name="header-n3914"/>
      <w:bookmarkEnd w:id="22"/>
      <w:r>
        <w:rPr>
          <w:lang w:eastAsia="zh-CN"/>
        </w:rPr>
        <w:t>求变轨前后的速度</w:t>
      </w:r>
    </w:p>
    <w:p w14:paraId="05D63A77" w14:textId="77777777" w:rsidR="009434E0" w:rsidRDefault="009434E0" w:rsidP="009434E0">
      <w:pPr>
        <w:pStyle w:val="FirstParagraph"/>
        <w:rPr>
          <w:lang w:eastAsia="zh-CN"/>
        </w:rPr>
      </w:pPr>
      <w:r>
        <w:rPr>
          <w:lang w:eastAsia="zh-CN"/>
        </w:rPr>
        <w:t>经过上述复杂且跑题的推导，我们得到了比机械能守恒，并得到了一个重要公式</w:t>
      </w:r>
      <m:oMath>
        <m:f>
          <m:fPr>
            <m:ctrlPr>
              <w:rPr>
                <w:rFonts w:ascii="Cambria Math" w:hAnsi="Cambria Math"/>
              </w:rPr>
            </m:ctrlPr>
          </m:fPr>
          <m:num>
            <m:sSup>
              <m:sSupPr>
                <m:ctrlPr>
                  <w:rPr>
                    <w:rFonts w:ascii="Cambria Math" w:hAnsi="Cambria Math"/>
                  </w:rPr>
                </m:ctrlPr>
              </m:sSupPr>
              <m:e>
                <m:r>
                  <w:rPr>
                    <w:rFonts w:ascii="Cambria Math" w:hAnsi="Cambria Math"/>
                    <w:lang w:eastAsia="zh-CN"/>
                  </w:rPr>
                  <m:t>V</m:t>
                </m:r>
              </m:e>
              <m:sup>
                <m:r>
                  <w:rPr>
                    <w:rFonts w:ascii="Cambria Math" w:hAnsi="Cambria Math"/>
                    <w:lang w:eastAsia="zh-CN"/>
                  </w:rPr>
                  <m:t>2</m:t>
                </m:r>
              </m:sup>
            </m:sSup>
          </m:num>
          <m:den>
            <m:r>
              <w:rPr>
                <w:rFonts w:ascii="Cambria Math" w:hAnsi="Cambria Math"/>
                <w:lang w:eastAsia="zh-CN"/>
              </w:rPr>
              <m:t>2</m:t>
            </m:r>
          </m:den>
        </m:f>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μ</m:t>
            </m:r>
          </m:num>
          <m:den>
            <m:r>
              <w:rPr>
                <w:rFonts w:ascii="Cambria Math" w:hAnsi="Cambria Math"/>
                <w:lang w:eastAsia="zh-CN"/>
              </w:rPr>
              <m:t>r</m:t>
            </m:r>
          </m:den>
        </m:f>
        <m:r>
          <m:rPr>
            <m:sty m:val="p"/>
          </m:rPr>
          <w:rPr>
            <w:rFonts w:ascii="Cambria Math" w:hAnsi="Cambria Math"/>
            <w:lang w:eastAsia="zh-CN"/>
          </w:rPr>
          <m:t>=</m:t>
        </m:r>
        <m:r>
          <w:rPr>
            <w:rFonts w:ascii="Cambria Math" w:hAnsi="Cambria Math"/>
            <w:lang w:eastAsia="zh-CN"/>
          </w:rPr>
          <m:t>ϵ</m:t>
        </m:r>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μ</m:t>
            </m:r>
          </m:num>
          <m:den>
            <m:r>
              <w:rPr>
                <w:rFonts w:ascii="Cambria Math" w:hAnsi="Cambria Math"/>
                <w:lang w:eastAsia="zh-CN"/>
              </w:rPr>
              <m:t>2a</m:t>
            </m:r>
          </m:den>
        </m:f>
      </m:oMath>
    </w:p>
    <w:p w14:paraId="068D8834" w14:textId="77777777" w:rsidR="009434E0" w:rsidRDefault="009434E0" w:rsidP="009434E0">
      <w:pPr>
        <w:pStyle w:val="BodyText"/>
        <w:rPr>
          <w:lang w:eastAsia="zh-CN"/>
        </w:rPr>
      </w:pPr>
      <w:r>
        <w:rPr>
          <w:lang w:eastAsia="zh-CN"/>
        </w:rPr>
        <w:t>所以转移轨道上任意点处的速度为</w:t>
      </w:r>
    </w:p>
    <w:p w14:paraId="7EAEE35E" w14:textId="77777777" w:rsidR="009434E0" w:rsidRDefault="009434E0" w:rsidP="009434E0">
      <w:pPr>
        <w:pStyle w:val="BodyText"/>
      </w:pPr>
      <w:r>
        <w:t>$$\frac{V^2}{2}-\frac{\mu_e}{r}=-\frac{\mu_e}{R_a+R_p}\\ V=\sqrt{2\mu_e(\frac1{r}-\frac1{R_a+R_p})}\qquad(2.4)$$</w:t>
      </w:r>
    </w:p>
    <w:p w14:paraId="16557AFF" w14:textId="77777777" w:rsidR="009434E0" w:rsidRDefault="009434E0" w:rsidP="009434E0">
      <w:pPr>
        <w:pStyle w:val="FirstParagraph"/>
        <w:rPr>
          <w:lang w:eastAsia="zh-CN"/>
        </w:rPr>
      </w:pPr>
      <w:r>
        <w:rPr>
          <w:lang w:eastAsia="zh-CN"/>
        </w:rPr>
        <w:t>对于转移轨道近地点的情况，可以得到</w:t>
      </w:r>
    </w:p>
    <w:p w14:paraId="685C4733" w14:textId="77777777" w:rsidR="009434E0" w:rsidRDefault="009434E0" w:rsidP="009434E0">
      <w:pPr>
        <w:pStyle w:val="BodyText"/>
      </w:pPr>
      <m:oMathPara>
        <m:oMathParaPr>
          <m:jc m:val="center"/>
        </m:oMathParaPr>
        <m:oMath>
          <m:sSub>
            <m:sSubPr>
              <m:ctrlPr>
                <w:rPr>
                  <w:rFonts w:ascii="Cambria Math" w:hAnsi="Cambria Math"/>
                </w:rPr>
              </m:ctrlPr>
            </m:sSubPr>
            <m:e>
              <m:r>
                <w:rPr>
                  <w:rFonts w:ascii="Cambria Math" w:hAnsi="Cambria Math"/>
                </w:rPr>
                <m:t>V</m:t>
              </m:r>
            </m:e>
            <m:sub>
              <m:r>
                <w:rPr>
                  <w:rFonts w:ascii="Cambria Math" w:hAnsi="Cambria Math"/>
                </w:rPr>
                <m:t>p</m:t>
              </m:r>
            </m:sub>
          </m:sSub>
          <m:r>
            <m:rPr>
              <m:sty m:val="p"/>
            </m:rPr>
            <w:rPr>
              <w:rFonts w:ascii="Cambria Math" w:hAnsi="Cambria Math"/>
            </w:rPr>
            <m:t>=</m:t>
          </m:r>
          <m:rad>
            <m:radPr>
              <m:degHide m:val="1"/>
              <m:ctrlPr>
                <w:rPr>
                  <w:rFonts w:ascii="Cambria Math" w:hAnsi="Cambria Math"/>
                </w:rPr>
              </m:ctrlPr>
            </m:radPr>
            <m:deg/>
            <m:e>
              <m:r>
                <w:rPr>
                  <w:rFonts w:ascii="Cambria Math" w:hAnsi="Cambria Math"/>
                </w:rPr>
                <m:t>2</m:t>
              </m:r>
              <m:sSub>
                <m:sSubPr>
                  <m:ctrlPr>
                    <w:rPr>
                      <w:rFonts w:ascii="Cambria Math" w:hAnsi="Cambria Math"/>
                    </w:rPr>
                  </m:ctrlPr>
                </m:sSubPr>
                <m:e>
                  <m:r>
                    <w:rPr>
                      <w:rFonts w:ascii="Cambria Math" w:hAnsi="Cambria Math"/>
                    </w:rPr>
                    <m:t>μ</m:t>
                  </m:r>
                </m:e>
                <m:sub>
                  <m:r>
                    <w:rPr>
                      <w:rFonts w:ascii="Cambria Math" w:hAnsi="Cambria Math"/>
                    </w:rPr>
                    <m:t>e</m:t>
                  </m:r>
                </m:sub>
              </m:sSub>
              <m:d>
                <m:dPr>
                  <m:ctrlPr>
                    <w:rPr>
                      <w:rFonts w:ascii="Cambria Math" w:hAnsi="Cambria Math"/>
                    </w:rPr>
                  </m:ctrlPr>
                </m:dPr>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p</m:t>
                          </m:r>
                        </m:sub>
                      </m:sSub>
                    </m:den>
                  </m:f>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m:t>
                          </m:r>
                        </m:sub>
                      </m:sSub>
                    </m:den>
                  </m:f>
                </m:e>
              </m:d>
            </m:e>
          </m:rad>
          <m:r>
            <w:rPr>
              <w:rFonts w:ascii="Cambria Math" w:hAnsi="Cambria Math"/>
            </w:rPr>
            <m:t>  </m:t>
          </m:r>
          <m:d>
            <m:dPr>
              <m:ctrlPr>
                <w:rPr>
                  <w:rFonts w:ascii="Cambria Math" w:hAnsi="Cambria Math"/>
                </w:rPr>
              </m:ctrlPr>
            </m:dPr>
            <m:e>
              <m:r>
                <w:rPr>
                  <w:rFonts w:ascii="Cambria Math" w:hAnsi="Cambria Math"/>
                </w:rPr>
                <m:t>2.5</m:t>
              </m:r>
            </m:e>
          </m:d>
        </m:oMath>
      </m:oMathPara>
    </w:p>
    <w:p w14:paraId="37246311" w14:textId="77777777" w:rsidR="009434E0" w:rsidRDefault="009434E0" w:rsidP="009434E0">
      <w:pPr>
        <w:pStyle w:val="FirstParagraph"/>
      </w:pPr>
      <w:r>
        <w:t>同理可得</w:t>
      </w:r>
    </w:p>
    <w:p w14:paraId="09F96077" w14:textId="77777777" w:rsidR="009434E0" w:rsidRDefault="009434E0" w:rsidP="009434E0">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V</m:t>
                    </m:r>
                  </m:e>
                  <m:sub>
                    <m:r>
                      <w:rPr>
                        <w:rFonts w:ascii="Cambria Math" w:hAnsi="Cambria Math"/>
                      </w:rPr>
                      <m:t>a</m:t>
                    </m:r>
                  </m:sub>
                </m:sSub>
              </m:e>
              <m:e>
                <m:r>
                  <m:rPr>
                    <m:sty m:val="p"/>
                  </m:rPr>
                  <w:rPr>
                    <w:rFonts w:ascii="Cambria Math" w:hAnsi="Cambria Math"/>
                  </w:rPr>
                  <m:t>=</m:t>
                </m:r>
                <m:rad>
                  <m:radPr>
                    <m:degHide m:val="1"/>
                    <m:ctrlPr>
                      <w:rPr>
                        <w:rFonts w:ascii="Cambria Math" w:hAnsi="Cambria Math"/>
                      </w:rPr>
                    </m:ctrlPr>
                  </m:radPr>
                  <m:deg/>
                  <m:e>
                    <m:r>
                      <w:rPr>
                        <w:rFonts w:ascii="Cambria Math" w:hAnsi="Cambria Math"/>
                      </w:rPr>
                      <m:t>2</m:t>
                    </m:r>
                    <m:sSub>
                      <m:sSubPr>
                        <m:ctrlPr>
                          <w:rPr>
                            <w:rFonts w:ascii="Cambria Math" w:hAnsi="Cambria Math"/>
                          </w:rPr>
                        </m:ctrlPr>
                      </m:sSubPr>
                      <m:e>
                        <m:r>
                          <w:rPr>
                            <w:rFonts w:ascii="Cambria Math" w:hAnsi="Cambria Math"/>
                          </w:rPr>
                          <m:t>μ</m:t>
                        </m:r>
                      </m:e>
                      <m:sub>
                        <m:r>
                          <w:rPr>
                            <w:rFonts w:ascii="Cambria Math" w:hAnsi="Cambria Math"/>
                          </w:rPr>
                          <m:t>e</m:t>
                        </m:r>
                      </m:sub>
                    </m:sSub>
                    <m:d>
                      <m:dPr>
                        <m:ctrlPr>
                          <w:rPr>
                            <w:rFonts w:ascii="Cambria Math" w:hAnsi="Cambria Math"/>
                          </w:rPr>
                        </m:ctrlPr>
                      </m:dPr>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m:t>
                                </m:r>
                              </m:sub>
                            </m:sSub>
                          </m:den>
                        </m:f>
                      </m:e>
                    </m:d>
                  </m:e>
                </m:rad>
                <m:r>
                  <w:rPr>
                    <w:rFonts w:ascii="Cambria Math" w:hAnsi="Cambria Math"/>
                  </w:rPr>
                  <m:t>  </m:t>
                </m:r>
              </m:e>
              <m:e>
                <m:d>
                  <m:dPr>
                    <m:ctrlPr>
                      <w:rPr>
                        <w:rFonts w:ascii="Cambria Math" w:hAnsi="Cambria Math"/>
                      </w:rPr>
                    </m:ctrlPr>
                  </m:dPr>
                  <m:e>
                    <m:r>
                      <w:rPr>
                        <w:rFonts w:ascii="Cambria Math" w:hAnsi="Cambria Math"/>
                      </w:rPr>
                      <m:t>2.6</m:t>
                    </m:r>
                  </m:e>
                </m:d>
              </m:e>
            </m:mr>
            <m:mr>
              <m:e>
                <m:sSub>
                  <m:sSubPr>
                    <m:ctrlPr>
                      <w:rPr>
                        <w:rFonts w:ascii="Cambria Math" w:hAnsi="Cambria Math"/>
                      </w:rPr>
                    </m:ctrlPr>
                  </m:sSubPr>
                  <m:e>
                    <m:r>
                      <w:rPr>
                        <w:rFonts w:ascii="Cambria Math" w:hAnsi="Cambria Math"/>
                      </w:rPr>
                      <m:t>V</m:t>
                    </m:r>
                  </m:e>
                  <m:sub>
                    <m:r>
                      <w:rPr>
                        <w:rFonts w:ascii="Cambria Math" w:hAnsi="Cambria Math"/>
                      </w:rPr>
                      <m:t>d</m:t>
                    </m:r>
                  </m:sub>
                </m:sSub>
              </m:e>
              <m:e>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sSub>
                          <m:sSubPr>
                            <m:ctrlPr>
                              <w:rPr>
                                <w:rFonts w:ascii="Cambria Math" w:hAnsi="Cambria Math"/>
                              </w:rPr>
                            </m:ctrlPr>
                          </m:sSubPr>
                          <m:e>
                            <m:r>
                              <w:rPr>
                                <w:rFonts w:ascii="Cambria Math" w:hAnsi="Cambria Math"/>
                              </w:rPr>
                              <m:t>μ</m:t>
                            </m:r>
                          </m:e>
                          <m:sub>
                            <m:r>
                              <w:rPr>
                                <w:rFonts w:ascii="Cambria Math" w:hAnsi="Cambria Math"/>
                              </w:rPr>
                              <m:t>e</m:t>
                            </m:r>
                          </m:sub>
                        </m:sSub>
                      </m:num>
                      <m:den>
                        <m:sSub>
                          <m:sSubPr>
                            <m:ctrlPr>
                              <w:rPr>
                                <w:rFonts w:ascii="Cambria Math" w:hAnsi="Cambria Math"/>
                              </w:rPr>
                            </m:ctrlPr>
                          </m:sSubPr>
                          <m:e>
                            <m:r>
                              <w:rPr>
                                <w:rFonts w:ascii="Cambria Math" w:hAnsi="Cambria Math"/>
                              </w:rPr>
                              <m:t>R</m:t>
                            </m:r>
                          </m:e>
                          <m:sub>
                            <m:r>
                              <w:rPr>
                                <w:rFonts w:ascii="Cambria Math" w:hAnsi="Cambria Math"/>
                              </w:rPr>
                              <m:t>a</m:t>
                            </m:r>
                          </m:sub>
                        </m:sSub>
                      </m:den>
                    </m:f>
                  </m:e>
                </m:rad>
              </m:e>
              <m:e>
                <m:d>
                  <m:dPr>
                    <m:ctrlPr>
                      <w:rPr>
                        <w:rFonts w:ascii="Cambria Math" w:hAnsi="Cambria Math"/>
                      </w:rPr>
                    </m:ctrlPr>
                  </m:dPr>
                  <m:e>
                    <m:r>
                      <w:rPr>
                        <w:rFonts w:ascii="Cambria Math" w:hAnsi="Cambria Math"/>
                      </w:rPr>
                      <m:t>2.7</m:t>
                    </m:r>
                  </m:e>
                </m:d>
              </m:e>
            </m:mr>
          </m:m>
        </m:oMath>
      </m:oMathPara>
    </w:p>
    <w:p w14:paraId="3EF66E2D" w14:textId="77777777" w:rsidR="009434E0" w:rsidRDefault="009434E0" w:rsidP="009434E0">
      <w:pPr>
        <w:pStyle w:val="Heading4"/>
        <w:rPr>
          <w:lang w:eastAsia="zh-CN"/>
        </w:rPr>
      </w:pPr>
      <w:bookmarkStart w:id="24" w:name="header-n3922"/>
      <w:bookmarkEnd w:id="23"/>
      <w:r>
        <w:rPr>
          <w:lang w:eastAsia="zh-CN"/>
        </w:rPr>
        <w:t>求任意时刻的速度</w:t>
      </w:r>
    </w:p>
    <w:p w14:paraId="0EED8FFD" w14:textId="77777777" w:rsidR="009434E0" w:rsidRDefault="009434E0" w:rsidP="009434E0">
      <w:pPr>
        <w:pStyle w:val="FirstParagraph"/>
        <w:rPr>
          <w:lang w:eastAsia="zh-CN"/>
        </w:rPr>
      </w:pPr>
      <w:r>
        <w:rPr>
          <w:lang w:eastAsia="zh-CN"/>
        </w:rPr>
        <w:t>把</w:t>
      </w:r>
      <w:r>
        <w:rPr>
          <w:lang w:eastAsia="zh-CN"/>
        </w:rPr>
        <w:t>(2.5)</w:t>
      </w:r>
      <w:r>
        <w:rPr>
          <w:lang w:eastAsia="zh-CN"/>
        </w:rPr>
        <w:t>、</w:t>
      </w:r>
      <w:r>
        <w:rPr>
          <w:lang w:eastAsia="zh-CN"/>
        </w:rPr>
        <w:t>(2.6)</w:t>
      </w:r>
      <w:r>
        <w:rPr>
          <w:lang w:eastAsia="zh-CN"/>
        </w:rPr>
        <w:t>的值带进</w:t>
      </w:r>
      <w:r>
        <w:rPr>
          <w:lang w:eastAsia="zh-CN"/>
        </w:rPr>
        <w:t>(2.3)</w:t>
      </w:r>
      <w:r>
        <w:rPr>
          <w:lang w:eastAsia="zh-CN"/>
        </w:rPr>
        <w:t>，用待定系数法可以求得其中的</w:t>
      </w:r>
      <m:oMath>
        <m:sSub>
          <m:sSubPr>
            <m:ctrlPr>
              <w:rPr>
                <w:rFonts w:ascii="Cambria Math" w:hAnsi="Cambria Math"/>
              </w:rPr>
            </m:ctrlPr>
          </m:sSubPr>
          <m:e>
            <m:r>
              <w:rPr>
                <w:rFonts w:ascii="Cambria Math" w:hAnsi="Cambria Math"/>
                <w:lang w:eastAsia="zh-CN"/>
              </w:rPr>
              <m:t>k</m:t>
            </m:r>
          </m:e>
          <m:sub>
            <m:r>
              <w:rPr>
                <w:rFonts w:ascii="Cambria Math" w:hAnsi="Cambria Math"/>
                <w:lang w:eastAsia="zh-CN"/>
              </w:rPr>
              <m:t>1</m:t>
            </m:r>
          </m:sub>
        </m:sSub>
      </m:oMath>
      <w:r>
        <w:rPr>
          <w:lang w:eastAsia="zh-CN"/>
        </w:rPr>
        <w:t>、</w:t>
      </w:r>
      <m:oMath>
        <m:sSub>
          <m:sSubPr>
            <m:ctrlPr>
              <w:rPr>
                <w:rFonts w:ascii="Cambria Math" w:hAnsi="Cambria Math"/>
              </w:rPr>
            </m:ctrlPr>
          </m:sSubPr>
          <m:e>
            <m:r>
              <w:rPr>
                <w:rFonts w:ascii="Cambria Math" w:hAnsi="Cambria Math"/>
                <w:lang w:eastAsia="zh-CN"/>
              </w:rPr>
              <m:t>k</m:t>
            </m:r>
          </m:e>
          <m:sub>
            <m:r>
              <w:rPr>
                <w:rFonts w:ascii="Cambria Math" w:hAnsi="Cambria Math"/>
                <w:lang w:eastAsia="zh-CN"/>
              </w:rPr>
              <m:t>2</m:t>
            </m:r>
          </m:sub>
        </m:sSub>
      </m:oMath>
    </w:p>
    <w:p w14:paraId="4AB99601" w14:textId="77777777" w:rsidR="009434E0" w:rsidRDefault="009434E0" w:rsidP="009434E0">
      <w:pPr>
        <w:pStyle w:val="BodyText"/>
        <w:rPr>
          <w:lang w:eastAsia="zh-CN"/>
        </w:rPr>
      </w:pPr>
      <w:r>
        <w:rPr>
          <w:lang w:eastAsia="zh-CN"/>
        </w:rPr>
        <w:t>有这几个公式，我们可以得到轨道上任意一点的线速度、距中心星体的距离，再结合角动量守恒可以求得角速度。解一解微分方程，我们就可以得到任意时刻速度与时间的定量关系了。</w:t>
      </w:r>
    </w:p>
    <w:p w14:paraId="4CBC8DF0" w14:textId="77777777" w:rsidR="009434E0" w:rsidRDefault="009434E0" w:rsidP="009434E0">
      <w:pPr>
        <w:pStyle w:val="Heading3"/>
        <w:rPr>
          <w:lang w:eastAsia="zh-CN"/>
        </w:rPr>
      </w:pPr>
      <w:bookmarkStart w:id="25" w:name="header-n3925"/>
      <w:bookmarkEnd w:id="16"/>
      <w:bookmarkEnd w:id="24"/>
      <w:r>
        <w:rPr>
          <w:lang w:eastAsia="zh-CN"/>
        </w:rPr>
        <w:t>第三问</w:t>
      </w:r>
    </w:p>
    <w:p w14:paraId="789E0767" w14:textId="77777777" w:rsidR="009434E0" w:rsidRDefault="009434E0" w:rsidP="009434E0">
      <w:pPr>
        <w:pStyle w:val="FirstParagraph"/>
        <w:rPr>
          <w:lang w:eastAsia="zh-CN"/>
        </w:rPr>
      </w:pPr>
      <w:r>
        <w:rPr>
          <w:lang w:eastAsia="zh-CN"/>
        </w:rPr>
        <w:t>上一问求得的各阶段所需速度依然成立：</w:t>
      </w:r>
    </w:p>
    <w:p w14:paraId="618EE4BD" w14:textId="77777777" w:rsidR="009434E0" w:rsidRDefault="009434E0" w:rsidP="009434E0">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V</m:t>
                    </m:r>
                  </m:e>
                  <m:sub>
                    <m:r>
                      <w:rPr>
                        <w:rFonts w:ascii="Cambria Math" w:hAnsi="Cambria Math"/>
                      </w:rPr>
                      <m:t>p</m:t>
                    </m:r>
                  </m:sub>
                </m:sSub>
              </m:e>
              <m:e>
                <m:r>
                  <m:rPr>
                    <m:sty m:val="p"/>
                  </m:rPr>
                  <w:rPr>
                    <w:rFonts w:ascii="Cambria Math" w:hAnsi="Cambria Math"/>
                  </w:rPr>
                  <m:t>=</m:t>
                </m:r>
                <m:rad>
                  <m:radPr>
                    <m:degHide m:val="1"/>
                    <m:ctrlPr>
                      <w:rPr>
                        <w:rFonts w:ascii="Cambria Math" w:hAnsi="Cambria Math"/>
                      </w:rPr>
                    </m:ctrlPr>
                  </m:radPr>
                  <m:deg/>
                  <m:e>
                    <m:r>
                      <w:rPr>
                        <w:rFonts w:ascii="Cambria Math" w:hAnsi="Cambria Math"/>
                      </w:rPr>
                      <m:t>2</m:t>
                    </m:r>
                    <m:sSub>
                      <m:sSubPr>
                        <m:ctrlPr>
                          <w:rPr>
                            <w:rFonts w:ascii="Cambria Math" w:hAnsi="Cambria Math"/>
                          </w:rPr>
                        </m:ctrlPr>
                      </m:sSubPr>
                      <m:e>
                        <m:r>
                          <w:rPr>
                            <w:rFonts w:ascii="Cambria Math" w:hAnsi="Cambria Math"/>
                          </w:rPr>
                          <m:t>μ</m:t>
                        </m:r>
                      </m:e>
                      <m:sub>
                        <m:r>
                          <w:rPr>
                            <w:rFonts w:ascii="Cambria Math" w:hAnsi="Cambria Math"/>
                          </w:rPr>
                          <m:t>e</m:t>
                        </m:r>
                      </m:sub>
                    </m:sSub>
                    <m:d>
                      <m:dPr>
                        <m:ctrlPr>
                          <w:rPr>
                            <w:rFonts w:ascii="Cambria Math" w:hAnsi="Cambria Math"/>
                          </w:rPr>
                        </m:ctrlPr>
                      </m:dPr>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p</m:t>
                                </m:r>
                              </m:sub>
                            </m:sSub>
                          </m:den>
                        </m:f>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m:t>
                                </m:r>
                              </m:sub>
                            </m:sSub>
                          </m:den>
                        </m:f>
                      </m:e>
                    </m:d>
                  </m:e>
                </m:rad>
              </m:e>
              <m:e>
                <m:d>
                  <m:dPr>
                    <m:ctrlPr>
                      <w:rPr>
                        <w:rFonts w:ascii="Cambria Math" w:hAnsi="Cambria Math"/>
                      </w:rPr>
                    </m:ctrlPr>
                  </m:dPr>
                  <m:e>
                    <m:r>
                      <w:rPr>
                        <w:rFonts w:ascii="Cambria Math" w:hAnsi="Cambria Math"/>
                      </w:rPr>
                      <m:t>3.1</m:t>
                    </m:r>
                  </m:e>
                </m:d>
              </m:e>
            </m:mr>
            <m:mr>
              <m:e>
                <m:sSub>
                  <m:sSubPr>
                    <m:ctrlPr>
                      <w:rPr>
                        <w:rFonts w:ascii="Cambria Math" w:hAnsi="Cambria Math"/>
                      </w:rPr>
                    </m:ctrlPr>
                  </m:sSubPr>
                  <m:e>
                    <m:r>
                      <w:rPr>
                        <w:rFonts w:ascii="Cambria Math" w:hAnsi="Cambria Math"/>
                      </w:rPr>
                      <m:t>V</m:t>
                    </m:r>
                  </m:e>
                  <m:sub>
                    <m:r>
                      <w:rPr>
                        <w:rFonts w:ascii="Cambria Math" w:hAnsi="Cambria Math"/>
                      </w:rPr>
                      <m:t>a</m:t>
                    </m:r>
                  </m:sub>
                </m:sSub>
              </m:e>
              <m:e>
                <m:r>
                  <m:rPr>
                    <m:sty m:val="p"/>
                  </m:rPr>
                  <w:rPr>
                    <w:rFonts w:ascii="Cambria Math" w:hAnsi="Cambria Math"/>
                  </w:rPr>
                  <m:t>=</m:t>
                </m:r>
                <m:rad>
                  <m:radPr>
                    <m:degHide m:val="1"/>
                    <m:ctrlPr>
                      <w:rPr>
                        <w:rFonts w:ascii="Cambria Math" w:hAnsi="Cambria Math"/>
                      </w:rPr>
                    </m:ctrlPr>
                  </m:radPr>
                  <m:deg/>
                  <m:e>
                    <m:r>
                      <w:rPr>
                        <w:rFonts w:ascii="Cambria Math" w:hAnsi="Cambria Math"/>
                      </w:rPr>
                      <m:t>2</m:t>
                    </m:r>
                    <m:sSub>
                      <m:sSubPr>
                        <m:ctrlPr>
                          <w:rPr>
                            <w:rFonts w:ascii="Cambria Math" w:hAnsi="Cambria Math"/>
                          </w:rPr>
                        </m:ctrlPr>
                      </m:sSubPr>
                      <m:e>
                        <m:r>
                          <w:rPr>
                            <w:rFonts w:ascii="Cambria Math" w:hAnsi="Cambria Math"/>
                          </w:rPr>
                          <m:t>μ</m:t>
                        </m:r>
                      </m:e>
                      <m:sub>
                        <m:r>
                          <w:rPr>
                            <w:rFonts w:ascii="Cambria Math" w:hAnsi="Cambria Math"/>
                          </w:rPr>
                          <m:t>e</m:t>
                        </m:r>
                      </m:sub>
                    </m:sSub>
                    <m:d>
                      <m:dPr>
                        <m:ctrlPr>
                          <w:rPr>
                            <w:rFonts w:ascii="Cambria Math" w:hAnsi="Cambria Math"/>
                          </w:rPr>
                        </m:ctrlPr>
                      </m:dPr>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m:t>
                                </m:r>
                              </m:sub>
                            </m:sSub>
                          </m:den>
                        </m:f>
                      </m:e>
                    </m:d>
                  </m:e>
                </m:rad>
              </m:e>
              <m:e>
                <m:d>
                  <m:dPr>
                    <m:ctrlPr>
                      <w:rPr>
                        <w:rFonts w:ascii="Cambria Math" w:hAnsi="Cambria Math"/>
                      </w:rPr>
                    </m:ctrlPr>
                  </m:dPr>
                  <m:e>
                    <m:r>
                      <w:rPr>
                        <w:rFonts w:ascii="Cambria Math" w:hAnsi="Cambria Math"/>
                      </w:rPr>
                      <m:t>3.2</m:t>
                    </m:r>
                  </m:e>
                </m:d>
              </m:e>
            </m:mr>
            <m:mr>
              <m:e>
                <m:sSub>
                  <m:sSubPr>
                    <m:ctrlPr>
                      <w:rPr>
                        <w:rFonts w:ascii="Cambria Math" w:hAnsi="Cambria Math"/>
                      </w:rPr>
                    </m:ctrlPr>
                  </m:sSubPr>
                  <m:e>
                    <m:r>
                      <w:rPr>
                        <w:rFonts w:ascii="Cambria Math" w:hAnsi="Cambria Math"/>
                      </w:rPr>
                      <m:t>V</m:t>
                    </m:r>
                  </m:e>
                  <m:sub>
                    <m:r>
                      <w:rPr>
                        <w:rFonts w:ascii="Cambria Math" w:hAnsi="Cambria Math"/>
                      </w:rPr>
                      <m:t>d</m:t>
                    </m:r>
                  </m:sub>
                </m:sSub>
              </m:e>
              <m:e>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sSub>
                          <m:sSubPr>
                            <m:ctrlPr>
                              <w:rPr>
                                <w:rFonts w:ascii="Cambria Math" w:hAnsi="Cambria Math"/>
                              </w:rPr>
                            </m:ctrlPr>
                          </m:sSubPr>
                          <m:e>
                            <m:r>
                              <w:rPr>
                                <w:rFonts w:ascii="Cambria Math" w:hAnsi="Cambria Math"/>
                              </w:rPr>
                              <m:t>μ</m:t>
                            </m:r>
                          </m:e>
                          <m:sub>
                            <m:r>
                              <w:rPr>
                                <w:rFonts w:ascii="Cambria Math" w:hAnsi="Cambria Math"/>
                              </w:rPr>
                              <m:t>e</m:t>
                            </m:r>
                          </m:sub>
                        </m:sSub>
                      </m:num>
                      <m:den>
                        <m:sSub>
                          <m:sSubPr>
                            <m:ctrlPr>
                              <w:rPr>
                                <w:rFonts w:ascii="Cambria Math" w:hAnsi="Cambria Math"/>
                              </w:rPr>
                            </m:ctrlPr>
                          </m:sSubPr>
                          <m:e>
                            <m:r>
                              <w:rPr>
                                <w:rFonts w:ascii="Cambria Math" w:hAnsi="Cambria Math"/>
                              </w:rPr>
                              <m:t>R</m:t>
                            </m:r>
                          </m:e>
                          <m:sub>
                            <m:r>
                              <w:rPr>
                                <w:rFonts w:ascii="Cambria Math" w:hAnsi="Cambria Math"/>
                              </w:rPr>
                              <m:t>a</m:t>
                            </m:r>
                          </m:sub>
                        </m:sSub>
                      </m:den>
                    </m:f>
                  </m:e>
                </m:rad>
              </m:e>
              <m:e>
                <m:d>
                  <m:dPr>
                    <m:ctrlPr>
                      <w:rPr>
                        <w:rFonts w:ascii="Cambria Math" w:hAnsi="Cambria Math"/>
                      </w:rPr>
                    </m:ctrlPr>
                  </m:dPr>
                  <m:e>
                    <m:r>
                      <w:rPr>
                        <w:rFonts w:ascii="Cambria Math" w:hAnsi="Cambria Math"/>
                      </w:rPr>
                      <m:t>3.3</m:t>
                    </m:r>
                  </m:e>
                </m:d>
              </m:e>
            </m:mr>
          </m:m>
        </m:oMath>
      </m:oMathPara>
    </w:p>
    <w:p w14:paraId="41EA1D46" w14:textId="77777777" w:rsidR="009434E0" w:rsidRDefault="009434E0" w:rsidP="009434E0">
      <w:pPr>
        <w:pStyle w:val="FirstParagraph"/>
        <w:rPr>
          <w:lang w:eastAsia="zh-CN"/>
        </w:rPr>
      </w:pPr>
      <w:r>
        <w:rPr>
          <w:lang w:eastAsia="zh-CN"/>
        </w:rPr>
        <w:t>其中</w:t>
      </w:r>
      <w:r>
        <w:rPr>
          <w:lang w:eastAsia="zh-CN"/>
        </w:rPr>
        <w:t>,</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p</m:t>
            </m:r>
          </m:sub>
        </m:sSub>
      </m:oMath>
      <w:r>
        <w:rPr>
          <w:lang w:eastAsia="zh-CN"/>
        </w:rPr>
        <w:t>是地球半径，</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a</m:t>
            </m:r>
          </m:sub>
        </m:sSub>
      </m:oMath>
      <w:r>
        <w:rPr>
          <w:lang w:eastAsia="zh-CN"/>
        </w:rPr>
        <w:t>是能达到的高度。</w:t>
      </w:r>
    </w:p>
    <w:p w14:paraId="4D71CE83" w14:textId="77777777" w:rsidR="009434E0" w:rsidRDefault="009434E0" w:rsidP="009434E0">
      <w:pPr>
        <w:pStyle w:val="BodyText"/>
        <w:rPr>
          <w:lang w:eastAsia="zh-CN"/>
        </w:rPr>
      </w:pPr>
      <w:r>
        <w:rPr>
          <w:lang w:eastAsia="zh-CN"/>
        </w:rPr>
        <w:t>从赤道附近向东出发，初始限速度为</w:t>
      </w:r>
      <m:oMath>
        <m:sSub>
          <m:sSubPr>
            <m:ctrlPr>
              <w:rPr>
                <w:rFonts w:ascii="Cambria Math" w:hAnsi="Cambria Math"/>
              </w:rPr>
            </m:ctrlPr>
          </m:sSubPr>
          <m:e>
            <m:r>
              <w:rPr>
                <w:rFonts w:ascii="Cambria Math" w:hAnsi="Cambria Math"/>
                <w:lang w:eastAsia="zh-CN"/>
              </w:rPr>
              <m:t>V</m:t>
            </m:r>
          </m:e>
          <m:sub>
            <m:r>
              <w:rPr>
                <w:rFonts w:ascii="Cambria Math" w:hAnsi="Cambria Math"/>
                <w:lang w:eastAsia="zh-CN"/>
              </w:rPr>
              <m:t>0</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ω</m:t>
            </m:r>
          </m:e>
          <m:sub>
            <m:r>
              <w:rPr>
                <w:rFonts w:ascii="Cambria Math" w:hAnsi="Cambria Math"/>
                <w:lang w:eastAsia="zh-CN"/>
              </w:rPr>
              <m:t>e</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p</m:t>
            </m:r>
          </m:sub>
        </m:sSub>
        <m:r>
          <w:rPr>
            <w:rFonts w:ascii="Cambria Math" w:hAnsi="Cambria Math"/>
            <w:lang w:eastAsia="zh-CN"/>
          </w:rPr>
          <m:t>  </m:t>
        </m:r>
        <m:d>
          <m:dPr>
            <m:ctrlPr>
              <w:rPr>
                <w:rFonts w:ascii="Cambria Math" w:hAnsi="Cambria Math"/>
              </w:rPr>
            </m:ctrlPr>
          </m:dPr>
          <m:e>
            <m:r>
              <w:rPr>
                <w:rFonts w:ascii="Cambria Math" w:hAnsi="Cambria Math"/>
                <w:lang w:eastAsia="zh-CN"/>
              </w:rPr>
              <m:t>3.4</m:t>
            </m:r>
          </m:e>
        </m:d>
      </m:oMath>
    </w:p>
    <w:p w14:paraId="220C4764" w14:textId="77777777" w:rsidR="009434E0" w:rsidRDefault="009434E0" w:rsidP="009434E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Δ</m:t>
                </m:r>
                <m:sSub>
                  <m:sSubPr>
                    <m:ctrlPr>
                      <w:rPr>
                        <w:rFonts w:ascii="Cambria Math" w:hAnsi="Cambria Math"/>
                      </w:rPr>
                    </m:ctrlPr>
                  </m:sSubPr>
                  <m:e>
                    <m:r>
                      <w:rPr>
                        <w:rFonts w:ascii="Cambria Math" w:hAnsi="Cambria Math"/>
                      </w:rPr>
                      <m:t>V</m:t>
                    </m:r>
                  </m:e>
                  <m:sub>
                    <m:r>
                      <w:rPr>
                        <w:rFonts w:ascii="Cambria Math" w:hAnsi="Cambria Math"/>
                      </w:rPr>
                      <m:t>1</m:t>
                    </m:r>
                  </m:sub>
                </m:sSub>
              </m:e>
              <m:e>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0</m:t>
                    </m:r>
                  </m:sub>
                </m:sSub>
                <m:r>
                  <w:rPr>
                    <w:rFonts w:ascii="Cambria Math" w:hAnsi="Cambria Math"/>
                  </w:rPr>
                  <m:t>  </m:t>
                </m:r>
                <m:d>
                  <m:dPr>
                    <m:ctrlPr>
                      <w:rPr>
                        <w:rFonts w:ascii="Cambria Math" w:hAnsi="Cambria Math"/>
                      </w:rPr>
                    </m:ctrlPr>
                  </m:dPr>
                  <m:e>
                    <m:r>
                      <w:rPr>
                        <w:rFonts w:ascii="Cambria Math" w:hAnsi="Cambria Math"/>
                      </w:rPr>
                      <m:t>3.5</m:t>
                    </m:r>
                  </m:e>
                </m:d>
              </m:e>
            </m:mr>
            <m:mr>
              <m:e>
                <m:r>
                  <w:rPr>
                    <w:rFonts w:ascii="Cambria Math" w:hAnsi="Cambria Math"/>
                  </w:rPr>
                  <m:t>Δ</m:t>
                </m:r>
                <m:sSub>
                  <m:sSubPr>
                    <m:ctrlPr>
                      <w:rPr>
                        <w:rFonts w:ascii="Cambria Math" w:hAnsi="Cambria Math"/>
                      </w:rPr>
                    </m:ctrlPr>
                  </m:sSubPr>
                  <m:e>
                    <m:r>
                      <w:rPr>
                        <w:rFonts w:ascii="Cambria Math" w:hAnsi="Cambria Math"/>
                      </w:rPr>
                      <m:t>V</m:t>
                    </m:r>
                  </m:e>
                  <m:sub>
                    <m:r>
                      <w:rPr>
                        <w:rFonts w:ascii="Cambria Math" w:hAnsi="Cambria Math"/>
                      </w:rPr>
                      <m:t>2</m:t>
                    </m:r>
                  </m:sub>
                </m:sSub>
              </m:e>
              <m:e>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r>
                  <w:rPr>
                    <w:rFonts w:ascii="Cambria Math" w:hAnsi="Cambria Math"/>
                  </w:rPr>
                  <m:t>  </m:t>
                </m:r>
                <m:d>
                  <m:dPr>
                    <m:ctrlPr>
                      <w:rPr>
                        <w:rFonts w:ascii="Cambria Math" w:hAnsi="Cambria Math"/>
                      </w:rPr>
                    </m:ctrlPr>
                  </m:dPr>
                  <m:e>
                    <m:r>
                      <w:rPr>
                        <w:rFonts w:ascii="Cambria Math" w:hAnsi="Cambria Math"/>
                      </w:rPr>
                      <m:t>3.6</m:t>
                    </m:r>
                  </m:e>
                </m:d>
              </m:e>
            </m:mr>
          </m:m>
        </m:oMath>
      </m:oMathPara>
    </w:p>
    <w:p w14:paraId="4C1B8BF6" w14:textId="77777777" w:rsidR="009434E0" w:rsidRDefault="009434E0" w:rsidP="009434E0">
      <w:pPr>
        <w:pStyle w:val="FirstParagraph"/>
      </w:pPr>
      <w:r>
        <w:t>(3.1)~(3.4)</w:t>
      </w:r>
      <w:r>
        <w:t>代入</w:t>
      </w:r>
      <w:r>
        <w:t>(3.5)</w:t>
      </w:r>
      <w:r>
        <w:t>、</w:t>
      </w:r>
      <w:r>
        <w:t>(3.6)</w:t>
      </w:r>
      <w:r>
        <w:t>，得</w:t>
      </w:r>
    </w:p>
    <w:p w14:paraId="57D544E4" w14:textId="77777777" w:rsidR="009434E0" w:rsidRDefault="009434E0" w:rsidP="009434E0">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r>
                  <w:rPr>
                    <w:rFonts w:ascii="Cambria Math" w:hAnsi="Cambria Math"/>
                  </w:rPr>
                  <m:t>Δ</m:t>
                </m:r>
                <m:sSub>
                  <m:sSubPr>
                    <m:ctrlPr>
                      <w:rPr>
                        <w:rFonts w:ascii="Cambria Math" w:hAnsi="Cambria Math"/>
                      </w:rPr>
                    </m:ctrlPr>
                  </m:sSubPr>
                  <m:e>
                    <m:r>
                      <w:rPr>
                        <w:rFonts w:ascii="Cambria Math" w:hAnsi="Cambria Math"/>
                      </w:rPr>
                      <m:t>V</m:t>
                    </m:r>
                  </m:e>
                  <m:sub>
                    <m:r>
                      <w:rPr>
                        <w:rFonts w:ascii="Cambria Math" w:hAnsi="Cambria Math"/>
                      </w:rPr>
                      <m:t>1</m:t>
                    </m:r>
                  </m:sub>
                </m:sSub>
              </m:e>
              <m:e>
                <m:r>
                  <m:rPr>
                    <m:sty m:val="p"/>
                  </m:rPr>
                  <w:rPr>
                    <w:rFonts w:ascii="Cambria Math" w:hAnsi="Cambria Math"/>
                  </w:rPr>
                  <m:t>=</m:t>
                </m:r>
                <m:rad>
                  <m:radPr>
                    <m:degHide m:val="1"/>
                    <m:ctrlPr>
                      <w:rPr>
                        <w:rFonts w:ascii="Cambria Math" w:hAnsi="Cambria Math"/>
                      </w:rPr>
                    </m:ctrlPr>
                  </m:radPr>
                  <m:deg/>
                  <m:e>
                    <m:r>
                      <w:rPr>
                        <w:rFonts w:ascii="Cambria Math" w:hAnsi="Cambria Math"/>
                      </w:rPr>
                      <m:t>2</m:t>
                    </m:r>
                    <m:sSub>
                      <m:sSubPr>
                        <m:ctrlPr>
                          <w:rPr>
                            <w:rFonts w:ascii="Cambria Math" w:hAnsi="Cambria Math"/>
                          </w:rPr>
                        </m:ctrlPr>
                      </m:sSubPr>
                      <m:e>
                        <m:r>
                          <w:rPr>
                            <w:rFonts w:ascii="Cambria Math" w:hAnsi="Cambria Math"/>
                          </w:rPr>
                          <m:t>μ</m:t>
                        </m:r>
                      </m:e>
                      <m:sub>
                        <m:r>
                          <w:rPr>
                            <w:rFonts w:ascii="Cambria Math" w:hAnsi="Cambria Math"/>
                          </w:rPr>
                          <m:t>e</m:t>
                        </m:r>
                      </m:sub>
                    </m:sSub>
                    <m:d>
                      <m:dPr>
                        <m:ctrlPr>
                          <w:rPr>
                            <w:rFonts w:ascii="Cambria Math" w:hAnsi="Cambria Math"/>
                          </w:rPr>
                        </m:ctrlPr>
                      </m:dPr>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p</m:t>
                                </m:r>
                              </m:sub>
                            </m:sSub>
                          </m:den>
                        </m:f>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m:t>
                                </m:r>
                              </m:sub>
                            </m:sSub>
                          </m:den>
                        </m:f>
                      </m:e>
                    </m:d>
                  </m:e>
                </m:rad>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m:t>
                    </m:r>
                  </m:sub>
                </m:sSub>
              </m:e>
              <m:e>
                <m:d>
                  <m:dPr>
                    <m:ctrlPr>
                      <w:rPr>
                        <w:rFonts w:ascii="Cambria Math" w:hAnsi="Cambria Math"/>
                      </w:rPr>
                    </m:ctrlPr>
                  </m:dPr>
                  <m:e>
                    <m:r>
                      <w:rPr>
                        <w:rFonts w:ascii="Cambria Math" w:hAnsi="Cambria Math"/>
                      </w:rPr>
                      <m:t>3.7</m:t>
                    </m:r>
                  </m:e>
                </m:d>
              </m:e>
            </m:mr>
            <m:mr>
              <m:e>
                <m:r>
                  <w:rPr>
                    <w:rFonts w:ascii="Cambria Math" w:hAnsi="Cambria Math"/>
                  </w:rPr>
                  <m:t>Δ</m:t>
                </m:r>
                <m:sSub>
                  <m:sSubPr>
                    <m:ctrlPr>
                      <w:rPr>
                        <w:rFonts w:ascii="Cambria Math" w:hAnsi="Cambria Math"/>
                      </w:rPr>
                    </m:ctrlPr>
                  </m:sSubPr>
                  <m:e>
                    <m:r>
                      <w:rPr>
                        <w:rFonts w:ascii="Cambria Math" w:hAnsi="Cambria Math"/>
                      </w:rPr>
                      <m:t>V</m:t>
                    </m:r>
                  </m:e>
                  <m:sub>
                    <m:r>
                      <w:rPr>
                        <w:rFonts w:ascii="Cambria Math" w:hAnsi="Cambria Math"/>
                      </w:rPr>
                      <m:t>2</m:t>
                    </m:r>
                  </m:sub>
                </m:sSub>
              </m:e>
              <m:e>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sSub>
                          <m:sSubPr>
                            <m:ctrlPr>
                              <w:rPr>
                                <w:rFonts w:ascii="Cambria Math" w:hAnsi="Cambria Math"/>
                              </w:rPr>
                            </m:ctrlPr>
                          </m:sSubPr>
                          <m:e>
                            <m:r>
                              <w:rPr>
                                <w:rFonts w:ascii="Cambria Math" w:hAnsi="Cambria Math"/>
                              </w:rPr>
                              <m:t>μ</m:t>
                            </m:r>
                          </m:e>
                          <m:sub>
                            <m:r>
                              <w:rPr>
                                <w:rFonts w:ascii="Cambria Math" w:hAnsi="Cambria Math"/>
                              </w:rPr>
                              <m:t>e</m:t>
                            </m:r>
                          </m:sub>
                        </m:sSub>
                      </m:num>
                      <m:den>
                        <m:sSub>
                          <m:sSubPr>
                            <m:ctrlPr>
                              <w:rPr>
                                <w:rFonts w:ascii="Cambria Math" w:hAnsi="Cambria Math"/>
                              </w:rPr>
                            </m:ctrlPr>
                          </m:sSubPr>
                          <m:e>
                            <m:r>
                              <w:rPr>
                                <w:rFonts w:ascii="Cambria Math" w:hAnsi="Cambria Math"/>
                              </w:rPr>
                              <m:t>R</m:t>
                            </m:r>
                          </m:e>
                          <m:sub>
                            <m:r>
                              <w:rPr>
                                <w:rFonts w:ascii="Cambria Math" w:hAnsi="Cambria Math"/>
                              </w:rPr>
                              <m:t>a</m:t>
                            </m:r>
                          </m:sub>
                        </m:sSub>
                      </m:den>
                    </m:f>
                  </m:e>
                </m:rad>
                <m:r>
                  <m:rPr>
                    <m:sty m:val="p"/>
                  </m:rPr>
                  <w:rPr>
                    <w:rFonts w:ascii="Cambria Math" w:hAnsi="Cambria Math"/>
                  </w:rPr>
                  <m:t>-</m:t>
                </m:r>
                <m:rad>
                  <m:radPr>
                    <m:degHide m:val="1"/>
                    <m:ctrlPr>
                      <w:rPr>
                        <w:rFonts w:ascii="Cambria Math" w:hAnsi="Cambria Math"/>
                      </w:rPr>
                    </m:ctrlPr>
                  </m:radPr>
                  <m:deg/>
                  <m:e>
                    <m:r>
                      <w:rPr>
                        <w:rFonts w:ascii="Cambria Math" w:hAnsi="Cambria Math"/>
                      </w:rPr>
                      <m:t>2</m:t>
                    </m:r>
                    <m:sSub>
                      <m:sSubPr>
                        <m:ctrlPr>
                          <w:rPr>
                            <w:rFonts w:ascii="Cambria Math" w:hAnsi="Cambria Math"/>
                          </w:rPr>
                        </m:ctrlPr>
                      </m:sSubPr>
                      <m:e>
                        <m:r>
                          <w:rPr>
                            <w:rFonts w:ascii="Cambria Math" w:hAnsi="Cambria Math"/>
                          </w:rPr>
                          <m:t>μ</m:t>
                        </m:r>
                      </m:e>
                      <m:sub>
                        <m:r>
                          <w:rPr>
                            <w:rFonts w:ascii="Cambria Math" w:hAnsi="Cambria Math"/>
                          </w:rPr>
                          <m:t>e</m:t>
                        </m:r>
                      </m:sub>
                    </m:sSub>
                    <m:d>
                      <m:dPr>
                        <m:ctrlPr>
                          <w:rPr>
                            <w:rFonts w:ascii="Cambria Math" w:hAnsi="Cambria Math"/>
                          </w:rPr>
                        </m:ctrlPr>
                      </m:dPr>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m:t>
                                </m:r>
                              </m:sub>
                            </m:sSub>
                          </m:den>
                        </m:f>
                      </m:e>
                    </m:d>
                  </m:e>
                </m:rad>
              </m:e>
              <m:e>
                <m:d>
                  <m:dPr>
                    <m:ctrlPr>
                      <w:rPr>
                        <w:rFonts w:ascii="Cambria Math" w:hAnsi="Cambria Math"/>
                      </w:rPr>
                    </m:ctrlPr>
                  </m:dPr>
                  <m:e>
                    <m:r>
                      <w:rPr>
                        <w:rFonts w:ascii="Cambria Math" w:hAnsi="Cambria Math"/>
                      </w:rPr>
                      <m:t>3.8</m:t>
                    </m:r>
                  </m:e>
                </m:d>
              </m:e>
            </m:mr>
          </m:m>
        </m:oMath>
      </m:oMathPara>
    </w:p>
    <w:p w14:paraId="2BC0C794" w14:textId="77777777" w:rsidR="009434E0" w:rsidRDefault="009434E0" w:rsidP="009434E0">
      <w:pPr>
        <w:pStyle w:val="FirstParagraph"/>
      </w:pPr>
    </w:p>
    <w:p w14:paraId="1DB5500F" w14:textId="77777777" w:rsidR="009434E0" w:rsidRDefault="009434E0" w:rsidP="009434E0">
      <w:pPr>
        <w:pStyle w:val="BodyText"/>
        <w:rPr>
          <w:lang w:eastAsia="zh-CN"/>
        </w:rPr>
      </w:pPr>
      <w:r>
        <w:rPr>
          <w:lang w:eastAsia="zh-CN"/>
        </w:rPr>
        <w:lastRenderedPageBreak/>
        <w:t>回顾之前的公式</w:t>
      </w:r>
      <m:oMath>
        <m:r>
          <w:rPr>
            <w:rFonts w:ascii="Cambria Math" w:hAnsi="Cambria Math"/>
            <w:lang w:eastAsia="zh-CN"/>
          </w:rPr>
          <m:t>ΔV</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I</m:t>
            </m:r>
          </m:e>
          <m:sub>
            <m:r>
              <w:rPr>
                <w:rFonts w:ascii="Cambria Math" w:hAnsi="Cambria Math"/>
                <w:lang w:eastAsia="zh-CN"/>
              </w:rPr>
              <m:t>sp</m:t>
            </m:r>
          </m:sub>
        </m:sSub>
        <m:sSub>
          <m:sSubPr>
            <m:ctrlPr>
              <w:rPr>
                <w:rFonts w:ascii="Cambria Math" w:hAnsi="Cambria Math"/>
              </w:rPr>
            </m:ctrlPr>
          </m:sSubPr>
          <m:e>
            <m:r>
              <w:rPr>
                <w:rFonts w:ascii="Cambria Math" w:hAnsi="Cambria Math"/>
                <w:lang w:eastAsia="zh-CN"/>
              </w:rPr>
              <m:t>g</m:t>
            </m:r>
          </m:e>
          <m:sub>
            <m:r>
              <w:rPr>
                <w:rFonts w:ascii="Cambria Math" w:hAnsi="Cambria Math"/>
                <w:lang w:eastAsia="zh-CN"/>
              </w:rPr>
              <m:t>0</m:t>
            </m:r>
          </m:sub>
        </m:sSub>
        <m:r>
          <m:rPr>
            <m:sty m:val="p"/>
          </m:rPr>
          <w:rPr>
            <w:rFonts w:ascii="Cambria Math" w:hAnsi="Cambria Math"/>
            <w:lang w:eastAsia="zh-CN"/>
          </w:rPr>
          <m:t>ln</m:t>
        </m:r>
        <m:f>
          <m:fPr>
            <m:ctrlPr>
              <w:rPr>
                <w:rFonts w:ascii="Cambria Math" w:hAnsi="Cambria Math"/>
              </w:rPr>
            </m:ctrlPr>
          </m:fPr>
          <m:num>
            <m:sSub>
              <m:sSubPr>
                <m:ctrlPr>
                  <w:rPr>
                    <w:rFonts w:ascii="Cambria Math" w:hAnsi="Cambria Math"/>
                  </w:rPr>
                </m:ctrlPr>
              </m:sSubPr>
              <m:e>
                <m:r>
                  <w:rPr>
                    <w:rFonts w:ascii="Cambria Math" w:hAnsi="Cambria Math"/>
                    <w:lang w:eastAsia="zh-CN"/>
                  </w:rPr>
                  <m:t>M</m:t>
                </m:r>
              </m:e>
              <m:sub>
                <m:r>
                  <w:rPr>
                    <w:rFonts w:ascii="Cambria Math" w:hAnsi="Cambria Math"/>
                    <w:lang w:eastAsia="zh-CN"/>
                  </w:rPr>
                  <m:t>0</m:t>
                </m:r>
              </m:sub>
            </m:sSub>
          </m:num>
          <m:den>
            <m:r>
              <w:rPr>
                <w:rFonts w:ascii="Cambria Math" w:hAnsi="Cambria Math"/>
                <w:lang w:eastAsia="zh-CN"/>
              </w:rPr>
              <m:t>M</m:t>
            </m:r>
          </m:den>
        </m:f>
        <m:r>
          <w:rPr>
            <w:rFonts w:ascii="Cambria Math" w:hAnsi="Cambria Math"/>
            <w:lang w:eastAsia="zh-CN"/>
          </w:rPr>
          <m:t>  </m:t>
        </m:r>
        <m:d>
          <m:dPr>
            <m:ctrlPr>
              <w:rPr>
                <w:rFonts w:ascii="Cambria Math" w:hAnsi="Cambria Math"/>
              </w:rPr>
            </m:ctrlPr>
          </m:dPr>
          <m:e>
            <m:r>
              <w:rPr>
                <w:rFonts w:ascii="Cambria Math" w:hAnsi="Cambria Math"/>
                <w:lang w:eastAsia="zh-CN"/>
              </w:rPr>
              <m:t>1.4</m:t>
            </m:r>
          </m:e>
        </m:d>
      </m:oMath>
    </w:p>
    <w:p w14:paraId="4FCD1A60" w14:textId="77777777" w:rsidR="009434E0" w:rsidRDefault="009434E0" w:rsidP="009434E0">
      <w:pPr>
        <w:pStyle w:val="BodyText"/>
        <w:rPr>
          <w:lang w:eastAsia="zh-CN"/>
        </w:rPr>
      </w:pPr>
      <w:r>
        <w:rPr>
          <w:lang w:eastAsia="zh-CN"/>
        </w:rPr>
        <w:t>已知</w:t>
      </w:r>
      <m:oMath>
        <m:sSub>
          <m:sSubPr>
            <m:ctrlPr>
              <w:rPr>
                <w:rFonts w:ascii="Cambria Math" w:hAnsi="Cambria Math"/>
              </w:rPr>
            </m:ctrlPr>
          </m:sSubPr>
          <m:e>
            <m:r>
              <w:rPr>
                <w:rFonts w:ascii="Cambria Math" w:hAnsi="Cambria Math"/>
                <w:lang w:eastAsia="zh-CN"/>
              </w:rPr>
              <m:t>M</m:t>
            </m:r>
          </m:e>
          <m:sub>
            <m:r>
              <w:rPr>
                <w:rFonts w:ascii="Cambria Math" w:hAnsi="Cambria Math"/>
                <w:lang w:eastAsia="zh-CN"/>
              </w:rPr>
              <m:t>1</m:t>
            </m:r>
          </m:sub>
        </m:sSub>
      </m:oMath>
      <w:r>
        <w:rPr>
          <w:lang w:eastAsia="zh-CN"/>
        </w:rPr>
        <w:t>、</w:t>
      </w:r>
      <m:oMath>
        <m:r>
          <w:rPr>
            <w:rFonts w:ascii="Cambria Math" w:hAnsi="Cambria Math"/>
            <w:lang w:eastAsia="zh-CN"/>
          </w:rPr>
          <m:t>MR</m:t>
        </m:r>
      </m:oMath>
      <w:r>
        <w:rPr>
          <w:lang w:eastAsia="zh-CN"/>
        </w:rPr>
        <w:t>，则死重</w:t>
      </w:r>
      <m:oMath>
        <m:sSub>
          <m:sSubPr>
            <m:ctrlPr>
              <w:rPr>
                <w:rFonts w:ascii="Cambria Math" w:hAnsi="Cambria Math"/>
              </w:rPr>
            </m:ctrlPr>
          </m:sSubPr>
          <m:e>
            <m:r>
              <w:rPr>
                <w:rFonts w:ascii="Cambria Math" w:hAnsi="Cambria Math"/>
                <w:lang w:eastAsia="zh-CN"/>
              </w:rPr>
              <m:t>M</m:t>
            </m:r>
          </m:e>
          <m:sub>
            <m:r>
              <w:rPr>
                <w:rFonts w:ascii="Cambria Math" w:hAnsi="Cambria Math"/>
                <w:lang w:eastAsia="zh-CN"/>
              </w:rPr>
              <m:t>d</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M</m:t>
            </m:r>
          </m:e>
          <m:sub>
            <m:r>
              <w:rPr>
                <w:rFonts w:ascii="Cambria Math" w:hAnsi="Cambria Math"/>
                <w:lang w:eastAsia="zh-CN"/>
              </w:rPr>
              <m:t>1</m:t>
            </m:r>
          </m:sub>
        </m:sSub>
        <m:r>
          <m:rPr>
            <m:sty m:val="p"/>
          </m:rPr>
          <w:rPr>
            <w:rFonts w:ascii="Cambria Math" w:hAnsi="Cambria Math"/>
            <w:lang w:eastAsia="zh-CN"/>
          </w:rPr>
          <m:t>/</m:t>
        </m:r>
        <m:r>
          <w:rPr>
            <w:rFonts w:ascii="Cambria Math" w:hAnsi="Cambria Math"/>
            <w:lang w:eastAsia="zh-CN"/>
          </w:rPr>
          <m:t>MR</m:t>
        </m:r>
        <m:r>
          <m:rPr>
            <m:sty m:val="p"/>
          </m:rPr>
          <w:rPr>
            <w:rFonts w:ascii="Cambria Math" w:hAnsi="Cambria Math"/>
            <w:lang w:eastAsia="zh-CN"/>
          </w:rPr>
          <m:t>-</m:t>
        </m:r>
        <m:r>
          <w:rPr>
            <w:rFonts w:ascii="Cambria Math" w:hAnsi="Cambria Math"/>
            <w:lang w:eastAsia="zh-CN"/>
          </w:rPr>
          <m:t>M1</m:t>
        </m:r>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1</m:t>
            </m:r>
            <m:r>
              <m:rPr>
                <m:sty m:val="p"/>
              </m:rPr>
              <w:rPr>
                <w:rFonts w:ascii="Cambria Math" w:hAnsi="Cambria Math"/>
                <w:lang w:eastAsia="zh-CN"/>
              </w:rPr>
              <m:t>-</m:t>
            </m:r>
            <m:r>
              <w:rPr>
                <w:rFonts w:ascii="Cambria Math" w:hAnsi="Cambria Math"/>
                <w:lang w:eastAsia="zh-CN"/>
              </w:rPr>
              <m:t>MR</m:t>
            </m:r>
          </m:num>
          <m:den>
            <m:r>
              <w:rPr>
                <w:rFonts w:ascii="Cambria Math" w:hAnsi="Cambria Math"/>
                <w:lang w:eastAsia="zh-CN"/>
              </w:rPr>
              <m:t>MR</m:t>
            </m:r>
          </m:den>
        </m:f>
        <m:sSub>
          <m:sSubPr>
            <m:ctrlPr>
              <w:rPr>
                <w:rFonts w:ascii="Cambria Math" w:hAnsi="Cambria Math"/>
              </w:rPr>
            </m:ctrlPr>
          </m:sSubPr>
          <m:e>
            <m:r>
              <w:rPr>
                <w:rFonts w:ascii="Cambria Math" w:hAnsi="Cambria Math"/>
                <w:lang w:eastAsia="zh-CN"/>
              </w:rPr>
              <m:t>M</m:t>
            </m:r>
          </m:e>
          <m:sub>
            <m:r>
              <w:rPr>
                <w:rFonts w:ascii="Cambria Math" w:hAnsi="Cambria Math"/>
                <w:lang w:eastAsia="zh-CN"/>
              </w:rPr>
              <m:t>1</m:t>
            </m:r>
          </m:sub>
        </m:sSub>
        <m:r>
          <w:rPr>
            <w:rFonts w:ascii="Cambria Math" w:hAnsi="Cambria Math"/>
            <w:lang w:eastAsia="zh-CN"/>
          </w:rPr>
          <m:t>  </m:t>
        </m:r>
        <m:d>
          <m:dPr>
            <m:ctrlPr>
              <w:rPr>
                <w:rFonts w:ascii="Cambria Math" w:hAnsi="Cambria Math"/>
              </w:rPr>
            </m:ctrlPr>
          </m:dPr>
          <m:e>
            <m:r>
              <w:rPr>
                <w:rFonts w:ascii="Cambria Math" w:hAnsi="Cambria Math"/>
                <w:lang w:eastAsia="zh-CN"/>
              </w:rPr>
              <m:t>3.9</m:t>
            </m:r>
          </m:e>
        </m:d>
      </m:oMath>
    </w:p>
    <w:p w14:paraId="0A79C74B" w14:textId="77777777" w:rsidR="009434E0" w:rsidRDefault="009434E0" w:rsidP="009434E0">
      <w:pPr>
        <w:pStyle w:val="BodyText"/>
      </w:pPr>
      <w:r>
        <w:t>则</w:t>
      </w:r>
    </w:p>
    <w:p w14:paraId="7CDF49BB" w14:textId="77777777" w:rsidR="009434E0" w:rsidRDefault="009434E0" w:rsidP="009434E0">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V</m:t>
                    </m:r>
                  </m:e>
                  <m:sub>
                    <m:r>
                      <w:rPr>
                        <w:rFonts w:ascii="Cambria Math" w:hAnsi="Cambria Math"/>
                      </w:rPr>
                      <m:t>1</m:t>
                    </m:r>
                  </m:sub>
                </m:sSub>
              </m:e>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sp</m:t>
                    </m:r>
                  </m:sub>
                </m:sSub>
                <m:sSub>
                  <m:sSubPr>
                    <m:ctrlPr>
                      <w:rPr>
                        <w:rFonts w:ascii="Cambria Math" w:hAnsi="Cambria Math"/>
                      </w:rPr>
                    </m:ctrlPr>
                  </m:sSubPr>
                  <m:e>
                    <m:r>
                      <w:rPr>
                        <w:rFonts w:ascii="Cambria Math" w:hAnsi="Cambria Math"/>
                      </w:rPr>
                      <m:t>g</m:t>
                    </m:r>
                  </m:e>
                  <m:sub>
                    <m:r>
                      <w:rPr>
                        <w:rFonts w:ascii="Cambria Math" w:hAnsi="Cambria Math"/>
                      </w:rPr>
                      <m:t>0</m:t>
                    </m:r>
                  </m:sub>
                </m:sSub>
                <m:r>
                  <m:rPr>
                    <m:sty m:val="p"/>
                  </m:rPr>
                  <w:rPr>
                    <w:rFonts w:ascii="Cambria Math" w:hAnsi="Cambria Math"/>
                  </w:rPr>
                  <m:t>ln</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p</m:t>
                        </m:r>
                      </m:sub>
                    </m:sSub>
                  </m:num>
                  <m:den>
                    <m:r>
                      <w:rPr>
                        <w:rFonts w:ascii="Cambria Math" w:hAnsi="Cambria Math"/>
                      </w:rPr>
                      <m:t>Mt</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den>
                </m:f>
              </m:e>
              <m:e>
                <m:d>
                  <m:dPr>
                    <m:ctrlPr>
                      <w:rPr>
                        <w:rFonts w:ascii="Cambria Math" w:hAnsi="Cambria Math"/>
                      </w:rPr>
                    </m:ctrlPr>
                  </m:dPr>
                  <m:e>
                    <m:r>
                      <w:rPr>
                        <w:rFonts w:ascii="Cambria Math" w:hAnsi="Cambria Math"/>
                      </w:rPr>
                      <m:t>3.10</m:t>
                    </m:r>
                  </m:e>
                </m:d>
              </m:e>
            </m:mr>
            <m:mr>
              <m:e>
                <m:sSub>
                  <m:sSubPr>
                    <m:ctrlPr>
                      <w:rPr>
                        <w:rFonts w:ascii="Cambria Math" w:hAnsi="Cambria Math"/>
                      </w:rPr>
                    </m:ctrlPr>
                  </m:sSubPr>
                  <m:e>
                    <m:r>
                      <w:rPr>
                        <w:rFonts w:ascii="Cambria Math" w:hAnsi="Cambria Math"/>
                      </w:rPr>
                      <m:t>V</m:t>
                    </m:r>
                  </m:e>
                  <m:sub>
                    <m:r>
                      <w:rPr>
                        <w:rFonts w:ascii="Cambria Math" w:hAnsi="Cambria Math"/>
                      </w:rPr>
                      <m:t>2</m:t>
                    </m:r>
                  </m:sub>
                </m:sSub>
              </m:e>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sp</m:t>
                    </m:r>
                  </m:sub>
                </m:sSub>
                <m:sSub>
                  <m:sSubPr>
                    <m:ctrlPr>
                      <w:rPr>
                        <w:rFonts w:ascii="Cambria Math" w:hAnsi="Cambria Math"/>
                      </w:rPr>
                    </m:ctrlPr>
                  </m:sSubPr>
                  <m:e>
                    <m:r>
                      <w:rPr>
                        <w:rFonts w:ascii="Cambria Math" w:hAnsi="Cambria Math"/>
                      </w:rPr>
                      <m:t>g</m:t>
                    </m:r>
                  </m:e>
                  <m:sub>
                    <m:r>
                      <w:rPr>
                        <w:rFonts w:ascii="Cambria Math" w:hAnsi="Cambria Math"/>
                      </w:rPr>
                      <m:t>0</m:t>
                    </m:r>
                  </m:sub>
                </m:sSub>
                <m:r>
                  <m:rPr>
                    <m:sty m:val="p"/>
                  </m:rPr>
                  <w:rPr>
                    <w:rFonts w:ascii="Cambria Math" w:hAnsi="Cambria Math"/>
                  </w:rPr>
                  <m:t>ln</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num>
                  <m:den>
                    <m:sSub>
                      <m:sSubPr>
                        <m:ctrlPr>
                          <w:rPr>
                            <w:rFonts w:ascii="Cambria Math" w:hAnsi="Cambria Math"/>
                          </w:rPr>
                        </m:ctrlPr>
                      </m:sSubPr>
                      <m:e>
                        <m:r>
                          <w:rPr>
                            <w:rFonts w:ascii="Cambria Math" w:hAnsi="Cambria Math"/>
                          </w:rPr>
                          <m:t>M</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den>
                </m:f>
              </m:e>
              <m:e>
                <m:d>
                  <m:dPr>
                    <m:ctrlPr>
                      <w:rPr>
                        <w:rFonts w:ascii="Cambria Math" w:hAnsi="Cambria Math"/>
                      </w:rPr>
                    </m:ctrlPr>
                  </m:dPr>
                  <m:e>
                    <m:r>
                      <w:rPr>
                        <w:rFonts w:ascii="Cambria Math" w:hAnsi="Cambria Math"/>
                      </w:rPr>
                      <m:t>3.11</m:t>
                    </m:r>
                  </m:e>
                </m:d>
              </m:e>
            </m:mr>
            <m:mr>
              <m:e>
                <m:sSub>
                  <m:sSubPr>
                    <m:ctrlPr>
                      <w:rPr>
                        <w:rFonts w:ascii="Cambria Math" w:hAnsi="Cambria Math"/>
                      </w:rPr>
                    </m:ctrlPr>
                  </m:sSubPr>
                  <m:e>
                    <m:r>
                      <w:rPr>
                        <w:rFonts w:ascii="Cambria Math" w:hAnsi="Cambria Math"/>
                      </w:rPr>
                      <m:t>V</m:t>
                    </m:r>
                  </m:e>
                  <m:sub>
                    <m:r>
                      <w:rPr>
                        <w:rFonts w:ascii="Cambria Math" w:hAnsi="Cambria Math"/>
                      </w:rPr>
                      <m:t>3</m:t>
                    </m:r>
                  </m:sub>
                </m:sSub>
              </m:e>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sp</m:t>
                    </m:r>
                  </m:sub>
                </m:sSub>
                <m:sSub>
                  <m:sSubPr>
                    <m:ctrlPr>
                      <w:rPr>
                        <w:rFonts w:ascii="Cambria Math" w:hAnsi="Cambria Math"/>
                      </w:rPr>
                    </m:ctrlPr>
                  </m:sSubPr>
                  <m:e>
                    <m:r>
                      <w:rPr>
                        <w:rFonts w:ascii="Cambria Math" w:hAnsi="Cambria Math"/>
                      </w:rPr>
                      <m:t>g</m:t>
                    </m:r>
                  </m:e>
                  <m:sub>
                    <m:r>
                      <w:rPr>
                        <w:rFonts w:ascii="Cambria Math" w:hAnsi="Cambria Math"/>
                      </w:rPr>
                      <m:t>0</m:t>
                    </m:r>
                  </m:sub>
                </m:sSub>
                <m:r>
                  <m:rPr>
                    <m:sty m:val="p"/>
                  </m:rPr>
                  <w:rPr>
                    <w:rFonts w:ascii="Cambria Math" w:hAnsi="Cambria Math"/>
                  </w:rPr>
                  <m:t>ln</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r>
                      <m:rPr>
                        <m:sty m:val="p"/>
                      </m:rPr>
                      <w:rPr>
                        <w:rFonts w:ascii="Cambria Math" w:hAnsi="Cambria Math"/>
                      </w:rPr>
                      <m:t>-</m:t>
                    </m:r>
                    <m:r>
                      <w:rPr>
                        <w:rFonts w:ascii="Cambria Math" w:hAnsi="Cambria Math"/>
                      </w:rPr>
                      <m:t>2</m:t>
                    </m:r>
                    <m:sSub>
                      <m:sSubPr>
                        <m:ctrlPr>
                          <w:rPr>
                            <w:rFonts w:ascii="Cambria Math" w:hAnsi="Cambria Math"/>
                          </w:rPr>
                        </m:ctrlPr>
                      </m:sSubPr>
                      <m:e>
                        <m:r>
                          <w:rPr>
                            <w:rFonts w:ascii="Cambria Math" w:hAnsi="Cambria Math"/>
                          </w:rPr>
                          <m:t>M</m:t>
                        </m:r>
                      </m:e>
                      <m:sub>
                        <m:r>
                          <w:rPr>
                            <w:rFonts w:ascii="Cambria Math" w:hAnsi="Cambria Math"/>
                          </w:rPr>
                          <m:t>d</m:t>
                        </m:r>
                      </m:sub>
                    </m:sSub>
                  </m:num>
                  <m:den>
                    <m:sSub>
                      <m:sSubPr>
                        <m:ctrlPr>
                          <w:rPr>
                            <w:rFonts w:ascii="Cambria Math" w:hAnsi="Cambria Math"/>
                          </w:rPr>
                        </m:ctrlPr>
                      </m:sSubPr>
                      <m:e>
                        <m:r>
                          <w:rPr>
                            <w:rFonts w:ascii="Cambria Math" w:hAnsi="Cambria Math"/>
                          </w:rPr>
                          <m:t>M</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r>
                      <m:rPr>
                        <m:sty m:val="p"/>
                      </m:rPr>
                      <w:rPr>
                        <w:rFonts w:ascii="Cambria Math" w:hAnsi="Cambria Math"/>
                      </w:rPr>
                      <m:t>-</m:t>
                    </m:r>
                    <m:r>
                      <w:rPr>
                        <w:rFonts w:ascii="Cambria Math" w:hAnsi="Cambria Math"/>
                      </w:rPr>
                      <m:t>2</m:t>
                    </m:r>
                    <m:sSub>
                      <m:sSubPr>
                        <m:ctrlPr>
                          <w:rPr>
                            <w:rFonts w:ascii="Cambria Math" w:hAnsi="Cambria Math"/>
                          </w:rPr>
                        </m:ctrlPr>
                      </m:sSubPr>
                      <m:e>
                        <m:r>
                          <w:rPr>
                            <w:rFonts w:ascii="Cambria Math" w:hAnsi="Cambria Math"/>
                          </w:rPr>
                          <m:t>M</m:t>
                        </m:r>
                      </m:e>
                      <m:sub>
                        <m:r>
                          <w:rPr>
                            <w:rFonts w:ascii="Cambria Math" w:hAnsi="Cambria Math"/>
                          </w:rPr>
                          <m:t>d</m:t>
                        </m:r>
                      </m:sub>
                    </m:sSub>
                  </m:den>
                </m:f>
              </m:e>
              <m:e>
                <m:d>
                  <m:dPr>
                    <m:ctrlPr>
                      <w:rPr>
                        <w:rFonts w:ascii="Cambria Math" w:hAnsi="Cambria Math"/>
                      </w:rPr>
                    </m:ctrlPr>
                  </m:dPr>
                  <m:e>
                    <m:r>
                      <w:rPr>
                        <w:rFonts w:ascii="Cambria Math" w:hAnsi="Cambria Math"/>
                      </w:rPr>
                      <m:t>3.12</m:t>
                    </m:r>
                  </m:e>
                </m:d>
              </m:e>
            </m:mr>
            <m:mr>
              <m:e>
                <m:sSub>
                  <m:sSubPr>
                    <m:ctrlPr>
                      <w:rPr>
                        <w:rFonts w:ascii="Cambria Math" w:hAnsi="Cambria Math"/>
                      </w:rPr>
                    </m:ctrlPr>
                  </m:sSubPr>
                  <m:e>
                    <m:r>
                      <w:rPr>
                        <w:rFonts w:ascii="Cambria Math" w:hAnsi="Cambria Math"/>
                      </w:rPr>
                      <m:t>V</m:t>
                    </m:r>
                  </m:e>
                  <m:sub>
                    <m:r>
                      <w:rPr>
                        <w:rFonts w:ascii="Cambria Math" w:hAnsi="Cambria Math"/>
                      </w:rPr>
                      <m:t>4</m:t>
                    </m:r>
                  </m:sub>
                </m:sSub>
              </m:e>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sp</m:t>
                    </m:r>
                  </m:sub>
                </m:sSub>
                <m:sSub>
                  <m:sSubPr>
                    <m:ctrlPr>
                      <w:rPr>
                        <w:rFonts w:ascii="Cambria Math" w:hAnsi="Cambria Math"/>
                      </w:rPr>
                    </m:ctrlPr>
                  </m:sSubPr>
                  <m:e>
                    <m:r>
                      <w:rPr>
                        <w:rFonts w:ascii="Cambria Math" w:hAnsi="Cambria Math"/>
                      </w:rPr>
                      <m:t>g</m:t>
                    </m:r>
                  </m:e>
                  <m:sub>
                    <m:r>
                      <w:rPr>
                        <w:rFonts w:ascii="Cambria Math" w:hAnsi="Cambria Math"/>
                      </w:rPr>
                      <m:t>0</m:t>
                    </m:r>
                  </m:sub>
                </m:sSub>
                <m:r>
                  <m:rPr>
                    <m:sty m:val="p"/>
                  </m:rPr>
                  <w:rPr>
                    <w:rFonts w:ascii="Cambria Math" w:hAnsi="Cambria Math"/>
                  </w:rPr>
                  <m:t>ln</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r>
                      <m:rPr>
                        <m:sty m:val="p"/>
                      </m:rPr>
                      <w:rPr>
                        <w:rFonts w:ascii="Cambria Math" w:hAnsi="Cambria Math"/>
                      </w:rPr>
                      <m:t>-</m:t>
                    </m:r>
                    <m:r>
                      <w:rPr>
                        <w:rFonts w:ascii="Cambria Math" w:hAnsi="Cambria Math"/>
                      </w:rPr>
                      <m:t>3</m:t>
                    </m:r>
                    <m:sSub>
                      <m:sSubPr>
                        <m:ctrlPr>
                          <w:rPr>
                            <w:rFonts w:ascii="Cambria Math" w:hAnsi="Cambria Math"/>
                          </w:rPr>
                        </m:ctrlPr>
                      </m:sSubPr>
                      <m:e>
                        <m:r>
                          <w:rPr>
                            <w:rFonts w:ascii="Cambria Math" w:hAnsi="Cambria Math"/>
                          </w:rPr>
                          <m:t>M</m:t>
                        </m:r>
                      </m:e>
                      <m:sub>
                        <m:r>
                          <w:rPr>
                            <w:rFonts w:ascii="Cambria Math" w:hAnsi="Cambria Math"/>
                          </w:rPr>
                          <m:t>d</m:t>
                        </m:r>
                      </m:sub>
                    </m:sSub>
                  </m:num>
                  <m:den>
                    <m:sSub>
                      <m:sSubPr>
                        <m:ctrlPr>
                          <w:rPr>
                            <w:rFonts w:ascii="Cambria Math" w:hAnsi="Cambria Math"/>
                          </w:rPr>
                        </m:ctrlPr>
                      </m:sSubPr>
                      <m:e>
                        <m:r>
                          <w:rPr>
                            <w:rFonts w:ascii="Cambria Math" w:hAnsi="Cambria Math"/>
                          </w:rPr>
                          <m:t>M</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r>
                      <m:rPr>
                        <m:sty m:val="p"/>
                      </m:rPr>
                      <w:rPr>
                        <w:rFonts w:ascii="Cambria Math" w:hAnsi="Cambria Math"/>
                      </w:rPr>
                      <m:t>-</m:t>
                    </m:r>
                    <m:r>
                      <w:rPr>
                        <w:rFonts w:ascii="Cambria Math" w:hAnsi="Cambria Math"/>
                      </w:rPr>
                      <m:t>3</m:t>
                    </m:r>
                    <m:sSub>
                      <m:sSubPr>
                        <m:ctrlPr>
                          <w:rPr>
                            <w:rFonts w:ascii="Cambria Math" w:hAnsi="Cambria Math"/>
                          </w:rPr>
                        </m:ctrlPr>
                      </m:sSubPr>
                      <m:e>
                        <m:r>
                          <w:rPr>
                            <w:rFonts w:ascii="Cambria Math" w:hAnsi="Cambria Math"/>
                          </w:rPr>
                          <m:t>M</m:t>
                        </m:r>
                      </m:e>
                      <m:sub>
                        <m:r>
                          <w:rPr>
                            <w:rFonts w:ascii="Cambria Math" w:hAnsi="Cambria Math"/>
                          </w:rPr>
                          <m:t>d</m:t>
                        </m:r>
                      </m:sub>
                    </m:sSub>
                  </m:den>
                </m:f>
              </m:e>
              <m:e>
                <m:d>
                  <m:dPr>
                    <m:ctrlPr>
                      <w:rPr>
                        <w:rFonts w:ascii="Cambria Math" w:hAnsi="Cambria Math"/>
                      </w:rPr>
                    </m:ctrlPr>
                  </m:dPr>
                  <m:e>
                    <m:r>
                      <w:rPr>
                        <w:rFonts w:ascii="Cambria Math" w:hAnsi="Cambria Math"/>
                      </w:rPr>
                      <m:t>3.13</m:t>
                    </m:r>
                  </m:e>
                </m:d>
              </m:e>
            </m:mr>
          </m:m>
        </m:oMath>
      </m:oMathPara>
    </w:p>
    <w:p w14:paraId="1D1C81B3" w14:textId="77777777" w:rsidR="009434E0" w:rsidRDefault="009434E0" w:rsidP="009434E0">
      <w:pPr>
        <w:pStyle w:val="FirstParagraph"/>
        <w:rPr>
          <w:lang w:eastAsia="zh-CN"/>
        </w:rPr>
      </w:pPr>
      <w:r>
        <w:rPr>
          <w:lang w:eastAsia="zh-CN"/>
        </w:rPr>
        <w:t>还有总质量的约束条件</w:t>
      </w:r>
      <m:oMath>
        <m:sSub>
          <m:sSubPr>
            <m:ctrlPr>
              <w:rPr>
                <w:rFonts w:ascii="Cambria Math" w:hAnsi="Cambria Math"/>
              </w:rPr>
            </m:ctrlPr>
          </m:sSubPr>
          <m:e>
            <m:r>
              <w:rPr>
                <w:rFonts w:ascii="Cambria Math" w:hAnsi="Cambria Math"/>
                <w:lang w:eastAsia="zh-CN"/>
              </w:rPr>
              <m:t>M</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M</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M</m:t>
            </m:r>
          </m:e>
          <m:sub>
            <m:r>
              <w:rPr>
                <w:rFonts w:ascii="Cambria Math" w:hAnsi="Cambria Math"/>
                <w:lang w:eastAsia="zh-CN"/>
              </w:rPr>
              <m:t>3</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M</m:t>
            </m:r>
          </m:e>
          <m:sub>
            <m:r>
              <w:rPr>
                <w:rFonts w:ascii="Cambria Math" w:hAnsi="Cambria Math"/>
                <w:lang w:eastAsia="zh-CN"/>
              </w:rPr>
              <m:t>4</m:t>
            </m:r>
          </m:sub>
        </m:sSub>
        <m:r>
          <m:rPr>
            <m:sty m:val="p"/>
          </m:rPr>
          <w:rPr>
            <w:rFonts w:ascii="Cambria Math" w:hAnsi="Cambria Math"/>
            <w:lang w:eastAsia="zh-CN"/>
          </w:rPr>
          <m:t>+</m:t>
        </m:r>
        <m:r>
          <w:rPr>
            <w:rFonts w:ascii="Cambria Math" w:hAnsi="Cambria Math"/>
            <w:lang w:eastAsia="zh-CN"/>
          </w:rPr>
          <m:t>4</m:t>
        </m:r>
        <m:sSub>
          <m:sSubPr>
            <m:ctrlPr>
              <w:rPr>
                <w:rFonts w:ascii="Cambria Math" w:hAnsi="Cambria Math"/>
              </w:rPr>
            </m:ctrlPr>
          </m:sSubPr>
          <m:e>
            <m:r>
              <w:rPr>
                <w:rFonts w:ascii="Cambria Math" w:hAnsi="Cambria Math"/>
                <w:lang w:eastAsia="zh-CN"/>
              </w:rPr>
              <m:t>M</m:t>
            </m:r>
          </m:e>
          <m:sub>
            <m:r>
              <w:rPr>
                <w:rFonts w:ascii="Cambria Math" w:hAnsi="Cambria Math"/>
                <w:lang w:eastAsia="zh-CN"/>
              </w:rPr>
              <m:t>d</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M</m:t>
            </m:r>
          </m:e>
          <m:sub>
            <m:r>
              <w:rPr>
                <w:rFonts w:ascii="Cambria Math" w:hAnsi="Cambria Math"/>
                <w:lang w:eastAsia="zh-CN"/>
              </w:rPr>
              <m:t>t</m:t>
            </m:r>
          </m:sub>
        </m:sSub>
      </m:oMath>
    </w:p>
    <w:p w14:paraId="69A85FC1" w14:textId="77777777" w:rsidR="009434E0" w:rsidRDefault="009434E0" w:rsidP="009434E0">
      <w:pPr>
        <w:pStyle w:val="BodyText"/>
        <w:rPr>
          <w:lang w:eastAsia="zh-CN"/>
        </w:rPr>
      </w:pPr>
      <w:r>
        <w:rPr>
          <w:lang w:eastAsia="zh-CN"/>
        </w:rPr>
        <w:t>最优情况一定是燃料恰好用完的，因此上市改为等式</w:t>
      </w:r>
    </w:p>
    <w:p w14:paraId="7B6E6400" w14:textId="77777777" w:rsidR="009434E0" w:rsidRDefault="009434E0" w:rsidP="009434E0">
      <w:pPr>
        <w:pStyle w:val="BodyText"/>
      </w:pPr>
      <m:oMathPara>
        <m:oMathParaPr>
          <m:jc m:val="center"/>
        </m:oMathParaPr>
        <m:oMath>
          <m:sSub>
            <m:sSubPr>
              <m:ctrlPr>
                <w:rPr>
                  <w:rFonts w:ascii="Cambria Math" w:hAnsi="Cambria Math"/>
                </w:rPr>
              </m:ctrlPr>
            </m:sSubPr>
            <m:e>
              <m:r>
                <w:rPr>
                  <w:rFonts w:ascii="Cambria Math" w:hAnsi="Cambria Math"/>
                </w:rPr>
                <m:t>M</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r>
            <m:rPr>
              <m:sty m:val="p"/>
            </m:rPr>
            <w:rPr>
              <w:rFonts w:ascii="Cambria Math" w:hAnsi="Cambria Math"/>
            </w:rPr>
            <m:t>+</m:t>
          </m:r>
          <m:r>
            <w:rPr>
              <w:rFonts w:ascii="Cambria Math" w:hAnsi="Cambria Math"/>
            </w:rPr>
            <m:t>4</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t</m:t>
              </m:r>
            </m:sub>
          </m:sSub>
          <m:r>
            <w:rPr>
              <w:rFonts w:ascii="Cambria Math" w:hAnsi="Cambria Math"/>
            </w:rPr>
            <m:t>  </m:t>
          </m:r>
          <m:d>
            <m:dPr>
              <m:ctrlPr>
                <w:rPr>
                  <w:rFonts w:ascii="Cambria Math" w:hAnsi="Cambria Math"/>
                </w:rPr>
              </m:ctrlPr>
            </m:dPr>
            <m:e>
              <m:r>
                <w:rPr>
                  <w:rFonts w:ascii="Cambria Math" w:hAnsi="Cambria Math"/>
                </w:rPr>
                <m:t>3.14</m:t>
              </m:r>
            </m:e>
          </m:d>
        </m:oMath>
      </m:oMathPara>
    </w:p>
    <w:p w14:paraId="54FF3BA0" w14:textId="77777777" w:rsidR="009434E0" w:rsidRDefault="009434E0" w:rsidP="009434E0">
      <w:pPr>
        <w:pStyle w:val="FirstParagraph"/>
      </w:pPr>
    </w:p>
    <w:p w14:paraId="5E9F4B0E" w14:textId="77777777" w:rsidR="009434E0" w:rsidRDefault="009434E0" w:rsidP="009434E0">
      <w:pPr>
        <w:pStyle w:val="BodyText"/>
        <w:rPr>
          <w:lang w:eastAsia="zh-CN"/>
        </w:rPr>
      </w:pPr>
      <w:r>
        <w:rPr>
          <w:lang w:eastAsia="zh-CN"/>
        </w:rPr>
        <w:t>固推燃尽条件（前面已经说明，不管载荷多轻，第一级也无法独立完成第一步变轨）</w:t>
      </w:r>
    </w:p>
    <w:p w14:paraId="200F4170" w14:textId="77777777" w:rsidR="009434E0" w:rsidRDefault="009434E0" w:rsidP="009434E0">
      <w:pPr>
        <w:pStyle w:val="BodyText"/>
      </w:pPr>
      <m:oMathPara>
        <m:oMathParaPr>
          <m:jc m:val="center"/>
        </m:oMathParaPr>
        <m:oMath>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m:rPr>
                        <m:sty m:val="p"/>
                      </m:rPr>
                      <w:rPr>
                        <w:rFonts w:ascii="Cambria Math" w:hAnsi="Cambria Math"/>
                      </w:rPr>
                      <m:t>=</m:t>
                    </m:r>
                    <m:r>
                      <w:rPr>
                        <w:rFonts w:ascii="Cambria Math" w:hAnsi="Cambria Math"/>
                      </w:rPr>
                      <m:t>Δ</m:t>
                    </m:r>
                    <m:sSub>
                      <m:sSubPr>
                        <m:ctrlPr>
                          <w:rPr>
                            <w:rFonts w:ascii="Cambria Math" w:hAnsi="Cambria Math"/>
                          </w:rPr>
                        </m:ctrlPr>
                      </m:sSubPr>
                      <m:e>
                        <m:r>
                          <w:rPr>
                            <w:rFonts w:ascii="Cambria Math" w:hAnsi="Cambria Math"/>
                          </w:rPr>
                          <m:t>V</m:t>
                        </m:r>
                      </m:e>
                      <m:sub>
                        <m:r>
                          <w:rPr>
                            <w:rFonts w:ascii="Cambria Math" w:hAnsi="Cambria Math"/>
                          </w:rPr>
                          <m:t>1</m:t>
                        </m:r>
                      </m:sub>
                    </m:sSub>
                  </m:e>
                </m:mr>
                <m:mr>
                  <m:e>
                    <m:sSub>
                      <m:sSubPr>
                        <m:ctrlPr>
                          <w:rPr>
                            <w:rFonts w:ascii="Cambria Math" w:hAnsi="Cambria Math"/>
                          </w:rPr>
                        </m:ctrlPr>
                      </m:sSubPr>
                      <m:e>
                        <m:r>
                          <w:rPr>
                            <w:rFonts w:ascii="Cambria Math" w:hAnsi="Cambria Math"/>
                          </w:rPr>
                          <m:t>V</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4</m:t>
                        </m:r>
                      </m:sub>
                    </m:sSub>
                    <m:r>
                      <m:rPr>
                        <m:sty m:val="p"/>
                      </m:rPr>
                      <w:rPr>
                        <w:rFonts w:ascii="Cambria Math" w:hAnsi="Cambria Math"/>
                      </w:rPr>
                      <m:t>=</m:t>
                    </m:r>
                    <m:r>
                      <w:rPr>
                        <w:rFonts w:ascii="Cambria Math" w:hAnsi="Cambria Math"/>
                      </w:rPr>
                      <m:t>Δ</m:t>
                    </m:r>
                    <m:sSub>
                      <m:sSubPr>
                        <m:ctrlPr>
                          <w:rPr>
                            <w:rFonts w:ascii="Cambria Math" w:hAnsi="Cambria Math"/>
                          </w:rPr>
                        </m:ctrlPr>
                      </m:sSubPr>
                      <m:e>
                        <m:r>
                          <w:rPr>
                            <w:rFonts w:ascii="Cambria Math" w:hAnsi="Cambria Math"/>
                          </w:rPr>
                          <m:t>V</m:t>
                        </m:r>
                      </m:e>
                      <m:sub>
                        <m:r>
                          <w:rPr>
                            <w:rFonts w:ascii="Cambria Math" w:hAnsi="Cambria Math"/>
                          </w:rPr>
                          <m:t>2</m:t>
                        </m:r>
                      </m:sub>
                    </m:sSub>
                  </m:e>
                </m:mr>
              </m:m>
            </m:e>
          </m:d>
          <m:r>
            <w:rPr>
              <w:rFonts w:ascii="Cambria Math" w:hAnsi="Cambria Math"/>
            </w:rPr>
            <m:t>  </m:t>
          </m:r>
          <m:d>
            <m:dPr>
              <m:ctrlPr>
                <w:rPr>
                  <w:rFonts w:ascii="Cambria Math" w:hAnsi="Cambria Math"/>
                </w:rPr>
              </m:ctrlPr>
            </m:dPr>
            <m:e>
              <m:r>
                <w:rPr>
                  <w:rFonts w:ascii="Cambria Math" w:hAnsi="Cambria Math"/>
                </w:rPr>
                <m:t>3.15</m:t>
              </m:r>
            </m:e>
          </m:d>
        </m:oMath>
      </m:oMathPara>
    </w:p>
    <w:p w14:paraId="044E2801" w14:textId="77777777" w:rsidR="009434E0" w:rsidRDefault="009434E0" w:rsidP="009434E0">
      <w:pPr>
        <w:pStyle w:val="FirstParagraph"/>
      </w:pPr>
      <w:r>
        <w:t>或者是</w:t>
      </w:r>
    </w:p>
    <w:p w14:paraId="45615853" w14:textId="77777777" w:rsidR="009434E0" w:rsidRDefault="009434E0" w:rsidP="009434E0">
      <w:pPr>
        <w:pStyle w:val="BodyText"/>
      </w:pPr>
      <m:oMathPara>
        <m:oMathParaPr>
          <m:jc m:val="center"/>
        </m:oMathParaPr>
        <m:oMath>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3</m:t>
                        </m:r>
                      </m:sub>
                    </m:sSub>
                    <m:r>
                      <m:rPr>
                        <m:sty m:val="p"/>
                      </m:rPr>
                      <w:rPr>
                        <w:rFonts w:ascii="Cambria Math" w:hAnsi="Cambria Math"/>
                      </w:rPr>
                      <m:t>=</m:t>
                    </m:r>
                    <m:r>
                      <w:rPr>
                        <w:rFonts w:ascii="Cambria Math" w:hAnsi="Cambria Math"/>
                      </w:rPr>
                      <m:t>Δ</m:t>
                    </m:r>
                    <m:sSub>
                      <m:sSubPr>
                        <m:ctrlPr>
                          <w:rPr>
                            <w:rFonts w:ascii="Cambria Math" w:hAnsi="Cambria Math"/>
                          </w:rPr>
                        </m:ctrlPr>
                      </m:sSubPr>
                      <m:e>
                        <m:r>
                          <w:rPr>
                            <w:rFonts w:ascii="Cambria Math" w:hAnsi="Cambria Math"/>
                          </w:rPr>
                          <m:t>V</m:t>
                        </m:r>
                      </m:e>
                      <m:sub>
                        <m:r>
                          <w:rPr>
                            <w:rFonts w:ascii="Cambria Math" w:hAnsi="Cambria Math"/>
                          </w:rPr>
                          <m:t>1</m:t>
                        </m:r>
                      </m:sub>
                    </m:sSub>
                  </m:e>
                </m:mr>
                <m:mr>
                  <m:e>
                    <m:sSub>
                      <m:sSubPr>
                        <m:ctrlPr>
                          <w:rPr>
                            <w:rFonts w:ascii="Cambria Math" w:hAnsi="Cambria Math"/>
                          </w:rPr>
                        </m:ctrlPr>
                      </m:sSubPr>
                      <m:e>
                        <m:r>
                          <w:rPr>
                            <w:rFonts w:ascii="Cambria Math" w:hAnsi="Cambria Math"/>
                          </w:rPr>
                          <m:t>V</m:t>
                        </m:r>
                      </m:e>
                      <m:sub>
                        <m:r>
                          <w:rPr>
                            <w:rFonts w:ascii="Cambria Math" w:hAnsi="Cambria Math"/>
                          </w:rPr>
                          <m:t>4</m:t>
                        </m:r>
                      </m:sub>
                    </m:sSub>
                    <m:r>
                      <m:rPr>
                        <m:sty m:val="p"/>
                      </m:rPr>
                      <w:rPr>
                        <w:rFonts w:ascii="Cambria Math" w:hAnsi="Cambria Math"/>
                      </w:rPr>
                      <m:t>=</m:t>
                    </m:r>
                    <m:r>
                      <w:rPr>
                        <w:rFonts w:ascii="Cambria Math" w:hAnsi="Cambria Math"/>
                      </w:rPr>
                      <m:t>Δ</m:t>
                    </m:r>
                    <m:sSub>
                      <m:sSubPr>
                        <m:ctrlPr>
                          <w:rPr>
                            <w:rFonts w:ascii="Cambria Math" w:hAnsi="Cambria Math"/>
                          </w:rPr>
                        </m:ctrlPr>
                      </m:sSubPr>
                      <m:e>
                        <m:r>
                          <w:rPr>
                            <w:rFonts w:ascii="Cambria Math" w:hAnsi="Cambria Math"/>
                          </w:rPr>
                          <m:t>V</m:t>
                        </m:r>
                      </m:e>
                      <m:sub>
                        <m:r>
                          <w:rPr>
                            <w:rFonts w:ascii="Cambria Math" w:hAnsi="Cambria Math"/>
                          </w:rPr>
                          <m:t>2</m:t>
                        </m:r>
                      </m:sub>
                    </m:sSub>
                  </m:e>
                </m:mr>
              </m:m>
            </m:e>
          </m:d>
          <m:r>
            <w:rPr>
              <w:rFonts w:ascii="Cambria Math" w:hAnsi="Cambria Math"/>
            </w:rPr>
            <m:t>  </m:t>
          </m:r>
          <m:d>
            <m:dPr>
              <m:ctrlPr>
                <w:rPr>
                  <w:rFonts w:ascii="Cambria Math" w:hAnsi="Cambria Math"/>
                </w:rPr>
              </m:ctrlPr>
            </m:dPr>
            <m:e>
              <m:r>
                <w:rPr>
                  <w:rFonts w:ascii="Cambria Math" w:hAnsi="Cambria Math"/>
                </w:rPr>
                <m:t>3.16</m:t>
              </m:r>
            </m:e>
          </m:d>
        </m:oMath>
      </m:oMathPara>
    </w:p>
    <w:p w14:paraId="42863734" w14:textId="77777777" w:rsidR="009434E0" w:rsidRDefault="009434E0" w:rsidP="009434E0">
      <w:pPr>
        <w:pStyle w:val="FirstParagraph"/>
        <w:rPr>
          <w:lang w:eastAsia="zh-CN"/>
        </w:rPr>
      </w:pPr>
      <w:r>
        <w:rPr>
          <w:lang w:eastAsia="zh-CN"/>
        </w:rPr>
        <w:t>只需找出，同时满足</w:t>
      </w:r>
      <w:r>
        <w:rPr>
          <w:lang w:eastAsia="zh-CN"/>
        </w:rPr>
        <w:t>(3.7)~(3.14)</w:t>
      </w:r>
      <w:r>
        <w:rPr>
          <w:lang w:eastAsia="zh-CN"/>
        </w:rPr>
        <w:t>，并满足</w:t>
      </w:r>
      <w:r>
        <w:rPr>
          <w:lang w:eastAsia="zh-CN"/>
        </w:rPr>
        <w:t>(3.15)/(3.16)</w:t>
      </w:r>
      <w:r>
        <w:rPr>
          <w:lang w:eastAsia="zh-CN"/>
        </w:rPr>
        <w:t>其中之一的，最大的</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a</m:t>
            </m:r>
          </m:sub>
        </m:sSub>
      </m:oMath>
      <w:r>
        <w:rPr>
          <w:lang w:eastAsia="zh-CN"/>
        </w:rPr>
        <w:t>即可。</w:t>
      </w:r>
    </w:p>
    <w:p w14:paraId="32009192" w14:textId="77777777" w:rsidR="009434E0" w:rsidRDefault="009434E0" w:rsidP="009434E0">
      <w:pPr>
        <w:pStyle w:val="BodyText"/>
        <w:rPr>
          <w:lang w:eastAsia="zh-CN"/>
        </w:rPr>
      </w:pPr>
      <w:r>
        <w:rPr>
          <w:lang w:eastAsia="zh-CN"/>
        </w:rPr>
        <w:t>由于现在全是等式，我们可以转化为，自变量为</w:t>
      </w:r>
      <m:oMath>
        <m:sSub>
          <m:sSubPr>
            <m:ctrlPr>
              <w:rPr>
                <w:rFonts w:ascii="Cambria Math" w:hAnsi="Cambria Math"/>
              </w:rPr>
            </m:ctrlPr>
          </m:sSubPr>
          <m:e>
            <m:r>
              <w:rPr>
                <w:rFonts w:ascii="Cambria Math" w:hAnsi="Cambria Math"/>
                <w:lang w:eastAsia="zh-CN"/>
              </w:rPr>
              <m:t>M</m:t>
            </m:r>
          </m:e>
          <m:sub>
            <m:r>
              <w:rPr>
                <w:rFonts w:ascii="Cambria Math" w:hAnsi="Cambria Math"/>
                <w:lang w:eastAsia="zh-CN"/>
              </w:rPr>
              <m:t>2</m:t>
            </m:r>
          </m:sub>
        </m:sSub>
      </m:oMath>
      <w:r>
        <w:rPr>
          <w:lang w:eastAsia="zh-CN"/>
        </w:rPr>
        <w:t>和</w:t>
      </w:r>
      <m:oMath>
        <m:sSub>
          <m:sSubPr>
            <m:ctrlPr>
              <w:rPr>
                <w:rFonts w:ascii="Cambria Math" w:hAnsi="Cambria Math"/>
              </w:rPr>
            </m:ctrlPr>
          </m:sSubPr>
          <m:e>
            <m:r>
              <w:rPr>
                <w:rFonts w:ascii="Cambria Math" w:hAnsi="Cambria Math"/>
                <w:lang w:eastAsia="zh-CN"/>
              </w:rPr>
              <m:t>M</m:t>
            </m:r>
          </m:e>
          <m:sub>
            <m:r>
              <w:rPr>
                <w:rFonts w:ascii="Cambria Math" w:hAnsi="Cambria Math"/>
                <w:lang w:eastAsia="zh-CN"/>
              </w:rPr>
              <m:t>3</m:t>
            </m:r>
          </m:sub>
        </m:sSub>
      </m:oMath>
      <w:r>
        <w:rPr>
          <w:lang w:eastAsia="zh-CN"/>
        </w:rPr>
        <w:t>，参数为</w:t>
      </w:r>
      <m:oMath>
        <m:sSub>
          <m:sSubPr>
            <m:ctrlPr>
              <w:rPr>
                <w:rFonts w:ascii="Cambria Math" w:hAnsi="Cambria Math"/>
              </w:rPr>
            </m:ctrlPr>
          </m:sSubPr>
          <m:e>
            <m:r>
              <w:rPr>
                <w:rFonts w:ascii="Cambria Math" w:hAnsi="Cambria Math"/>
                <w:lang w:eastAsia="zh-CN"/>
              </w:rPr>
              <m:t>M</m:t>
            </m:r>
          </m:e>
          <m:sub>
            <m:r>
              <w:rPr>
                <w:rFonts w:ascii="Cambria Math" w:hAnsi="Cambria Math"/>
                <w:lang w:eastAsia="zh-CN"/>
              </w:rPr>
              <m:t>p</m:t>
            </m:r>
          </m:sub>
        </m:sSub>
      </m:oMath>
      <w:r>
        <w:rPr>
          <w:lang w:eastAsia="zh-CN"/>
        </w:rPr>
        <w:t>，最大化目标变量为</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a</m:t>
            </m:r>
          </m:sub>
        </m:sSub>
      </m:oMath>
      <w:r>
        <w:rPr>
          <w:lang w:eastAsia="zh-CN"/>
        </w:rPr>
        <w:t>的两变量非线性最优化问题。</w:t>
      </w:r>
    </w:p>
    <w:p w14:paraId="5ADD530C" w14:textId="77777777" w:rsidR="009434E0" w:rsidRDefault="009434E0" w:rsidP="009434E0">
      <w:pPr>
        <w:pStyle w:val="Heading2"/>
        <w:rPr>
          <w:lang w:eastAsia="zh-CN"/>
        </w:rPr>
      </w:pPr>
      <w:bookmarkStart w:id="26" w:name="header-n3932"/>
      <w:bookmarkEnd w:id="11"/>
      <w:bookmarkEnd w:id="25"/>
      <w:r>
        <w:rPr>
          <w:lang w:eastAsia="zh-CN"/>
        </w:rPr>
        <w:t>模型求解</w:t>
      </w:r>
    </w:p>
    <w:p w14:paraId="77C7D85C" w14:textId="77777777" w:rsidR="009434E0" w:rsidRDefault="009434E0" w:rsidP="009434E0">
      <w:pPr>
        <w:pStyle w:val="Heading3"/>
        <w:rPr>
          <w:lang w:eastAsia="zh-CN"/>
        </w:rPr>
      </w:pPr>
      <w:bookmarkStart w:id="27" w:name="header-n3933"/>
      <w:r>
        <w:rPr>
          <w:lang w:eastAsia="zh-CN"/>
        </w:rPr>
        <w:t>第一问</w:t>
      </w:r>
    </w:p>
    <w:p w14:paraId="48C43BEE" w14:textId="77777777" w:rsidR="009434E0" w:rsidRDefault="009434E0" w:rsidP="009434E0">
      <w:pPr>
        <w:pStyle w:val="FirstParagraph"/>
        <w:rPr>
          <w:lang w:eastAsia="zh-CN"/>
        </w:rPr>
      </w:pPr>
      <w:r>
        <w:rPr>
          <w:lang w:eastAsia="zh-CN"/>
        </w:rPr>
        <w:t>题干直接给出了</w:t>
      </w:r>
      <m:oMath>
        <m:sSub>
          <m:sSubPr>
            <m:ctrlPr>
              <w:rPr>
                <w:rFonts w:ascii="Cambria Math" w:hAnsi="Cambria Math"/>
              </w:rPr>
            </m:ctrlPr>
          </m:sSubPr>
          <m:e>
            <m:r>
              <w:rPr>
                <w:rFonts w:ascii="Cambria Math" w:hAnsi="Cambria Math"/>
                <w:lang w:eastAsia="zh-CN"/>
              </w:rPr>
              <m:t>I</m:t>
            </m:r>
          </m:e>
          <m:sub>
            <m:r>
              <w:rPr>
                <w:rFonts w:ascii="Cambria Math" w:hAnsi="Cambria Math"/>
                <w:lang w:eastAsia="zh-CN"/>
              </w:rPr>
              <m:t>sp</m:t>
            </m:r>
          </m:sub>
        </m:sSub>
      </m:oMath>
      <w:r>
        <w:rPr>
          <w:lang w:eastAsia="zh-CN"/>
        </w:rPr>
        <w:t>和</w:t>
      </w:r>
      <m:oMath>
        <m:sSub>
          <m:sSubPr>
            <m:ctrlPr>
              <w:rPr>
                <w:rFonts w:ascii="Cambria Math" w:hAnsi="Cambria Math"/>
              </w:rPr>
            </m:ctrlPr>
          </m:sSubPr>
          <m:e>
            <m:r>
              <w:rPr>
                <w:rFonts w:ascii="Cambria Math" w:hAnsi="Cambria Math"/>
                <w:lang w:eastAsia="zh-CN"/>
              </w:rPr>
              <m:t>g</m:t>
            </m:r>
          </m:e>
          <m:sub>
            <m:r>
              <w:rPr>
                <w:rFonts w:ascii="Cambria Math" w:hAnsi="Cambria Math"/>
                <w:lang w:eastAsia="zh-CN"/>
              </w:rPr>
              <m:t>0</m:t>
            </m:r>
          </m:sub>
        </m:sSub>
      </m:oMath>
      <w:r>
        <w:rPr>
          <w:lang w:eastAsia="zh-CN"/>
        </w:rPr>
        <w:t>。而</w:t>
      </w:r>
      <m:oMath>
        <m:sSub>
          <m:sSubPr>
            <m:ctrlPr>
              <w:rPr>
                <w:rFonts w:ascii="Cambria Math" w:hAnsi="Cambria Math"/>
              </w:rPr>
            </m:ctrlPr>
          </m:sSubPr>
          <m:e>
            <m:r>
              <w:rPr>
                <w:rFonts w:ascii="Cambria Math" w:hAnsi="Cambria Math"/>
                <w:lang w:eastAsia="zh-CN"/>
              </w:rPr>
              <m:t>M</m:t>
            </m:r>
          </m:e>
          <m:sub>
            <m:r>
              <w:rPr>
                <w:rFonts w:ascii="Cambria Math" w:hAnsi="Cambria Math"/>
                <w:lang w:eastAsia="zh-CN"/>
              </w:rPr>
              <m:t>0</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M</m:t>
            </m:r>
          </m:e>
          <m:sub>
            <m:r>
              <w:rPr>
                <w:rFonts w:ascii="Cambria Math" w:hAnsi="Cambria Math"/>
                <w:lang w:eastAsia="zh-CN"/>
              </w:rPr>
              <m:t>t</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M</m:t>
            </m:r>
          </m:e>
          <m:sub>
            <m:r>
              <w:rPr>
                <w:rFonts w:ascii="Cambria Math" w:hAnsi="Cambria Math"/>
                <w:lang w:eastAsia="zh-CN"/>
              </w:rPr>
              <m:t>p</m:t>
            </m:r>
          </m:sub>
        </m:sSub>
      </m:oMath>
      <w:r>
        <w:rPr>
          <w:lang w:eastAsia="zh-CN"/>
        </w:rPr>
        <w:t>，</w:t>
      </w:r>
      <m:oMath>
        <m:r>
          <w:rPr>
            <w:rFonts w:ascii="Cambria Math" w:hAnsi="Cambria Math"/>
            <w:lang w:eastAsia="zh-CN"/>
          </w:rPr>
          <m:t>M</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M</m:t>
            </m:r>
          </m:e>
          <m:sub>
            <m:r>
              <w:rPr>
                <w:rFonts w:ascii="Cambria Math" w:hAnsi="Cambria Math"/>
                <w:lang w:eastAsia="zh-CN"/>
              </w:rPr>
              <m:t>t</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M</m:t>
            </m:r>
          </m:e>
          <m:sub>
            <m:r>
              <w:rPr>
                <w:rFonts w:ascii="Cambria Math" w:hAnsi="Cambria Math"/>
                <w:lang w:eastAsia="zh-CN"/>
              </w:rPr>
              <m:t>p</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M</m:t>
            </m:r>
          </m:e>
          <m:sub>
            <m:r>
              <w:rPr>
                <w:rFonts w:ascii="Cambria Math" w:hAnsi="Cambria Math"/>
                <w:lang w:eastAsia="zh-CN"/>
              </w:rPr>
              <m:t>1</m:t>
            </m:r>
          </m:sub>
        </m:sSub>
      </m:oMath>
    </w:p>
    <w:p w14:paraId="2B3BF2B4" w14:textId="77777777" w:rsidR="009434E0" w:rsidRDefault="009434E0" w:rsidP="009434E0">
      <w:pPr>
        <w:pStyle w:val="BodyText"/>
      </w:pPr>
      <w:r>
        <w:t>代入常量到</w:t>
      </w:r>
      <w:r>
        <w:t>(1.4)</w:t>
      </w:r>
      <w:r>
        <w:t>式，得</w:t>
      </w:r>
    </w:p>
    <w:p w14:paraId="35DAA3AE" w14:textId="77777777" w:rsidR="009434E0" w:rsidRDefault="009434E0" w:rsidP="009434E0">
      <w:pPr>
        <w:pStyle w:val="BodyText"/>
      </w:pPr>
      <m:oMathPara>
        <m:oMathParaPr>
          <m:jc m:val="center"/>
        </m:oMathParaP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r>
            <w:rPr>
              <w:rFonts w:ascii="Cambria Math" w:hAnsi="Cambria Math"/>
            </w:rPr>
            <m:t>ΔV</m:t>
          </m:r>
          <m:r>
            <m:rPr>
              <m:sty m:val="p"/>
            </m:rPr>
            <w:rPr>
              <w:rFonts w:ascii="Cambria Math" w:hAnsi="Cambria Math"/>
            </w:rPr>
            <m:t>=</m:t>
          </m:r>
          <m:r>
            <w:rPr>
              <w:rFonts w:ascii="Cambria Math" w:hAnsi="Cambria Math"/>
            </w:rPr>
            <m:t>4233</m:t>
          </m:r>
          <m:r>
            <m:rPr>
              <m:sty m:val="p"/>
            </m:rPr>
            <w:rPr>
              <w:rFonts w:ascii="Cambria Math" w:hAnsi="Cambria Math"/>
            </w:rPr>
            <m:t>ln</m:t>
          </m:r>
          <m:f>
            <m:fPr>
              <m:ctrlPr>
                <w:rPr>
                  <w:rFonts w:ascii="Cambria Math" w:hAnsi="Cambria Math"/>
                </w:rPr>
              </m:ctrlPr>
            </m:fPr>
            <m:num>
              <m:r>
                <w:rPr>
                  <w:rFonts w:ascii="Cambria Math" w:hAnsi="Cambria Math"/>
                </w:rPr>
                <m:t>57700</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p</m:t>
                  </m:r>
                </m:sub>
              </m:sSub>
            </m:num>
            <m:den>
              <m:r>
                <w:rPr>
                  <w:rFonts w:ascii="Cambria Math" w:hAnsi="Cambria Math"/>
                </w:rPr>
                <m:t>22700</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p</m:t>
                  </m:r>
                </m:sub>
              </m:sSub>
            </m:den>
          </m:f>
        </m:oMath>
      </m:oMathPara>
    </w:p>
    <w:p w14:paraId="1FC61E35" w14:textId="77777777" w:rsidR="009434E0" w:rsidRDefault="009434E0" w:rsidP="009434E0">
      <w:pPr>
        <w:pStyle w:val="CaptionedFigure"/>
      </w:pPr>
      <w:r>
        <w:rPr>
          <w:noProof/>
        </w:rPr>
        <w:drawing>
          <wp:inline distT="0" distB="0" distL="0" distR="0" wp14:anchorId="5ECE386D" wp14:editId="28579E4B">
            <wp:extent cx="5334000" cy="3972910"/>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C:\Users\lzh20\Desktop\mcm\V1.png"/>
                    <pic:cNvPicPr>
                      <a:picLocks noChangeAspect="1" noChangeArrowheads="1"/>
                    </pic:cNvPicPr>
                  </pic:nvPicPr>
                  <pic:blipFill>
                    <a:blip r:embed="rId15"/>
                    <a:stretch>
                      <a:fillRect/>
                    </a:stretch>
                  </pic:blipFill>
                  <pic:spPr bwMode="auto">
                    <a:xfrm>
                      <a:off x="0" y="0"/>
                      <a:ext cx="5334000" cy="3972910"/>
                    </a:xfrm>
                    <a:prstGeom prst="rect">
                      <a:avLst/>
                    </a:prstGeom>
                    <a:noFill/>
                    <a:ln w="9525">
                      <a:noFill/>
                      <a:headEnd/>
                      <a:tailEnd/>
                    </a:ln>
                  </pic:spPr>
                </pic:pic>
              </a:graphicData>
            </a:graphic>
          </wp:inline>
        </w:drawing>
      </w:r>
    </w:p>
    <w:p w14:paraId="0E81A27C" w14:textId="77777777" w:rsidR="009434E0" w:rsidRDefault="009434E0" w:rsidP="009434E0">
      <w:pPr>
        <w:pStyle w:val="ImageCaption"/>
      </w:pPr>
    </w:p>
    <w:p w14:paraId="1E43309D" w14:textId="77777777" w:rsidR="009434E0" w:rsidRDefault="009434E0" w:rsidP="009434E0">
      <w:pPr>
        <w:pStyle w:val="BodyText"/>
        <w:rPr>
          <w:lang w:eastAsia="zh-CN"/>
        </w:rPr>
      </w:pPr>
      <w:r>
        <w:rPr>
          <w:lang w:eastAsia="zh-CN"/>
        </w:rPr>
        <w:t>若载荷</w:t>
      </w:r>
      <w:r>
        <w:rPr>
          <w:lang w:eastAsia="zh-CN"/>
        </w:rPr>
        <w:t>350kg</w:t>
      </w:r>
      <w:r>
        <w:rPr>
          <w:lang w:eastAsia="zh-CN"/>
        </w:rPr>
        <w:t>，则</w:t>
      </w:r>
      <m:oMath>
        <m:sSub>
          <m:sSubPr>
            <m:ctrlPr>
              <w:rPr>
                <w:rFonts w:ascii="Cambria Math" w:hAnsi="Cambria Math"/>
              </w:rPr>
            </m:ctrlPr>
          </m:sSubPr>
          <m:e>
            <m:r>
              <w:rPr>
                <w:rFonts w:ascii="Cambria Math" w:hAnsi="Cambria Math"/>
                <w:lang w:eastAsia="zh-CN"/>
              </w:rPr>
              <m:t>V</m:t>
            </m:r>
          </m:e>
          <m:sub>
            <m:r>
              <w:rPr>
                <w:rFonts w:ascii="Cambria Math" w:hAnsi="Cambria Math"/>
                <w:lang w:eastAsia="zh-CN"/>
              </w:rPr>
              <m:t>1</m:t>
            </m:r>
          </m:sub>
        </m:sSub>
        <m:r>
          <m:rPr>
            <m:sty m:val="p"/>
          </m:rPr>
          <w:rPr>
            <w:rFonts w:ascii="Cambria Math" w:hAnsi="Cambria Math"/>
            <w:lang w:eastAsia="zh-CN"/>
          </w:rPr>
          <m:t>=</m:t>
        </m:r>
        <m:r>
          <w:rPr>
            <w:rFonts w:ascii="Cambria Math" w:hAnsi="Cambria Math"/>
            <w:lang w:eastAsia="zh-CN"/>
          </w:rPr>
          <m:t>2247m</m:t>
        </m:r>
        <m:r>
          <m:rPr>
            <m:sty m:val="p"/>
          </m:rPr>
          <w:rPr>
            <w:rFonts w:ascii="Cambria Math" w:hAnsi="Cambria Math"/>
            <w:lang w:eastAsia="zh-CN"/>
          </w:rPr>
          <m:t>/</m:t>
        </m:r>
        <m:r>
          <w:rPr>
            <w:rFonts w:ascii="Cambria Math" w:hAnsi="Cambria Math"/>
            <w:lang w:eastAsia="zh-CN"/>
          </w:rPr>
          <m:t>s</m:t>
        </m:r>
      </m:oMath>
    </w:p>
    <w:p w14:paraId="12ACA80B" w14:textId="77777777" w:rsidR="009434E0" w:rsidRDefault="009434E0" w:rsidP="009434E0">
      <w:pPr>
        <w:pStyle w:val="BodyText"/>
        <w:rPr>
          <w:lang w:eastAsia="zh-CN"/>
        </w:rPr>
      </w:pPr>
      <w:r>
        <w:rPr>
          <w:lang w:eastAsia="zh-CN"/>
        </w:rPr>
        <w:t>若载荷</w:t>
      </w:r>
      <w:r>
        <w:rPr>
          <w:lang w:eastAsia="zh-CN"/>
        </w:rPr>
        <w:t>700kg</w:t>
      </w:r>
      <w:r>
        <w:rPr>
          <w:lang w:eastAsia="zh-CN"/>
        </w:rPr>
        <w:t>，则</w:t>
      </w:r>
      <m:oMath>
        <m:sSub>
          <m:sSubPr>
            <m:ctrlPr>
              <w:rPr>
                <w:rFonts w:ascii="Cambria Math" w:hAnsi="Cambria Math"/>
              </w:rPr>
            </m:ctrlPr>
          </m:sSubPr>
          <m:e>
            <m:r>
              <w:rPr>
                <w:rFonts w:ascii="Cambria Math" w:hAnsi="Cambria Math"/>
                <w:lang w:eastAsia="zh-CN"/>
              </w:rPr>
              <m:t>V</m:t>
            </m:r>
          </m:e>
          <m:sub>
            <m:r>
              <w:rPr>
                <w:rFonts w:ascii="Cambria Math" w:hAnsi="Cambria Math"/>
                <w:lang w:eastAsia="zh-CN"/>
              </w:rPr>
              <m:t>1</m:t>
            </m:r>
          </m:sub>
        </m:sSub>
        <m:r>
          <m:rPr>
            <m:sty m:val="p"/>
          </m:rPr>
          <w:rPr>
            <w:rFonts w:ascii="Cambria Math" w:hAnsi="Cambria Math"/>
            <w:lang w:eastAsia="zh-CN"/>
          </w:rPr>
          <m:t>=</m:t>
        </m:r>
        <m:r>
          <w:rPr>
            <w:rFonts w:ascii="Cambria Math" w:hAnsi="Cambria Math"/>
            <w:lang w:eastAsia="zh-CN"/>
          </w:rPr>
          <m:t>2225m</m:t>
        </m:r>
        <m:r>
          <m:rPr>
            <m:sty m:val="p"/>
          </m:rPr>
          <w:rPr>
            <w:rFonts w:ascii="Cambria Math" w:hAnsi="Cambria Math"/>
            <w:lang w:eastAsia="zh-CN"/>
          </w:rPr>
          <m:t>/</m:t>
        </m:r>
        <m:r>
          <w:rPr>
            <w:rFonts w:ascii="Cambria Math" w:hAnsi="Cambria Math"/>
            <w:lang w:eastAsia="zh-CN"/>
          </w:rPr>
          <m:t>s</m:t>
        </m:r>
      </m:oMath>
    </w:p>
    <w:p w14:paraId="04B75989" w14:textId="77777777" w:rsidR="009434E0" w:rsidRDefault="009434E0" w:rsidP="009434E0">
      <w:pPr>
        <w:pStyle w:val="BodyText"/>
        <w:rPr>
          <w:lang w:eastAsia="zh-CN"/>
        </w:rPr>
      </w:pPr>
      <w:r>
        <w:rPr>
          <w:lang w:eastAsia="zh-CN"/>
        </w:rPr>
        <w:t>众所周知，第一宇宙速度是</w:t>
      </w:r>
      <m:oMath>
        <m:r>
          <w:rPr>
            <w:rFonts w:ascii="Cambria Math" w:hAnsi="Cambria Math"/>
            <w:lang w:eastAsia="zh-CN"/>
          </w:rPr>
          <m:t>7900m</m:t>
        </m:r>
        <m:r>
          <m:rPr>
            <m:sty m:val="p"/>
          </m:rPr>
          <w:rPr>
            <w:rFonts w:ascii="Cambria Math" w:hAnsi="Cambria Math"/>
            <w:lang w:eastAsia="zh-CN"/>
          </w:rPr>
          <m:t>/</m:t>
        </m:r>
        <m:r>
          <w:rPr>
            <w:rFonts w:ascii="Cambria Math" w:hAnsi="Cambria Math"/>
            <w:lang w:eastAsia="zh-CN"/>
          </w:rPr>
          <m:t>s</m:t>
        </m:r>
      </m:oMath>
      <w:r>
        <w:rPr>
          <w:lang w:eastAsia="zh-CN"/>
        </w:rPr>
        <w:t>。而即使是空载，第一级运载火箭也只能产生</w:t>
      </w:r>
      <w:r>
        <w:rPr>
          <w:lang w:eastAsia="zh-CN"/>
        </w:rPr>
        <w:t>2270m/s</w:t>
      </w:r>
      <w:r>
        <w:rPr>
          <w:lang w:eastAsia="zh-CN"/>
        </w:rPr>
        <w:t>的速度，这点速度不足以入轨。因此，第一级燃尽后，要立刻分离并继续加速。</w:t>
      </w:r>
    </w:p>
    <w:p w14:paraId="08F27E57" w14:textId="77777777" w:rsidR="009434E0" w:rsidRDefault="009434E0" w:rsidP="009434E0">
      <w:pPr>
        <w:pStyle w:val="Heading3"/>
        <w:rPr>
          <w:lang w:eastAsia="zh-CN"/>
        </w:rPr>
      </w:pPr>
      <w:bookmarkStart w:id="28" w:name="header-n3941"/>
      <w:bookmarkEnd w:id="27"/>
      <w:r>
        <w:rPr>
          <w:lang w:eastAsia="zh-CN"/>
        </w:rPr>
        <w:t>第二问</w:t>
      </w:r>
    </w:p>
    <w:p w14:paraId="59E59177" w14:textId="77777777" w:rsidR="009434E0" w:rsidRDefault="009434E0" w:rsidP="009434E0">
      <w:pPr>
        <w:pStyle w:val="FirstParagraph"/>
        <w:rPr>
          <w:lang w:eastAsia="zh-CN"/>
        </w:rPr>
      </w:pPr>
      <w:r>
        <w:rPr>
          <w:lang w:eastAsia="zh-CN"/>
        </w:rPr>
        <w:t>把已知数据代入到</w:t>
      </w:r>
      <w:r>
        <w:rPr>
          <w:lang w:eastAsia="zh-CN"/>
        </w:rPr>
        <w:t>(2.4)</w:t>
      </w:r>
      <w:r>
        <w:rPr>
          <w:lang w:eastAsia="zh-CN"/>
        </w:rPr>
        <w:t>、</w:t>
      </w:r>
      <w:r>
        <w:rPr>
          <w:lang w:eastAsia="zh-CN"/>
        </w:rPr>
        <w:t>(2.5)</w:t>
      </w:r>
      <w:r>
        <w:rPr>
          <w:lang w:eastAsia="zh-CN"/>
        </w:rPr>
        <w:t>、</w:t>
      </w:r>
      <w:r>
        <w:rPr>
          <w:lang w:eastAsia="zh-CN"/>
        </w:rPr>
        <w:t>(2.6)</w:t>
      </w:r>
      <w:r>
        <w:rPr>
          <w:lang w:eastAsia="zh-CN"/>
        </w:rPr>
        <w:t>式，解得：</w:t>
      </w:r>
    </w:p>
    <w:p w14:paraId="570A7578" w14:textId="77777777" w:rsidR="009434E0" w:rsidRDefault="009434E0" w:rsidP="009434E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V</m:t>
                    </m:r>
                  </m:e>
                  <m:sub>
                    <m:r>
                      <w:rPr>
                        <w:rFonts w:ascii="Cambria Math" w:hAnsi="Cambria Math"/>
                      </w:rPr>
                      <m:t>p</m:t>
                    </m:r>
                  </m:sub>
                </m:sSub>
              </m:e>
              <m:e>
                <m:r>
                  <m:rPr>
                    <m:sty m:val="p"/>
                  </m:rPr>
                  <w:rPr>
                    <w:rFonts w:ascii="Cambria Math" w:hAnsi="Cambria Math"/>
                  </w:rPr>
                  <m:t>=</m:t>
                </m:r>
                <m:r>
                  <w:rPr>
                    <w:rFonts w:ascii="Cambria Math" w:hAnsi="Cambria Math"/>
                  </w:rPr>
                  <m:t>8147 m</m:t>
                </m:r>
                <m:r>
                  <m:rPr>
                    <m:sty m:val="p"/>
                  </m:rPr>
                  <w:rPr>
                    <w:rFonts w:ascii="Cambria Math" w:hAnsi="Cambria Math"/>
                  </w:rPr>
                  <m:t>/</m:t>
                </m:r>
                <m:r>
                  <w:rPr>
                    <w:rFonts w:ascii="Cambria Math" w:hAnsi="Cambria Math"/>
                  </w:rPr>
                  <m:t>s</m:t>
                </m:r>
              </m:e>
            </m:mr>
            <m:mr>
              <m:e>
                <m:sSub>
                  <m:sSubPr>
                    <m:ctrlPr>
                      <w:rPr>
                        <w:rFonts w:ascii="Cambria Math" w:hAnsi="Cambria Math"/>
                      </w:rPr>
                    </m:ctrlPr>
                  </m:sSubPr>
                  <m:e>
                    <m:r>
                      <w:rPr>
                        <w:rFonts w:ascii="Cambria Math" w:hAnsi="Cambria Math"/>
                      </w:rPr>
                      <m:t>V</m:t>
                    </m:r>
                  </m:e>
                  <m:sub>
                    <m:r>
                      <w:rPr>
                        <w:rFonts w:ascii="Cambria Math" w:hAnsi="Cambria Math"/>
                      </w:rPr>
                      <m:t>a</m:t>
                    </m:r>
                  </m:sub>
                </m:sSub>
              </m:e>
              <m:e>
                <m:r>
                  <m:rPr>
                    <m:sty m:val="p"/>
                  </m:rPr>
                  <w:rPr>
                    <w:rFonts w:ascii="Cambria Math" w:hAnsi="Cambria Math"/>
                  </w:rPr>
                  <m:t>=</m:t>
                </m:r>
                <m:r>
                  <w:rPr>
                    <w:rFonts w:ascii="Cambria Math" w:hAnsi="Cambria Math"/>
                  </w:rPr>
                  <m:t>7210 m</m:t>
                </m:r>
                <m:r>
                  <m:rPr>
                    <m:sty m:val="p"/>
                  </m:rPr>
                  <w:rPr>
                    <w:rFonts w:ascii="Cambria Math" w:hAnsi="Cambria Math"/>
                  </w:rPr>
                  <m:t>/</m:t>
                </m:r>
                <m:r>
                  <w:rPr>
                    <w:rFonts w:ascii="Cambria Math" w:hAnsi="Cambria Math"/>
                  </w:rPr>
                  <m:t>s</m:t>
                </m:r>
              </m:e>
            </m:mr>
            <m:mr>
              <m:e>
                <m:sSub>
                  <m:sSubPr>
                    <m:ctrlPr>
                      <w:rPr>
                        <w:rFonts w:ascii="Cambria Math" w:hAnsi="Cambria Math"/>
                      </w:rPr>
                    </m:ctrlPr>
                  </m:sSubPr>
                  <m:e>
                    <m:r>
                      <w:rPr>
                        <w:rFonts w:ascii="Cambria Math" w:hAnsi="Cambria Math"/>
                      </w:rPr>
                      <m:t>V</m:t>
                    </m:r>
                  </m:e>
                  <m:sub>
                    <m:r>
                      <w:rPr>
                        <w:rFonts w:ascii="Cambria Math" w:hAnsi="Cambria Math"/>
                      </w:rPr>
                      <m:t>d</m:t>
                    </m:r>
                  </m:sub>
                </m:sSub>
              </m:e>
              <m:e>
                <m:r>
                  <m:rPr>
                    <m:sty m:val="p"/>
                  </m:rPr>
                  <w:rPr>
                    <w:rFonts w:ascii="Cambria Math" w:hAnsi="Cambria Math"/>
                  </w:rPr>
                  <m:t>=</m:t>
                </m:r>
                <m:r>
                  <w:rPr>
                    <w:rFonts w:ascii="Cambria Math" w:hAnsi="Cambria Math"/>
                  </w:rPr>
                  <m:t>7440 m</m:t>
                </m:r>
                <m:r>
                  <m:rPr>
                    <m:sty m:val="p"/>
                  </m:rPr>
                  <w:rPr>
                    <w:rFonts w:ascii="Cambria Math" w:hAnsi="Cambria Math"/>
                  </w:rPr>
                  <m:t>/</m:t>
                </m:r>
                <m:r>
                  <w:rPr>
                    <w:rFonts w:ascii="Cambria Math" w:hAnsi="Cambria Math"/>
                  </w:rPr>
                  <m:t>s</m:t>
                </m:r>
              </m:e>
            </m:mr>
          </m:m>
        </m:oMath>
      </m:oMathPara>
    </w:p>
    <w:p w14:paraId="4749645F" w14:textId="77777777" w:rsidR="009434E0" w:rsidRDefault="009434E0" w:rsidP="009434E0">
      <w:pPr>
        <w:pStyle w:val="FirstParagraph"/>
        <w:rPr>
          <w:lang w:eastAsia="zh-CN"/>
        </w:rPr>
      </w:pPr>
      <w:r>
        <w:rPr>
          <w:lang w:eastAsia="zh-CN"/>
        </w:rPr>
        <w:t>把转移轨道近地点、远地点的数据代入</w:t>
      </w:r>
      <w:r>
        <w:rPr>
          <w:lang w:eastAsia="zh-CN"/>
        </w:rPr>
        <w:t>(2.3)</w:t>
      </w:r>
      <w:r>
        <w:rPr>
          <w:lang w:eastAsia="zh-CN"/>
        </w:rPr>
        <w:t>，得</w:t>
      </w:r>
    </w:p>
    <w:p w14:paraId="659C59F1" w14:textId="77777777" w:rsidR="009434E0" w:rsidRDefault="009434E0" w:rsidP="009434E0">
      <w:pPr>
        <w:pStyle w:val="BodyText"/>
      </w:pPr>
      <m:oMathPara>
        <m:oMathParaPr>
          <m:jc m:val="center"/>
        </m:oMathParaPr>
        <m:oMath>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r>
                      <w:rPr>
                        <w:rFonts w:ascii="Cambria Math" w:hAnsi="Cambria Math"/>
                      </w:rPr>
                      <m:t>6371393</m:t>
                    </m:r>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2</m:t>
                            </m:r>
                          </m:sub>
                        </m:sSub>
                      </m:e>
                    </m:d>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m:t>
                        </m:r>
                      </m:sub>
                    </m:sSub>
                  </m:e>
                </m:mr>
                <m:mr>
                  <m:e>
                    <m:r>
                      <w:rPr>
                        <w:rFonts w:ascii="Cambria Math" w:hAnsi="Cambria Math"/>
                      </w:rPr>
                      <m:t>7200000</m:t>
                    </m:r>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2</m:t>
                            </m:r>
                          </m:sub>
                        </m:sSub>
                      </m:e>
                    </m:d>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m:t>
                        </m:r>
                      </m:sub>
                    </m:sSub>
                  </m:e>
                </m:mr>
              </m:m>
            </m:e>
          </m:d>
        </m:oMath>
      </m:oMathPara>
    </w:p>
    <w:p w14:paraId="3A334CB1" w14:textId="77777777" w:rsidR="009434E0" w:rsidRDefault="009434E0" w:rsidP="009434E0">
      <w:pPr>
        <w:pStyle w:val="FirstParagraph"/>
      </w:pPr>
      <w:r>
        <w:t>解得</w:t>
      </w:r>
    </w:p>
    <w:p w14:paraId="5D11E97B" w14:textId="77777777" w:rsidR="009434E0" w:rsidRDefault="009434E0" w:rsidP="009434E0">
      <w:pPr>
        <w:pStyle w:val="BodyText"/>
      </w:pPr>
      <m:oMathPara>
        <m:oMathParaPr>
          <m:jc m:val="center"/>
        </m:oMathParaPr>
        <m:oMath>
          <m:r>
            <w:rPr>
              <w:rFonts w:ascii="Cambria Math" w:hAnsi="Cambria Math"/>
            </w:rPr>
            <w:lastRenderedPageBreak/>
            <m:t>6371393</m:t>
          </m:r>
          <m:r>
            <m:rPr>
              <m:sty m:val="p"/>
            </m:rPr>
            <w:rPr>
              <w:rFonts w:ascii="Cambria Math" w:hAnsi="Cambria Math"/>
            </w:rPr>
            <m:t>+</m:t>
          </m:r>
          <m:r>
            <w:rPr>
              <w:rFonts w:ascii="Cambria Math" w:hAnsi="Cambria Math"/>
            </w:rPr>
            <m:t>6371393</m:t>
          </m:r>
          <m:sSub>
            <m:sSubPr>
              <m:ctrlPr>
                <w:rPr>
                  <w:rFonts w:ascii="Cambria Math" w:hAnsi="Cambria Math"/>
                </w:rPr>
              </m:ctrlPr>
            </m:sSubPr>
            <m:e>
              <m:r>
                <w:rPr>
                  <w:rFonts w:ascii="Cambria Math" w:hAnsi="Cambria Math"/>
                </w:rPr>
                <m:t>k</m:t>
              </m:r>
            </m:e>
            <m:sub>
              <m:r>
                <w:rPr>
                  <w:rFonts w:ascii="Cambria Math" w:hAnsi="Cambria Math"/>
                </w:rPr>
                <m:t>2</m:t>
              </m:r>
            </m:sub>
          </m:sSub>
          <m:r>
            <m:rPr>
              <m:sty m:val="p"/>
            </m:rPr>
            <w:rPr>
              <w:rFonts w:ascii="Cambria Math" w:hAnsi="Cambria Math"/>
            </w:rPr>
            <m:t>=</m:t>
          </m:r>
          <m:r>
            <w:rPr>
              <w:rFonts w:ascii="Cambria Math" w:hAnsi="Cambria Math"/>
            </w:rPr>
            <m:t>7200000</m:t>
          </m:r>
          <m:r>
            <m:rPr>
              <m:sty m:val="p"/>
            </m:rPr>
            <w:rPr>
              <w:rFonts w:ascii="Cambria Math" w:hAnsi="Cambria Math"/>
            </w:rPr>
            <m:t>-</m:t>
          </m:r>
          <m:r>
            <w:rPr>
              <w:rFonts w:ascii="Cambria Math" w:hAnsi="Cambria Math"/>
            </w:rPr>
            <m:t>7200000</m:t>
          </m:r>
          <m:sSub>
            <m:sSubPr>
              <m:ctrlPr>
                <w:rPr>
                  <w:rFonts w:ascii="Cambria Math" w:hAnsi="Cambria Math"/>
                </w:rPr>
              </m:ctrlPr>
            </m:sSubPr>
            <m:e>
              <m:r>
                <w:rPr>
                  <w:rFonts w:ascii="Cambria Math" w:hAnsi="Cambria Math"/>
                </w:rPr>
                <m:t>k</m:t>
              </m:r>
            </m:e>
            <m:sub>
              <m:r>
                <w:rPr>
                  <w:rFonts w:ascii="Cambria Math" w:hAnsi="Cambria Math"/>
                </w:rPr>
                <m:t>2</m:t>
              </m:r>
            </m:sub>
          </m:sSub>
          <m:r>
            <m:rPr>
              <m:sty m:val="p"/>
            </m:rPr>
            <w:rPr>
              <w:rFonts w:ascii="Cambria Math" w:hAnsi="Cambria Math"/>
            </w:rPr>
            <m:t>)</m:t>
          </m:r>
        </m:oMath>
      </m:oMathPara>
    </w:p>
    <w:p w14:paraId="133702F5" w14:textId="77777777" w:rsidR="009434E0" w:rsidRDefault="009434E0" w:rsidP="009434E0">
      <w:pPr>
        <w:pStyle w:val="FirstParagraph"/>
      </w:pPr>
      <m:oMathPara>
        <m:oMathParaPr>
          <m:jc m:val="center"/>
        </m:oMathParaPr>
        <m:oMath>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k</m:t>
                        </m:r>
                      </m:e>
                      <m:sub>
                        <m:r>
                          <w:rPr>
                            <w:rFonts w:ascii="Cambria Math" w:hAnsi="Cambria Math"/>
                          </w:rPr>
                          <m:t>1</m:t>
                        </m:r>
                      </m:sub>
                    </m:sSub>
                    <m:r>
                      <m:rPr>
                        <m:sty m:val="p"/>
                      </m:rPr>
                      <w:rPr>
                        <w:rFonts w:ascii="Cambria Math" w:hAnsi="Cambria Math"/>
                      </w:rPr>
                      <m:t>=</m:t>
                    </m:r>
                    <m:r>
                      <w:rPr>
                        <w:rFonts w:ascii="Cambria Math" w:hAnsi="Cambria Math"/>
                      </w:rPr>
                      <m:t>6.760</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r>
                      <w:rPr>
                        <w:rFonts w:ascii="Cambria Math" w:hAnsi="Cambria Math"/>
                      </w:rPr>
                      <m:t> m</m:t>
                    </m:r>
                  </m:e>
                </m:mr>
                <m:mr>
                  <m:e>
                    <m:sSub>
                      <m:sSubPr>
                        <m:ctrlPr>
                          <w:rPr>
                            <w:rFonts w:ascii="Cambria Math" w:hAnsi="Cambria Math"/>
                          </w:rPr>
                        </m:ctrlPr>
                      </m:sSubPr>
                      <m:e>
                        <m:r>
                          <w:rPr>
                            <w:rFonts w:ascii="Cambria Math" w:hAnsi="Cambria Math"/>
                          </w:rPr>
                          <m:t>k</m:t>
                        </m:r>
                      </m:e>
                      <m:sub>
                        <m:r>
                          <w:rPr>
                            <w:rFonts w:ascii="Cambria Math" w:hAnsi="Cambria Math"/>
                          </w:rPr>
                          <m:t>2</m:t>
                        </m:r>
                      </m:sub>
                    </m:sSub>
                    <m:r>
                      <m:rPr>
                        <m:sty m:val="p"/>
                      </m:rPr>
                      <w:rPr>
                        <w:rFonts w:ascii="Cambria Math" w:hAnsi="Cambria Math"/>
                      </w:rPr>
                      <m:t>=</m:t>
                    </m:r>
                    <m:r>
                      <w:rPr>
                        <w:rFonts w:ascii="Cambria Math" w:hAnsi="Cambria Math"/>
                      </w:rPr>
                      <m:t>6.106</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2</m:t>
                        </m:r>
                      </m:sup>
                    </m:sSup>
                  </m:e>
                </m:mr>
              </m:m>
            </m:e>
          </m:d>
        </m:oMath>
      </m:oMathPara>
    </w:p>
    <w:p w14:paraId="40791A5D" w14:textId="77777777" w:rsidR="009434E0" w:rsidRDefault="009434E0" w:rsidP="009434E0">
      <w:pPr>
        <w:pStyle w:val="FirstParagraph"/>
        <w:rPr>
          <w:lang w:eastAsia="zh-CN"/>
        </w:rPr>
      </w:pPr>
      <w:r>
        <w:rPr>
          <w:lang w:eastAsia="zh-CN"/>
        </w:rPr>
        <w:t>把近地点的数据代入比角动量</w:t>
      </w:r>
      <m:oMath>
        <m:r>
          <w:rPr>
            <w:rFonts w:ascii="Cambria Math" w:hAnsi="Cambria Math"/>
            <w:lang w:eastAsia="zh-CN"/>
          </w:rPr>
          <m:t>h</m:t>
        </m:r>
        <m:r>
          <m:rPr>
            <m:sty m:val="p"/>
          </m:rPr>
          <w:rPr>
            <w:rFonts w:ascii="Cambria Math" w:hAnsi="Cambria Math"/>
            <w:lang w:eastAsia="zh-CN"/>
          </w:rPr>
          <m:t>=</m:t>
        </m:r>
        <m:r>
          <w:rPr>
            <w:rFonts w:ascii="Cambria Math" w:hAnsi="Cambria Math"/>
            <w:lang w:eastAsia="zh-CN"/>
          </w:rPr>
          <m:t>r</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v</m:t>
            </m:r>
          </m:e>
          <m:sub>
            <m:r>
              <w:rPr>
                <w:rFonts w:ascii="Cambria Math" w:hAnsi="Cambria Math"/>
                <w:lang w:eastAsia="zh-CN"/>
              </w:rPr>
              <m:t>τ</m:t>
            </m:r>
          </m:sub>
        </m:sSub>
      </m:oMath>
      <w:r>
        <w:rPr>
          <w:lang w:eastAsia="zh-CN"/>
        </w:rPr>
        <w:t>，得到</w:t>
      </w:r>
      <m:oMath>
        <m:r>
          <w:rPr>
            <w:rFonts w:ascii="Cambria Math" w:hAnsi="Cambria Math"/>
            <w:lang w:eastAsia="zh-CN"/>
          </w:rPr>
          <m:t>h</m:t>
        </m:r>
        <m:r>
          <m:rPr>
            <m:sty m:val="p"/>
          </m:rPr>
          <w:rPr>
            <w:rFonts w:ascii="Cambria Math" w:hAnsi="Cambria Math"/>
            <w:lang w:eastAsia="zh-CN"/>
          </w:rPr>
          <m:t>=</m:t>
        </m:r>
        <m:r>
          <w:rPr>
            <w:rFonts w:ascii="Cambria Math" w:hAnsi="Cambria Math"/>
            <w:lang w:eastAsia="zh-CN"/>
          </w:rPr>
          <m:t>5.191</m:t>
        </m:r>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10</m:t>
            </m:r>
          </m:e>
          <m:sup>
            <m:r>
              <w:rPr>
                <w:rFonts w:ascii="Cambria Math" w:hAnsi="Cambria Math"/>
                <w:lang w:eastAsia="zh-CN"/>
              </w:rPr>
              <m:t>10</m:t>
            </m:r>
          </m:sup>
        </m:sSup>
        <m:r>
          <w:rPr>
            <w:rFonts w:ascii="Cambria Math" w:hAnsi="Cambria Math"/>
            <w:lang w:eastAsia="zh-CN"/>
          </w:rPr>
          <m:t> </m:t>
        </m:r>
        <m:sSup>
          <m:sSupPr>
            <m:ctrlPr>
              <w:rPr>
                <w:rFonts w:ascii="Cambria Math" w:hAnsi="Cambria Math"/>
              </w:rPr>
            </m:ctrlPr>
          </m:sSupPr>
          <m:e>
            <m:r>
              <w:rPr>
                <w:rFonts w:ascii="Cambria Math" w:hAnsi="Cambria Math"/>
                <w:lang w:eastAsia="zh-CN"/>
              </w:rPr>
              <m:t>m</m:t>
            </m:r>
          </m:e>
          <m:sup>
            <m:r>
              <w:rPr>
                <w:rFonts w:ascii="Cambria Math" w:hAnsi="Cambria Math"/>
                <w:lang w:eastAsia="zh-CN"/>
              </w:rPr>
              <m:t>2</m:t>
            </m:r>
          </m:sup>
        </m:sSup>
        <m:r>
          <m:rPr>
            <m:sty m:val="p"/>
          </m:rPr>
          <w:rPr>
            <w:rFonts w:ascii="Cambria Math" w:hAnsi="Cambria Math"/>
            <w:lang w:eastAsia="zh-CN"/>
          </w:rPr>
          <m:t>/</m:t>
        </m:r>
        <m:r>
          <w:rPr>
            <w:rFonts w:ascii="Cambria Math" w:hAnsi="Cambria Math"/>
            <w:lang w:eastAsia="zh-CN"/>
          </w:rPr>
          <m:t>s</m:t>
        </m:r>
      </m:oMath>
    </w:p>
    <w:p w14:paraId="00F545D2" w14:textId="77777777" w:rsidR="009434E0" w:rsidRDefault="009434E0" w:rsidP="009434E0">
      <w:pPr>
        <w:pStyle w:val="BodyText"/>
        <w:rPr>
          <w:lang w:eastAsia="zh-CN"/>
        </w:rPr>
      </w:pPr>
      <w:r>
        <w:rPr>
          <w:lang w:eastAsia="zh-CN"/>
        </w:rPr>
        <w:t>则任意一点的角速度</w:t>
      </w:r>
      <w:r>
        <w:rPr>
          <w:lang w:eastAsia="zh-CN"/>
        </w:rPr>
        <w:t>(</w:t>
      </w:r>
      <w:r>
        <w:rPr>
          <w:lang w:eastAsia="zh-CN"/>
        </w:rPr>
        <w:t>弧度制</w:t>
      </w:r>
      <w:r>
        <w:rPr>
          <w:lang w:eastAsia="zh-CN"/>
        </w:rPr>
        <w:t>)</w:t>
      </w:r>
      <w:r>
        <w:rPr>
          <w:lang w:eastAsia="zh-CN"/>
        </w:rPr>
        <w:t>为</w:t>
      </w:r>
      <m:oMath>
        <m:r>
          <w:rPr>
            <w:rFonts w:ascii="Cambria Math" w:hAnsi="Cambria Math"/>
            <w:lang w:eastAsia="zh-CN"/>
          </w:rPr>
          <m:t>ω</m:t>
        </m:r>
        <m:r>
          <m:rPr>
            <m:sty m:val="p"/>
          </m:rPr>
          <w:rPr>
            <w:rFonts w:ascii="Cambria Math" w:hAnsi="Cambria Math"/>
            <w:lang w:eastAsia="zh-CN"/>
          </w:rPr>
          <m:t>=</m:t>
        </m:r>
        <m:r>
          <w:rPr>
            <w:rFonts w:ascii="Cambria Math" w:hAnsi="Cambria Math"/>
            <w:lang w:eastAsia="zh-CN"/>
          </w:rPr>
          <m:t>h</m:t>
        </m:r>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r</m:t>
            </m:r>
          </m:e>
          <m:sup>
            <m:r>
              <w:rPr>
                <w:rFonts w:ascii="Cambria Math" w:hAnsi="Cambria Math"/>
                <w:lang w:eastAsia="zh-CN"/>
              </w:rPr>
              <m:t>2</m:t>
            </m:r>
          </m:sup>
        </m:sSup>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5.191</m:t>
            </m:r>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10</m:t>
                </m:r>
              </m:e>
              <m:sup>
                <m:r>
                  <w:rPr>
                    <w:rFonts w:ascii="Cambria Math" w:hAnsi="Cambria Math"/>
                    <w:lang w:eastAsia="zh-CN"/>
                  </w:rPr>
                  <m:t>10</m:t>
                </m:r>
              </m:sup>
            </m:sSup>
            <m:r>
              <m:rPr>
                <m:sty m:val="p"/>
              </m:rPr>
              <w:rPr>
                <w:rFonts w:ascii="Cambria Math" w:hAnsi="Cambria Math"/>
                <w:lang w:eastAsia="zh-CN"/>
              </w:rPr>
              <m:t>*</m:t>
            </m:r>
            <m:sSup>
              <m:sSupPr>
                <m:ctrlPr>
                  <w:rPr>
                    <w:rFonts w:ascii="Cambria Math" w:hAnsi="Cambria Math"/>
                  </w:rPr>
                </m:ctrlPr>
              </m:sSupPr>
              <m:e>
                <m:d>
                  <m:dPr>
                    <m:ctrlPr>
                      <w:rPr>
                        <w:rFonts w:ascii="Cambria Math" w:hAnsi="Cambria Math"/>
                      </w:rPr>
                    </m:ctrlPr>
                  </m:dPr>
                  <m:e>
                    <m:r>
                      <w:rPr>
                        <w:rFonts w:ascii="Cambria Math" w:hAnsi="Cambria Math"/>
                        <w:lang w:eastAsia="zh-CN"/>
                      </w:rPr>
                      <m:t>1</m:t>
                    </m:r>
                    <m:r>
                      <m:rPr>
                        <m:sty m:val="p"/>
                      </m:rPr>
                      <w:rPr>
                        <w:rFonts w:ascii="Cambria Math" w:hAnsi="Cambria Math"/>
                        <w:lang w:eastAsia="zh-CN"/>
                      </w:rPr>
                      <m:t>+</m:t>
                    </m:r>
                    <m:r>
                      <w:rPr>
                        <w:rFonts w:ascii="Cambria Math" w:hAnsi="Cambria Math"/>
                        <w:lang w:eastAsia="zh-CN"/>
                      </w:rPr>
                      <m:t>6.106</m:t>
                    </m:r>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10</m:t>
                        </m:r>
                      </m:e>
                      <m:sup>
                        <m:r>
                          <m:rPr>
                            <m:sty m:val="p"/>
                          </m:rPr>
                          <w:rPr>
                            <w:rFonts w:ascii="Cambria Math" w:hAnsi="Cambria Math"/>
                            <w:lang w:eastAsia="zh-CN"/>
                          </w:rPr>
                          <m:t>-</m:t>
                        </m:r>
                        <m:r>
                          <w:rPr>
                            <w:rFonts w:ascii="Cambria Math" w:hAnsi="Cambria Math"/>
                            <w:lang w:eastAsia="zh-CN"/>
                          </w:rPr>
                          <m:t>2</m:t>
                        </m:r>
                      </m:sup>
                    </m:sSup>
                    <m:r>
                      <m:rPr>
                        <m:sty m:val="p"/>
                      </m:rPr>
                      <w:rPr>
                        <w:rFonts w:ascii="Cambria Math" w:hAnsi="Cambria Math"/>
                        <w:lang w:eastAsia="zh-CN"/>
                      </w:rPr>
                      <m:t>cos</m:t>
                    </m:r>
                    <m:r>
                      <w:rPr>
                        <w:rFonts w:ascii="Cambria Math" w:hAnsi="Cambria Math"/>
                        <w:lang w:eastAsia="zh-CN"/>
                      </w:rPr>
                      <m:t>ν</m:t>
                    </m:r>
                  </m:e>
                </m:d>
              </m:e>
              <m:sup>
                <m:r>
                  <w:rPr>
                    <w:rFonts w:ascii="Cambria Math" w:hAnsi="Cambria Math"/>
                    <w:lang w:eastAsia="zh-CN"/>
                  </w:rPr>
                  <m:t>2</m:t>
                </m:r>
              </m:sup>
            </m:sSup>
          </m:num>
          <m:den>
            <m:sSup>
              <m:sSupPr>
                <m:ctrlPr>
                  <w:rPr>
                    <w:rFonts w:ascii="Cambria Math" w:hAnsi="Cambria Math"/>
                  </w:rPr>
                </m:ctrlPr>
              </m:sSupPr>
              <m:e>
                <m:d>
                  <m:dPr>
                    <m:ctrlPr>
                      <w:rPr>
                        <w:rFonts w:ascii="Cambria Math" w:hAnsi="Cambria Math"/>
                      </w:rPr>
                    </m:ctrlPr>
                  </m:dPr>
                  <m:e>
                    <m:r>
                      <w:rPr>
                        <w:rFonts w:ascii="Cambria Math" w:hAnsi="Cambria Math"/>
                        <w:lang w:eastAsia="zh-CN"/>
                      </w:rPr>
                      <m:t>6.760</m:t>
                    </m:r>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10</m:t>
                        </m:r>
                      </m:e>
                      <m:sup>
                        <m:r>
                          <w:rPr>
                            <w:rFonts w:ascii="Cambria Math" w:hAnsi="Cambria Math"/>
                            <w:lang w:eastAsia="zh-CN"/>
                          </w:rPr>
                          <m:t>6</m:t>
                        </m:r>
                      </m:sup>
                    </m:sSup>
                  </m:e>
                </m:d>
              </m:e>
              <m:sup>
                <m:r>
                  <w:rPr>
                    <w:rFonts w:ascii="Cambria Math" w:hAnsi="Cambria Math"/>
                    <w:lang w:eastAsia="zh-CN"/>
                  </w:rPr>
                  <m:t>2</m:t>
                </m:r>
              </m:sup>
            </m:sSup>
          </m:den>
        </m:f>
        <m:r>
          <w:rPr>
            <w:rFonts w:ascii="Cambria Math" w:hAnsi="Cambria Math"/>
            <w:lang w:eastAsia="zh-CN"/>
          </w:rPr>
          <m:t> </m:t>
        </m:r>
        <m:sSup>
          <m:sSupPr>
            <m:ctrlPr>
              <w:rPr>
                <w:rFonts w:ascii="Cambria Math" w:hAnsi="Cambria Math"/>
              </w:rPr>
            </m:ctrlPr>
          </m:sSupPr>
          <m:e>
            <m:r>
              <w:rPr>
                <w:rFonts w:ascii="Cambria Math" w:hAnsi="Cambria Math"/>
                <w:lang w:eastAsia="zh-CN"/>
              </w:rPr>
              <m:t>s</m:t>
            </m:r>
          </m:e>
          <m:sup>
            <m:r>
              <m:rPr>
                <m:sty m:val="p"/>
              </m:rPr>
              <w:rPr>
                <w:rFonts w:ascii="Cambria Math" w:hAnsi="Cambria Math"/>
                <w:lang w:eastAsia="zh-CN"/>
              </w:rPr>
              <m:t>-</m:t>
            </m:r>
            <m:r>
              <w:rPr>
                <w:rFonts w:ascii="Cambria Math" w:hAnsi="Cambria Math"/>
                <w:lang w:eastAsia="zh-CN"/>
              </w:rPr>
              <m:t>1</m:t>
            </m:r>
          </m:sup>
        </m:sSup>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dν</m:t>
            </m:r>
          </m:num>
          <m:den>
            <m:r>
              <w:rPr>
                <w:rFonts w:ascii="Cambria Math" w:hAnsi="Cambria Math"/>
                <w:lang w:eastAsia="zh-CN"/>
              </w:rPr>
              <m:t>dt</m:t>
            </m:r>
          </m:den>
        </m:f>
      </m:oMath>
    </w:p>
    <w:p w14:paraId="5C842935" w14:textId="77777777" w:rsidR="009434E0" w:rsidRDefault="009434E0" w:rsidP="009434E0">
      <w:pPr>
        <w:pStyle w:val="BodyText"/>
        <w:rPr>
          <w:lang w:eastAsia="zh-CN"/>
        </w:rPr>
      </w:pPr>
      <w:r>
        <w:rPr>
          <w:lang w:eastAsia="zh-CN"/>
        </w:rPr>
        <w:t>使用远地点数据验证无误。</w:t>
      </w:r>
    </w:p>
    <w:p w14:paraId="552DBEA1" w14:textId="77777777" w:rsidR="009434E0" w:rsidRDefault="009434E0" w:rsidP="009434E0">
      <w:pPr>
        <w:pStyle w:val="BodyText"/>
        <w:rPr>
          <w:lang w:eastAsia="zh-CN"/>
        </w:rPr>
      </w:pPr>
      <w:r>
        <w:rPr>
          <w:lang w:eastAsia="zh-CN"/>
        </w:rPr>
        <w:t>使用开普勒第三定律</w:t>
      </w:r>
      <m:oMath>
        <m:r>
          <w:rPr>
            <w:rFonts w:ascii="Cambria Math" w:hAnsi="Cambria Math"/>
            <w:lang w:eastAsia="zh-CN"/>
          </w:rPr>
          <m:t>T</m:t>
        </m:r>
        <m:r>
          <m:rPr>
            <m:sty m:val="p"/>
          </m:rPr>
          <w:rPr>
            <w:rFonts w:ascii="Cambria Math" w:hAnsi="Cambria Math"/>
            <w:lang w:eastAsia="zh-CN"/>
          </w:rPr>
          <m:t>=</m:t>
        </m:r>
        <m:r>
          <w:rPr>
            <w:rFonts w:ascii="Cambria Math" w:hAnsi="Cambria Math"/>
            <w:lang w:eastAsia="zh-CN"/>
          </w:rPr>
          <m:t>2π</m:t>
        </m:r>
        <m:rad>
          <m:radPr>
            <m:degHide m:val="1"/>
            <m:ctrlPr>
              <w:rPr>
                <w:rFonts w:ascii="Cambria Math" w:hAnsi="Cambria Math"/>
              </w:rPr>
            </m:ctrlPr>
          </m:radPr>
          <m:deg/>
          <m:e>
            <m:f>
              <m:fPr>
                <m:ctrlPr>
                  <w:rPr>
                    <w:rFonts w:ascii="Cambria Math" w:hAnsi="Cambria Math"/>
                  </w:rPr>
                </m:ctrlPr>
              </m:fPr>
              <m:num>
                <m:sSup>
                  <m:sSupPr>
                    <m:ctrlPr>
                      <w:rPr>
                        <w:rFonts w:ascii="Cambria Math" w:hAnsi="Cambria Math"/>
                      </w:rPr>
                    </m:ctrlPr>
                  </m:sSupPr>
                  <m:e>
                    <m:r>
                      <w:rPr>
                        <w:rFonts w:ascii="Cambria Math" w:hAnsi="Cambria Math"/>
                        <w:lang w:eastAsia="zh-CN"/>
                      </w:rPr>
                      <m:t>a</m:t>
                    </m:r>
                  </m:e>
                  <m:sup>
                    <m:r>
                      <w:rPr>
                        <w:rFonts w:ascii="Cambria Math" w:hAnsi="Cambria Math"/>
                        <w:lang w:eastAsia="zh-CN"/>
                      </w:rPr>
                      <m:t>3</m:t>
                    </m:r>
                  </m:sup>
                </m:sSup>
              </m:num>
              <m:den>
                <m:r>
                  <w:rPr>
                    <w:rFonts w:ascii="Cambria Math" w:hAnsi="Cambria Math"/>
                    <w:lang w:eastAsia="zh-CN"/>
                  </w:rPr>
                  <m:t>μ</m:t>
                </m:r>
              </m:den>
            </m:f>
          </m:e>
        </m:rad>
      </m:oMath>
      <w:r>
        <w:rPr>
          <w:lang w:eastAsia="zh-CN"/>
        </w:rPr>
        <w:t>计算转移轨道的周期。下一步的数值积分需要至少进行半个周期。代入数值求得半周期</w:t>
      </w:r>
      <m:oMath>
        <m:f>
          <m:fPr>
            <m:ctrlPr>
              <w:rPr>
                <w:rFonts w:ascii="Cambria Math" w:hAnsi="Cambria Math"/>
              </w:rPr>
            </m:ctrlPr>
          </m:fPr>
          <m:num>
            <m:r>
              <w:rPr>
                <w:rFonts w:ascii="Cambria Math" w:hAnsi="Cambria Math"/>
                <w:lang w:eastAsia="zh-CN"/>
              </w:rPr>
              <m:t>T</m:t>
            </m:r>
          </m:num>
          <m:den>
            <m:r>
              <w:rPr>
                <w:rFonts w:ascii="Cambria Math" w:hAnsi="Cambria Math"/>
                <w:lang w:eastAsia="zh-CN"/>
              </w:rPr>
              <m:t>2</m:t>
            </m:r>
          </m:den>
        </m:f>
        <m:r>
          <m:rPr>
            <m:sty m:val="p"/>
          </m:rPr>
          <w:rPr>
            <w:rFonts w:ascii="Cambria Math" w:hAnsi="Cambria Math"/>
            <w:lang w:eastAsia="zh-CN"/>
          </w:rPr>
          <m:t>=</m:t>
        </m:r>
        <m:r>
          <w:rPr>
            <w:rFonts w:ascii="Cambria Math" w:hAnsi="Cambria Math"/>
            <w:lang w:eastAsia="zh-CN"/>
          </w:rPr>
          <m:t>2781s</m:t>
        </m:r>
      </m:oMath>
    </w:p>
    <w:p w14:paraId="56F70CC4" w14:textId="77777777" w:rsidR="009434E0" w:rsidRDefault="009434E0" w:rsidP="009434E0">
      <w:pPr>
        <w:pStyle w:val="BodyText"/>
        <w:rPr>
          <w:lang w:eastAsia="zh-CN"/>
        </w:rPr>
      </w:pPr>
      <w:r>
        <w:rPr>
          <w:lang w:eastAsia="zh-CN"/>
        </w:rPr>
        <w:t>对</w:t>
      </w:r>
      <m:oMath>
        <m:f>
          <m:fPr>
            <m:ctrlPr>
              <w:rPr>
                <w:rFonts w:ascii="Cambria Math" w:hAnsi="Cambria Math"/>
              </w:rPr>
            </m:ctrlPr>
          </m:fPr>
          <m:num>
            <m:r>
              <w:rPr>
                <w:rFonts w:ascii="Cambria Math" w:hAnsi="Cambria Math"/>
                <w:lang w:eastAsia="zh-CN"/>
              </w:rPr>
              <m:t>dν</m:t>
            </m:r>
          </m:num>
          <m:den>
            <m:r>
              <w:rPr>
                <w:rFonts w:ascii="Cambria Math" w:hAnsi="Cambria Math"/>
                <w:lang w:eastAsia="zh-CN"/>
              </w:rPr>
              <m:t>dt</m:t>
            </m:r>
          </m:den>
        </m:f>
        <m:d>
          <m:dPr>
            <m:ctrlPr>
              <w:rPr>
                <w:rFonts w:ascii="Cambria Math" w:hAnsi="Cambria Math"/>
              </w:rPr>
            </m:ctrlPr>
          </m:dPr>
          <m:e>
            <m:r>
              <w:rPr>
                <w:rFonts w:ascii="Cambria Math" w:hAnsi="Cambria Math"/>
                <w:lang w:eastAsia="zh-CN"/>
              </w:rPr>
              <m:t>ν</m:t>
            </m:r>
          </m:e>
        </m:d>
      </m:oMath>
      <w:r>
        <w:rPr>
          <w:lang w:eastAsia="zh-CN"/>
        </w:rPr>
        <w:t>进行数值积分，得到</w:t>
      </w:r>
      <m:oMath>
        <m:r>
          <w:rPr>
            <w:rFonts w:ascii="Cambria Math" w:hAnsi="Cambria Math"/>
            <w:lang w:eastAsia="zh-CN"/>
          </w:rPr>
          <m:t>ν</m:t>
        </m:r>
        <m:d>
          <m:dPr>
            <m:ctrlPr>
              <w:rPr>
                <w:rFonts w:ascii="Cambria Math" w:hAnsi="Cambria Math"/>
              </w:rPr>
            </m:ctrlPr>
          </m:dPr>
          <m:e>
            <m:r>
              <w:rPr>
                <w:rFonts w:ascii="Cambria Math" w:hAnsi="Cambria Math"/>
                <w:lang w:eastAsia="zh-CN"/>
              </w:rPr>
              <m:t>t</m:t>
            </m:r>
          </m:e>
        </m:d>
      </m:oMath>
      <w:r>
        <w:rPr>
          <w:lang w:eastAsia="zh-CN"/>
        </w:rPr>
        <w:t>函数。</w:t>
      </w:r>
    </w:p>
    <w:p w14:paraId="5EB192B8" w14:textId="77777777" w:rsidR="009434E0" w:rsidRDefault="009434E0" w:rsidP="009434E0">
      <w:pPr>
        <w:pStyle w:val="CaptionedFigure"/>
      </w:pPr>
      <w:r>
        <w:rPr>
          <w:noProof/>
        </w:rPr>
        <w:drawing>
          <wp:inline distT="0" distB="0" distL="0" distR="0" wp14:anchorId="44605DEA" wp14:editId="0C5B6DB5">
            <wp:extent cx="4795935" cy="3228392"/>
            <wp:effectExtent l="0" t="0" r="5080" b="0"/>
            <wp:docPr id="67" name="Picture"/>
            <wp:cNvGraphicFramePr/>
            <a:graphic xmlns:a="http://schemas.openxmlformats.org/drawingml/2006/main">
              <a:graphicData uri="http://schemas.openxmlformats.org/drawingml/2006/picture">
                <pic:pic xmlns:pic="http://schemas.openxmlformats.org/drawingml/2006/picture">
                  <pic:nvPicPr>
                    <pic:cNvPr id="68" name="Picture" descr="C:\Users\lzh20\Desktop\mcm\nu.png"/>
                    <pic:cNvPicPr>
                      <a:picLocks noChangeAspect="1" noChangeArrowheads="1"/>
                    </pic:cNvPicPr>
                  </pic:nvPicPr>
                  <pic:blipFill>
                    <a:blip r:embed="rId16"/>
                    <a:stretch>
                      <a:fillRect/>
                    </a:stretch>
                  </pic:blipFill>
                  <pic:spPr bwMode="auto">
                    <a:xfrm>
                      <a:off x="0" y="0"/>
                      <a:ext cx="4808937" cy="3237144"/>
                    </a:xfrm>
                    <a:prstGeom prst="rect">
                      <a:avLst/>
                    </a:prstGeom>
                    <a:noFill/>
                    <a:ln w="9525">
                      <a:noFill/>
                      <a:headEnd/>
                      <a:tailEnd/>
                    </a:ln>
                  </pic:spPr>
                </pic:pic>
              </a:graphicData>
            </a:graphic>
          </wp:inline>
        </w:drawing>
      </w:r>
    </w:p>
    <w:p w14:paraId="59F9DEE6" w14:textId="77777777" w:rsidR="009434E0" w:rsidRDefault="009434E0" w:rsidP="009434E0">
      <w:pPr>
        <w:pStyle w:val="BodyText"/>
        <w:rPr>
          <w:lang w:eastAsia="zh-CN"/>
        </w:rPr>
      </w:pPr>
      <w:r>
        <w:rPr>
          <w:lang w:eastAsia="zh-CN"/>
        </w:rPr>
        <w:t>再把</w:t>
      </w:r>
      <m:oMath>
        <m:r>
          <w:rPr>
            <w:rFonts w:ascii="Cambria Math" w:hAnsi="Cambria Math"/>
            <w:lang w:eastAsia="zh-CN"/>
          </w:rPr>
          <m:t>ν</m:t>
        </m:r>
        <m:d>
          <m:dPr>
            <m:ctrlPr>
              <w:rPr>
                <w:rFonts w:ascii="Cambria Math" w:hAnsi="Cambria Math"/>
              </w:rPr>
            </m:ctrlPr>
          </m:dPr>
          <m:e>
            <m:r>
              <w:rPr>
                <w:rFonts w:ascii="Cambria Math" w:hAnsi="Cambria Math"/>
                <w:lang w:eastAsia="zh-CN"/>
              </w:rPr>
              <m:t>t</m:t>
            </m:r>
          </m:e>
        </m:d>
      </m:oMath>
      <w:r>
        <w:rPr>
          <w:lang w:eastAsia="zh-CN"/>
        </w:rPr>
        <w:t>函数的结果代入</w:t>
      </w:r>
      <w:r>
        <w:rPr>
          <w:lang w:eastAsia="zh-CN"/>
        </w:rPr>
        <w:t>(2.3)</w:t>
      </w:r>
      <w:r>
        <w:rPr>
          <w:lang w:eastAsia="zh-CN"/>
        </w:rPr>
        <w:t>得到</w:t>
      </w:r>
      <m:oMath>
        <m:r>
          <w:rPr>
            <w:rFonts w:ascii="Cambria Math" w:hAnsi="Cambria Math"/>
            <w:lang w:eastAsia="zh-CN"/>
          </w:rPr>
          <m:t>r</m:t>
        </m:r>
        <m:d>
          <m:dPr>
            <m:ctrlPr>
              <w:rPr>
                <w:rFonts w:ascii="Cambria Math" w:hAnsi="Cambria Math"/>
              </w:rPr>
            </m:ctrlPr>
          </m:dPr>
          <m:e>
            <m:r>
              <w:rPr>
                <w:rFonts w:ascii="Cambria Math" w:hAnsi="Cambria Math"/>
                <w:lang w:eastAsia="zh-CN"/>
              </w:rPr>
              <m:t>t</m:t>
            </m:r>
          </m:e>
        </m:d>
      </m:oMath>
      <w:r>
        <w:rPr>
          <w:lang w:eastAsia="zh-CN"/>
        </w:rPr>
        <w:t>函数</w:t>
      </w:r>
    </w:p>
    <w:p w14:paraId="61E90687" w14:textId="77777777" w:rsidR="009434E0" w:rsidRDefault="009434E0" w:rsidP="009434E0">
      <w:pPr>
        <w:pStyle w:val="CaptionedFigure"/>
      </w:pPr>
      <w:r>
        <w:rPr>
          <w:noProof/>
        </w:rPr>
        <w:lastRenderedPageBreak/>
        <w:drawing>
          <wp:inline distT="0" distB="0" distL="0" distR="0" wp14:anchorId="50EDEEA1" wp14:editId="42F5898F">
            <wp:extent cx="3980815" cy="2612572"/>
            <wp:effectExtent l="0" t="0" r="635" b="0"/>
            <wp:docPr id="70" name="Picture"/>
            <wp:cNvGraphicFramePr/>
            <a:graphic xmlns:a="http://schemas.openxmlformats.org/drawingml/2006/main">
              <a:graphicData uri="http://schemas.openxmlformats.org/drawingml/2006/picture">
                <pic:pic xmlns:pic="http://schemas.openxmlformats.org/drawingml/2006/picture">
                  <pic:nvPicPr>
                    <pic:cNvPr id="71" name="Picture" descr="C:\Users\lzh20\Desktop\mcm\r.png"/>
                    <pic:cNvPicPr>
                      <a:picLocks noChangeAspect="1" noChangeArrowheads="1"/>
                    </pic:cNvPicPr>
                  </pic:nvPicPr>
                  <pic:blipFill>
                    <a:blip r:embed="rId17"/>
                    <a:stretch>
                      <a:fillRect/>
                    </a:stretch>
                  </pic:blipFill>
                  <pic:spPr bwMode="auto">
                    <a:xfrm>
                      <a:off x="0" y="0"/>
                      <a:ext cx="3992751" cy="2620406"/>
                    </a:xfrm>
                    <a:prstGeom prst="rect">
                      <a:avLst/>
                    </a:prstGeom>
                    <a:noFill/>
                    <a:ln w="9525">
                      <a:noFill/>
                      <a:headEnd/>
                      <a:tailEnd/>
                    </a:ln>
                  </pic:spPr>
                </pic:pic>
              </a:graphicData>
            </a:graphic>
          </wp:inline>
        </w:drawing>
      </w:r>
    </w:p>
    <w:p w14:paraId="454EEA17" w14:textId="77777777" w:rsidR="009434E0" w:rsidRDefault="009434E0" w:rsidP="009434E0">
      <w:pPr>
        <w:pStyle w:val="BodyText"/>
        <w:rPr>
          <w:lang w:eastAsia="zh-CN"/>
        </w:rPr>
      </w:pPr>
      <w:r>
        <w:rPr>
          <w:lang w:eastAsia="zh-CN"/>
        </w:rPr>
        <w:t>最后把</w:t>
      </w:r>
      <m:oMath>
        <m:r>
          <w:rPr>
            <w:rFonts w:ascii="Cambria Math" w:hAnsi="Cambria Math"/>
            <w:lang w:eastAsia="zh-CN"/>
          </w:rPr>
          <m:t>r</m:t>
        </m:r>
        <m:d>
          <m:dPr>
            <m:ctrlPr>
              <w:rPr>
                <w:rFonts w:ascii="Cambria Math" w:hAnsi="Cambria Math"/>
              </w:rPr>
            </m:ctrlPr>
          </m:dPr>
          <m:e>
            <m:r>
              <w:rPr>
                <w:rFonts w:ascii="Cambria Math" w:hAnsi="Cambria Math"/>
                <w:lang w:eastAsia="zh-CN"/>
              </w:rPr>
              <m:t>t</m:t>
            </m:r>
          </m:e>
        </m:d>
      </m:oMath>
      <w:r>
        <w:rPr>
          <w:lang w:eastAsia="zh-CN"/>
        </w:rPr>
        <w:t>函数代入</w:t>
      </w:r>
      <w:r>
        <w:rPr>
          <w:lang w:eastAsia="zh-CN"/>
        </w:rPr>
        <w:t>(2.4)</w:t>
      </w:r>
      <w:r>
        <w:rPr>
          <w:lang w:eastAsia="zh-CN"/>
        </w:rPr>
        <w:t>即可得到</w:t>
      </w:r>
      <m:oMath>
        <m:r>
          <w:rPr>
            <w:rFonts w:ascii="Cambria Math" w:hAnsi="Cambria Math"/>
            <w:lang w:eastAsia="zh-CN"/>
          </w:rPr>
          <m:t>V</m:t>
        </m:r>
        <m:d>
          <m:dPr>
            <m:ctrlPr>
              <w:rPr>
                <w:rFonts w:ascii="Cambria Math" w:hAnsi="Cambria Math"/>
              </w:rPr>
            </m:ctrlPr>
          </m:dPr>
          <m:e>
            <m:r>
              <w:rPr>
                <w:rFonts w:ascii="Cambria Math" w:hAnsi="Cambria Math"/>
                <w:lang w:eastAsia="zh-CN"/>
              </w:rPr>
              <m:t>t</m:t>
            </m:r>
          </m:e>
        </m:d>
      </m:oMath>
      <w:r>
        <w:rPr>
          <w:lang w:eastAsia="zh-CN"/>
        </w:rPr>
        <w:t>函数</w:t>
      </w:r>
    </w:p>
    <w:p w14:paraId="7F774187" w14:textId="77777777" w:rsidR="009434E0" w:rsidRDefault="009434E0" w:rsidP="009434E0">
      <w:pPr>
        <w:pStyle w:val="CaptionedFigure"/>
      </w:pPr>
      <w:r>
        <w:rPr>
          <w:noProof/>
        </w:rPr>
        <w:drawing>
          <wp:inline distT="0" distB="0" distL="0" distR="0" wp14:anchorId="3DD04E28" wp14:editId="41CAE412">
            <wp:extent cx="3981061" cy="3054221"/>
            <wp:effectExtent l="0" t="0" r="635" b="0"/>
            <wp:docPr id="73" name="Picture"/>
            <wp:cNvGraphicFramePr/>
            <a:graphic xmlns:a="http://schemas.openxmlformats.org/drawingml/2006/main">
              <a:graphicData uri="http://schemas.openxmlformats.org/drawingml/2006/picture">
                <pic:pic xmlns:pic="http://schemas.openxmlformats.org/drawingml/2006/picture">
                  <pic:nvPicPr>
                    <pic:cNvPr id="74" name="Picture" descr="C:\Users\lzh20\Desktop\mcm\V.png"/>
                    <pic:cNvPicPr>
                      <a:picLocks noChangeAspect="1" noChangeArrowheads="1"/>
                    </pic:cNvPicPr>
                  </pic:nvPicPr>
                  <pic:blipFill>
                    <a:blip r:embed="rId18"/>
                    <a:stretch>
                      <a:fillRect/>
                    </a:stretch>
                  </pic:blipFill>
                  <pic:spPr bwMode="auto">
                    <a:xfrm>
                      <a:off x="0" y="0"/>
                      <a:ext cx="3986085" cy="3058076"/>
                    </a:xfrm>
                    <a:prstGeom prst="rect">
                      <a:avLst/>
                    </a:prstGeom>
                    <a:noFill/>
                    <a:ln w="9525">
                      <a:noFill/>
                      <a:headEnd/>
                      <a:tailEnd/>
                    </a:ln>
                  </pic:spPr>
                </pic:pic>
              </a:graphicData>
            </a:graphic>
          </wp:inline>
        </w:drawing>
      </w:r>
    </w:p>
    <w:p w14:paraId="040DF4B0" w14:textId="77777777" w:rsidR="009434E0" w:rsidRDefault="009434E0" w:rsidP="009434E0">
      <w:pPr>
        <w:pStyle w:val="Heading3"/>
        <w:rPr>
          <w:lang w:eastAsia="zh-CN"/>
        </w:rPr>
      </w:pPr>
      <w:bookmarkStart w:id="29" w:name="header-n3959"/>
      <w:bookmarkEnd w:id="28"/>
      <w:r>
        <w:rPr>
          <w:lang w:eastAsia="zh-CN"/>
        </w:rPr>
        <w:t>问题三</w:t>
      </w:r>
    </w:p>
    <w:p w14:paraId="2670C02F" w14:textId="77777777" w:rsidR="009434E0" w:rsidRDefault="009434E0" w:rsidP="009434E0">
      <w:pPr>
        <w:pStyle w:val="FirstParagraph"/>
        <w:rPr>
          <w:lang w:eastAsia="zh-CN"/>
        </w:rPr>
      </w:pPr>
      <w:r>
        <w:rPr>
          <w:lang w:eastAsia="zh-CN"/>
        </w:rPr>
        <w:t>把</w:t>
      </w:r>
      <w:r>
        <w:rPr>
          <w:lang w:eastAsia="zh-CN"/>
        </w:rPr>
        <w:t>(3.7)~(3.15)</w:t>
      </w:r>
      <w:r>
        <w:rPr>
          <w:lang w:eastAsia="zh-CN"/>
        </w:rPr>
        <w:t>塞入</w:t>
      </w:r>
      <w:r>
        <w:rPr>
          <w:rStyle w:val="VerbatimChar"/>
          <w:lang w:eastAsia="zh-CN"/>
        </w:rPr>
        <w:t>Lingo</w:t>
      </w:r>
      <w:r>
        <w:rPr>
          <w:lang w:eastAsia="zh-CN"/>
        </w:rPr>
        <w:t>尝试</w:t>
      </w:r>
    </w:p>
    <w:p w14:paraId="4E89800C" w14:textId="77777777" w:rsidR="009434E0" w:rsidRDefault="009434E0" w:rsidP="009434E0">
      <w:pPr>
        <w:pStyle w:val="CaptionedFigure"/>
      </w:pPr>
      <w:r>
        <w:rPr>
          <w:noProof/>
        </w:rPr>
        <w:lastRenderedPageBreak/>
        <w:drawing>
          <wp:inline distT="0" distB="0" distL="0" distR="0" wp14:anchorId="4196DF24" wp14:editId="31642365">
            <wp:extent cx="4043265" cy="5741437"/>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78" name="Picture" descr="C:\Users\lzh20\Desktop\mcm\lingo1.jpg"/>
                    <pic:cNvPicPr>
                      <a:picLocks noChangeAspect="1" noChangeArrowheads="1"/>
                    </pic:cNvPicPr>
                  </pic:nvPicPr>
                  <pic:blipFill>
                    <a:blip r:embed="rId19"/>
                    <a:stretch>
                      <a:fillRect/>
                    </a:stretch>
                  </pic:blipFill>
                  <pic:spPr bwMode="auto">
                    <a:xfrm>
                      <a:off x="0" y="0"/>
                      <a:ext cx="4044795" cy="5743609"/>
                    </a:xfrm>
                    <a:prstGeom prst="rect">
                      <a:avLst/>
                    </a:prstGeom>
                    <a:noFill/>
                    <a:ln w="9525">
                      <a:noFill/>
                      <a:headEnd/>
                      <a:tailEnd/>
                    </a:ln>
                  </pic:spPr>
                </pic:pic>
              </a:graphicData>
            </a:graphic>
          </wp:inline>
        </w:drawing>
      </w:r>
    </w:p>
    <w:p w14:paraId="4BEA4865" w14:textId="77777777" w:rsidR="009434E0" w:rsidRDefault="009434E0" w:rsidP="009434E0">
      <w:pPr>
        <w:pStyle w:val="BodyText"/>
        <w:rPr>
          <w:lang w:eastAsia="zh-CN"/>
        </w:rPr>
      </w:pPr>
      <w:r>
        <w:rPr>
          <w:lang w:eastAsia="zh-CN"/>
        </w:rPr>
        <w:t>Lingo</w:t>
      </w:r>
      <w:r>
        <w:rPr>
          <w:lang w:eastAsia="zh-CN"/>
        </w:rPr>
        <w:t>对结果的把握不高，但依然给出了结果：二、三、四级装药量分别为</w:t>
      </w:r>
      <w:r>
        <w:rPr>
          <w:lang w:eastAsia="zh-CN"/>
        </w:rPr>
        <w:t>5.96t</w:t>
      </w:r>
      <w:r>
        <w:rPr>
          <w:lang w:eastAsia="zh-CN"/>
        </w:rPr>
        <w:t>、</w:t>
      </w:r>
      <w:r>
        <w:rPr>
          <w:lang w:eastAsia="zh-CN"/>
        </w:rPr>
        <w:t>5.96t</w:t>
      </w:r>
      <w:r>
        <w:rPr>
          <w:lang w:eastAsia="zh-CN"/>
        </w:rPr>
        <w:t>、</w:t>
      </w:r>
      <w:r>
        <w:rPr>
          <w:lang w:eastAsia="zh-CN"/>
        </w:rPr>
        <w:t>10.78t</w:t>
      </w:r>
      <w:r>
        <w:rPr>
          <w:lang w:eastAsia="zh-CN"/>
        </w:rPr>
        <w:t>时最优。</w:t>
      </w:r>
    </w:p>
    <w:p w14:paraId="75E82068" w14:textId="77777777" w:rsidR="009434E0" w:rsidRDefault="009434E0" w:rsidP="009434E0">
      <w:pPr>
        <w:pStyle w:val="Heading3"/>
        <w:rPr>
          <w:lang w:eastAsia="zh-CN"/>
        </w:rPr>
      </w:pPr>
      <w:bookmarkStart w:id="30" w:name="header-n4062"/>
      <w:bookmarkEnd w:id="29"/>
      <w:r>
        <w:rPr>
          <w:lang w:eastAsia="zh-CN"/>
        </w:rPr>
        <w:t>第四问</w:t>
      </w:r>
    </w:p>
    <w:p w14:paraId="65302E30" w14:textId="77777777" w:rsidR="009434E0" w:rsidRDefault="009434E0" w:rsidP="009434E0">
      <w:pPr>
        <w:pStyle w:val="FirstParagraph"/>
        <w:rPr>
          <w:lang w:eastAsia="zh-CN"/>
        </w:rPr>
      </w:pPr>
      <w:r>
        <w:rPr>
          <w:lang w:eastAsia="zh-CN"/>
        </w:rPr>
        <w:t>在上一问的基础上，把</w:t>
      </w:r>
      <w:r>
        <w:rPr>
          <w:lang w:eastAsia="zh-CN"/>
        </w:rPr>
        <w:t>MR</w:t>
      </w:r>
      <w:r>
        <w:rPr>
          <w:lang w:eastAsia="zh-CN"/>
        </w:rPr>
        <w:t>的赋值去掉，也作为参数。</w:t>
      </w:r>
    </w:p>
    <w:p w14:paraId="0468E3BF" w14:textId="1867E607" w:rsidR="009434E0" w:rsidRDefault="009434E0" w:rsidP="009434E0">
      <w:pPr>
        <w:pStyle w:val="CaptionedFigure"/>
      </w:pPr>
      <w:r>
        <w:rPr>
          <w:noProof/>
        </w:rPr>
        <w:lastRenderedPageBreak/>
        <w:drawing>
          <wp:inline distT="0" distB="0" distL="0" distR="0" wp14:anchorId="67F7733B" wp14:editId="6CFF4787">
            <wp:extent cx="4173894" cy="2481943"/>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82" name="Picture" descr="C:\Users\lzh20\Desktop\mcm\lingo2.jpg"/>
                    <pic:cNvPicPr>
                      <a:picLocks noChangeAspect="1" noChangeArrowheads="1"/>
                    </pic:cNvPicPr>
                  </pic:nvPicPr>
                  <pic:blipFill rotWithShape="1">
                    <a:blip r:embed="rId20"/>
                    <a:srcRect r="21749" b="17279"/>
                    <a:stretch/>
                  </pic:blipFill>
                  <pic:spPr bwMode="auto">
                    <a:xfrm>
                      <a:off x="0" y="0"/>
                      <a:ext cx="4173894" cy="2481943"/>
                    </a:xfrm>
                    <a:prstGeom prst="rect">
                      <a:avLst/>
                    </a:prstGeom>
                    <a:noFill/>
                    <a:ln>
                      <a:noFill/>
                    </a:ln>
                    <a:extLst>
                      <a:ext uri="{53640926-AAD7-44D8-BBD7-CCE9431645EC}">
                        <a14:shadowObscured xmlns:a14="http://schemas.microsoft.com/office/drawing/2010/main"/>
                      </a:ext>
                    </a:extLst>
                  </pic:spPr>
                </pic:pic>
              </a:graphicData>
            </a:graphic>
          </wp:inline>
        </w:drawing>
      </w:r>
    </w:p>
    <w:p w14:paraId="6044FE53" w14:textId="77777777" w:rsidR="009434E0" w:rsidRDefault="009434E0" w:rsidP="009434E0">
      <w:pPr>
        <w:pStyle w:val="BodyText"/>
        <w:rPr>
          <w:lang w:eastAsia="zh-CN"/>
        </w:rPr>
      </w:pPr>
      <w:r>
        <w:rPr>
          <w:lang w:eastAsia="zh-CN"/>
        </w:rPr>
        <w:t>但是</w:t>
      </w:r>
      <w:r>
        <w:rPr>
          <w:lang w:eastAsia="zh-CN"/>
        </w:rPr>
        <w:t>Lingo</w:t>
      </w:r>
      <w:r>
        <w:rPr>
          <w:lang w:eastAsia="zh-CN"/>
        </w:rPr>
        <w:t>直接报错，说没有可行域。</w:t>
      </w:r>
    </w:p>
    <w:p w14:paraId="51DD9742" w14:textId="77777777" w:rsidR="009434E0" w:rsidRDefault="009434E0" w:rsidP="009434E0">
      <w:pPr>
        <w:pStyle w:val="Heading2"/>
        <w:rPr>
          <w:lang w:eastAsia="zh-CN"/>
        </w:rPr>
      </w:pPr>
      <w:bookmarkStart w:id="31" w:name="header-n4069"/>
      <w:bookmarkEnd w:id="26"/>
      <w:bookmarkEnd w:id="30"/>
      <w:r>
        <w:rPr>
          <w:lang w:eastAsia="zh-CN"/>
        </w:rPr>
        <w:t>评价与推广</w:t>
      </w:r>
    </w:p>
    <w:p w14:paraId="3D00A867" w14:textId="77777777" w:rsidR="009434E0" w:rsidRDefault="009434E0" w:rsidP="009434E0">
      <w:pPr>
        <w:pStyle w:val="FirstParagraph"/>
        <w:rPr>
          <w:lang w:eastAsia="zh-CN"/>
        </w:rPr>
      </w:pPr>
      <w:r>
        <w:rPr>
          <w:lang w:eastAsia="zh-CN"/>
        </w:rPr>
        <w:t>在模型假设部分，为了计算的可行性，我忽略了大气阻力。事实上，在火箭发射初期，大气阻力是很重要的影响因素，实际模拟器操作中，气动中心和推力中心的相互关系还是影响很大的。在推导时引入</w:t>
      </w:r>
      <m:oMath>
        <m:r>
          <w:rPr>
            <w:rFonts w:ascii="Cambria Math" w:hAnsi="Cambria Math"/>
            <w:lang w:eastAsia="zh-CN"/>
          </w:rPr>
          <m:t>f</m:t>
        </m:r>
        <m:r>
          <m:rPr>
            <m:sty m:val="p"/>
          </m:rPr>
          <w:rPr>
            <w:rFonts w:ascii="Cambria Math" w:hAnsi="Cambria Math"/>
            <w:lang w:eastAsia="zh-CN"/>
          </w:rPr>
          <m:t>=-</m:t>
        </m:r>
        <m:r>
          <w:rPr>
            <w:rFonts w:ascii="Cambria Math" w:hAnsi="Cambria Math"/>
            <w:lang w:eastAsia="zh-CN"/>
          </w:rPr>
          <m:t>k</m:t>
        </m:r>
        <m:sSup>
          <m:sSupPr>
            <m:ctrlPr>
              <w:rPr>
                <w:rFonts w:ascii="Cambria Math" w:hAnsi="Cambria Math"/>
              </w:rPr>
            </m:ctrlPr>
          </m:sSupPr>
          <m:e>
            <m:r>
              <w:rPr>
                <w:rFonts w:ascii="Cambria Math" w:hAnsi="Cambria Math"/>
                <w:lang w:eastAsia="zh-CN"/>
              </w:rPr>
              <m:t>v</m:t>
            </m:r>
          </m:e>
          <m:sup>
            <m:r>
              <w:rPr>
                <w:rFonts w:ascii="Cambria Math" w:hAnsi="Cambria Math"/>
                <w:lang w:eastAsia="zh-CN"/>
              </w:rPr>
              <m:t>2</m:t>
            </m:r>
          </m:sup>
        </m:sSup>
      </m:oMath>
      <w:r>
        <w:rPr>
          <w:lang w:eastAsia="zh-CN"/>
        </w:rPr>
        <w:t>的阻力因子是有必要的。只是能力不足以做出解析解了。</w:t>
      </w:r>
    </w:p>
    <w:p w14:paraId="5D4940B2" w14:textId="77777777" w:rsidR="009434E0" w:rsidRDefault="009434E0" w:rsidP="009434E0">
      <w:pPr>
        <w:pStyle w:val="BodyText"/>
        <w:rPr>
          <w:lang w:eastAsia="zh-CN"/>
        </w:rPr>
      </w:pPr>
      <w:r>
        <w:rPr>
          <w:lang w:eastAsia="zh-CN"/>
        </w:rPr>
        <w:t>后在问我使用了霍曼转移，这是在航天，尤其是深空探索任务中最常用的获取圆轨道的方法。但是再仔细研究了相关文献，我发现自己陷入的思维定势中，得到了错误的方案。小型固体推进器，因为比冲显著低于常用的液体推进器，弹道更接近洲际导弹，不符合费曼转移的脉冲推进条件。但是，在解题的过程中我也算出了完整的角速度、速度、距离与真近角的函数关系，对于卫星轨道有了更深刻的了解，可以用于追踪天上卫星的实时位置，对航天科普有积极意义。</w:t>
      </w:r>
    </w:p>
    <w:p w14:paraId="5E43DF3A" w14:textId="77777777" w:rsidR="009434E0" w:rsidRDefault="009434E0" w:rsidP="009434E0">
      <w:pPr>
        <w:pStyle w:val="BodyText"/>
        <w:rPr>
          <w:lang w:eastAsia="zh-CN"/>
        </w:rPr>
      </w:pPr>
      <w:r>
        <w:rPr>
          <w:lang w:eastAsia="zh-CN"/>
        </w:rPr>
        <w:t>本地的第四问没有算出结果，第三问的结果可信度也较低。可能是我对题意的理解有出入，采用了错误的数据导致的。</w:t>
      </w:r>
    </w:p>
    <w:p w14:paraId="6CD7A9DB" w14:textId="77777777" w:rsidR="009434E0" w:rsidRDefault="009434E0" w:rsidP="009434E0">
      <w:pPr>
        <w:pStyle w:val="Heading2"/>
        <w:rPr>
          <w:lang w:eastAsia="zh-CN"/>
        </w:rPr>
      </w:pPr>
      <w:bookmarkStart w:id="32" w:name="header-n3963"/>
      <w:bookmarkEnd w:id="31"/>
      <w:r>
        <w:rPr>
          <w:lang w:eastAsia="zh-CN"/>
        </w:rPr>
        <w:t>参考文献</w:t>
      </w:r>
    </w:p>
    <w:p w14:paraId="289C2514" w14:textId="77777777" w:rsidR="009434E0" w:rsidRDefault="009434E0" w:rsidP="009434E0">
      <w:pPr>
        <w:pStyle w:val="FirstParagraph"/>
        <w:rPr>
          <w:lang w:eastAsia="zh-CN"/>
        </w:rPr>
      </w:pPr>
      <w:r>
        <w:rPr>
          <w:lang w:eastAsia="zh-CN"/>
        </w:rPr>
        <w:t xml:space="preserve">[1] </w:t>
      </w:r>
      <w:r>
        <w:rPr>
          <w:lang w:eastAsia="zh-CN"/>
        </w:rPr>
        <w:t>程稼夫，中学奥林匹克竞赛物理教程</w:t>
      </w:r>
      <w:r>
        <w:rPr>
          <w:lang w:eastAsia="zh-CN"/>
        </w:rPr>
        <w:t xml:space="preserve"> </w:t>
      </w:r>
      <w:r>
        <w:rPr>
          <w:lang w:eastAsia="zh-CN"/>
        </w:rPr>
        <w:t>力学篇，合肥：中国科学技术大学出版社，</w:t>
      </w:r>
      <w:r>
        <w:rPr>
          <w:lang w:eastAsia="zh-CN"/>
        </w:rPr>
        <w:t>2013</w:t>
      </w:r>
    </w:p>
    <w:p w14:paraId="0947471C" w14:textId="77777777" w:rsidR="009434E0" w:rsidRDefault="009434E0" w:rsidP="009434E0">
      <w:pPr>
        <w:pStyle w:val="BodyText"/>
      </w:pPr>
      <w:r>
        <w:t>[2] (</w:t>
      </w:r>
      <w:r>
        <w:t>美</w:t>
      </w:r>
      <w:r>
        <w:t xml:space="preserve">) </w:t>
      </w:r>
      <w:r>
        <w:t>塞勃</w:t>
      </w:r>
      <w:r>
        <w:t xml:space="preserve"> (Sellers,J.J.) </w:t>
      </w:r>
      <w:r>
        <w:t>等，理解航天：航天学入门，北京：清华大学出版社，</w:t>
      </w:r>
      <w:r>
        <w:t>2007</w:t>
      </w:r>
    </w:p>
    <w:p w14:paraId="0E7FC4A8" w14:textId="77777777" w:rsidR="009434E0" w:rsidRDefault="009434E0" w:rsidP="009434E0">
      <w:pPr>
        <w:pStyle w:val="BodyText"/>
      </w:pPr>
      <w:r>
        <w:t xml:space="preserve">[3] </w:t>
      </w:r>
      <w:r>
        <w:t>夏梦寻</w:t>
      </w:r>
      <w:r>
        <w:t>Official</w:t>
      </w:r>
      <w:r>
        <w:t>，常见航天器轨道的简单介绍，</w:t>
      </w:r>
      <w:r>
        <w:t>https://www.bilibili.com/read/cv458854/</w:t>
      </w:r>
      <w:r>
        <w:t>，</w:t>
      </w:r>
      <w:r>
        <w:t>2023.5.16</w:t>
      </w:r>
    </w:p>
    <w:p w14:paraId="56A81F72" w14:textId="77777777" w:rsidR="009434E0" w:rsidRDefault="009434E0" w:rsidP="009434E0">
      <w:pPr>
        <w:pStyle w:val="BodyText"/>
      </w:pPr>
      <w:r>
        <w:t>[4] MrFrost</w:t>
      </w:r>
      <w:r>
        <w:t>，坎巴拉太空计划新手教程，</w:t>
      </w:r>
      <w:r>
        <w:t>https://zhuanlan.zhihu.com/p/34642153</w:t>
      </w:r>
      <w:r>
        <w:t>，</w:t>
      </w:r>
      <w:r>
        <w:t>2023.5.16</w:t>
      </w:r>
    </w:p>
    <w:p w14:paraId="0ACB3E05" w14:textId="77777777" w:rsidR="009434E0" w:rsidRDefault="009434E0" w:rsidP="009434E0">
      <w:pPr>
        <w:pStyle w:val="BodyText"/>
      </w:pPr>
      <w:r>
        <w:t>[5] Squad</w:t>
      </w:r>
      <w:r>
        <w:t>，</w:t>
      </w:r>
      <w:r>
        <w:t>Kerbal Space Program on Steam</w:t>
      </w:r>
      <w:r>
        <w:t>，</w:t>
      </w:r>
      <w:r>
        <w:t>https://store.steampowered.com/app/220200/Kerbal</w:t>
      </w:r>
      <w:r>
        <w:rPr>
          <w:i/>
          <w:iCs/>
        </w:rPr>
        <w:t>Space</w:t>
      </w:r>
      <w:r>
        <w:t>Program/</w:t>
      </w:r>
      <w:r>
        <w:t>，</w:t>
      </w:r>
      <w:r>
        <w:t>2023.5.16</w:t>
      </w:r>
    </w:p>
    <w:bookmarkEnd w:id="32"/>
    <w:p w14:paraId="321704FB" w14:textId="77777777" w:rsidR="009434E0" w:rsidRDefault="009434E0" w:rsidP="009434E0">
      <w:pPr>
        <w:pStyle w:val="Heading2"/>
        <w:rPr>
          <w:lang w:eastAsia="zh-CN"/>
        </w:rPr>
      </w:pPr>
      <w:r>
        <w:rPr>
          <w:lang w:eastAsia="zh-CN"/>
        </w:rPr>
        <w:lastRenderedPageBreak/>
        <w:t>附录</w:t>
      </w:r>
    </w:p>
    <w:p w14:paraId="3826EFBE" w14:textId="77777777" w:rsidR="009434E0" w:rsidRDefault="009434E0" w:rsidP="009434E0">
      <w:pPr>
        <w:pStyle w:val="Heading3"/>
        <w:rPr>
          <w:lang w:eastAsia="zh-CN"/>
        </w:rPr>
      </w:pPr>
      <w:bookmarkStart w:id="33" w:name="header-n3969"/>
      <w:r>
        <w:rPr>
          <w:lang w:eastAsia="zh-CN"/>
        </w:rPr>
        <w:t>绘图与数值积分的</w:t>
      </w:r>
      <w:r>
        <w:rPr>
          <w:lang w:eastAsia="zh-CN"/>
        </w:rPr>
        <w:t>python</w:t>
      </w:r>
      <w:r>
        <w:rPr>
          <w:lang w:eastAsia="zh-CN"/>
        </w:rPr>
        <w:t>代码</w:t>
      </w:r>
    </w:p>
    <w:p w14:paraId="48C82EB4" w14:textId="77777777" w:rsidR="009434E0" w:rsidRDefault="009434E0" w:rsidP="009434E0">
      <w:pPr>
        <w:pStyle w:val="SourceCode"/>
      </w:pPr>
      <w:r>
        <w:rPr>
          <w:rStyle w:val="CommentTok"/>
        </w:rPr>
        <w:t xml:space="preserve"># %% </w:t>
      </w:r>
      <w:r>
        <w:br/>
      </w:r>
      <w:r>
        <w:rPr>
          <w:rStyle w:val="ImportTok"/>
        </w:rPr>
        <w:t>import</w:t>
      </w:r>
      <w:r>
        <w:rPr>
          <w:rStyle w:val="NormalTok"/>
        </w:rPr>
        <w:t xml:space="preserve"> numpy </w:t>
      </w:r>
      <w:r>
        <w:rPr>
          <w:rStyle w:val="ImportTok"/>
        </w:rPr>
        <w:t>as</w:t>
      </w:r>
      <w:r>
        <w:rPr>
          <w:rStyle w:val="NormalTok"/>
        </w:rPr>
        <w:t xml:space="preserve"> np </w:t>
      </w:r>
      <w:r>
        <w:br/>
      </w:r>
      <w:r>
        <w:rPr>
          <w:rStyle w:val="ImportTok"/>
        </w:rPr>
        <w:t>import</w:t>
      </w:r>
      <w:r>
        <w:rPr>
          <w:rStyle w:val="NormalTok"/>
        </w:rPr>
        <w:t xml:space="preserve"> matplotlib.pyplot </w:t>
      </w:r>
      <w:r>
        <w:rPr>
          <w:rStyle w:val="ImportTok"/>
        </w:rPr>
        <w:t>as</w:t>
      </w:r>
      <w:r>
        <w:rPr>
          <w:rStyle w:val="NormalTok"/>
        </w:rPr>
        <w:t xml:space="preserve"> plt </w:t>
      </w:r>
      <w:r>
        <w:br/>
      </w:r>
      <w:r>
        <w:rPr>
          <w:rStyle w:val="ImportTok"/>
        </w:rPr>
        <w:t>from</w:t>
      </w:r>
      <w:r>
        <w:rPr>
          <w:rStyle w:val="NormalTok"/>
        </w:rPr>
        <w:t xml:space="preserve"> math </w:t>
      </w:r>
      <w:r>
        <w:rPr>
          <w:rStyle w:val="ImportTok"/>
        </w:rPr>
        <w:t>import</w:t>
      </w:r>
      <w:r>
        <w:rPr>
          <w:rStyle w:val="NormalTok"/>
        </w:rPr>
        <w:t xml:space="preserve"> sqrt,cos </w:t>
      </w:r>
      <w:r>
        <w:br/>
      </w:r>
      <w:r>
        <w:rPr>
          <w:rStyle w:val="NormalTok"/>
        </w:rPr>
        <w:t xml:space="preserve"> </w:t>
      </w:r>
      <w:r>
        <w:br/>
      </w:r>
      <w:r>
        <w:rPr>
          <w:rStyle w:val="CommentTok"/>
        </w:rPr>
        <w:t xml:space="preserve"># %% </w:t>
      </w:r>
      <w:r>
        <w:br/>
      </w:r>
      <w:r>
        <w:rPr>
          <w:rStyle w:val="NormalTok"/>
        </w:rPr>
        <w:t>m</w:t>
      </w:r>
      <w:r>
        <w:rPr>
          <w:rStyle w:val="OperatorTok"/>
        </w:rPr>
        <w:t>=</w:t>
      </w:r>
      <w:r>
        <w:rPr>
          <w:rStyle w:val="NormalTok"/>
        </w:rPr>
        <w:t>np.linspace(</w:t>
      </w:r>
      <w:r>
        <w:rPr>
          <w:rStyle w:val="DecValTok"/>
        </w:rPr>
        <w:t>0</w:t>
      </w:r>
      <w:r>
        <w:rPr>
          <w:rStyle w:val="NormalTok"/>
        </w:rPr>
        <w:t>,</w:t>
      </w:r>
      <w:r>
        <w:rPr>
          <w:rStyle w:val="DecValTok"/>
        </w:rPr>
        <w:t>1000</w:t>
      </w:r>
      <w:r>
        <w:rPr>
          <w:rStyle w:val="NormalTok"/>
        </w:rPr>
        <w:t>,</w:t>
      </w:r>
      <w:r>
        <w:rPr>
          <w:rStyle w:val="DecValTok"/>
        </w:rPr>
        <w:t>1000</w:t>
      </w:r>
      <w:r>
        <w:rPr>
          <w:rStyle w:val="NormalTok"/>
        </w:rPr>
        <w:t xml:space="preserve">) </w:t>
      </w:r>
      <w:r>
        <w:br/>
      </w:r>
      <w:r>
        <w:rPr>
          <w:rStyle w:val="NormalTok"/>
        </w:rPr>
        <w:t>v</w:t>
      </w:r>
      <w:r>
        <w:rPr>
          <w:rStyle w:val="OperatorTok"/>
        </w:rPr>
        <w:t>=</w:t>
      </w:r>
      <w:r>
        <w:rPr>
          <w:rStyle w:val="FloatTok"/>
        </w:rPr>
        <w:t>2432.88</w:t>
      </w:r>
      <w:r>
        <w:rPr>
          <w:rStyle w:val="OperatorTok"/>
        </w:rPr>
        <w:t>*</w:t>
      </w:r>
      <w:r>
        <w:rPr>
          <w:rStyle w:val="NormalTok"/>
        </w:rPr>
        <w:t>np.log((m</w:t>
      </w:r>
      <w:r>
        <w:rPr>
          <w:rStyle w:val="OperatorTok"/>
        </w:rPr>
        <w:t>+</w:t>
      </w:r>
      <w:r>
        <w:rPr>
          <w:rStyle w:val="DecValTok"/>
        </w:rPr>
        <w:t>57700</w:t>
      </w:r>
      <w:r>
        <w:rPr>
          <w:rStyle w:val="NormalTok"/>
        </w:rPr>
        <w:t>)</w:t>
      </w:r>
      <w:r>
        <w:rPr>
          <w:rStyle w:val="OperatorTok"/>
        </w:rPr>
        <w:t>/</w:t>
      </w:r>
      <w:r>
        <w:rPr>
          <w:rStyle w:val="NormalTok"/>
        </w:rPr>
        <w:t>(m</w:t>
      </w:r>
      <w:r>
        <w:rPr>
          <w:rStyle w:val="OperatorTok"/>
        </w:rPr>
        <w:t>+</w:t>
      </w:r>
      <w:r>
        <w:rPr>
          <w:rStyle w:val="DecValTok"/>
        </w:rPr>
        <w:t>22700</w:t>
      </w:r>
      <w:r>
        <w:rPr>
          <w:rStyle w:val="NormalTok"/>
        </w:rPr>
        <w:t xml:space="preserve">)) </w:t>
      </w:r>
      <w:r>
        <w:br/>
      </w:r>
      <w:r>
        <w:rPr>
          <w:rStyle w:val="NormalTok"/>
        </w:rPr>
        <w:t xml:space="preserve">plt.plot(m,v) </w:t>
      </w:r>
      <w:r>
        <w:br/>
      </w:r>
      <w:r>
        <w:rPr>
          <w:rStyle w:val="NormalTok"/>
        </w:rPr>
        <w:t xml:space="preserve">plt.grid() </w:t>
      </w:r>
      <w:r>
        <w:br/>
      </w:r>
      <w:r>
        <w:rPr>
          <w:rStyle w:val="NormalTok"/>
        </w:rPr>
        <w:t>plt.xlabel(</w:t>
      </w:r>
      <w:r>
        <w:rPr>
          <w:rStyle w:val="StringTok"/>
        </w:rPr>
        <w:t>'Mp(kg)'</w:t>
      </w:r>
      <w:r>
        <w:rPr>
          <w:rStyle w:val="NormalTok"/>
        </w:rPr>
        <w:t xml:space="preserve">) </w:t>
      </w:r>
      <w:r>
        <w:br/>
      </w:r>
      <w:r>
        <w:rPr>
          <w:rStyle w:val="NormalTok"/>
        </w:rPr>
        <w:t>plt.ylabel(</w:t>
      </w:r>
      <w:r>
        <w:rPr>
          <w:rStyle w:val="StringTok"/>
        </w:rPr>
        <w:t>'V1(m/s)'</w:t>
      </w:r>
      <w:r>
        <w:rPr>
          <w:rStyle w:val="NormalTok"/>
        </w:rPr>
        <w:t xml:space="preserve">) </w:t>
      </w:r>
      <w:r>
        <w:br/>
      </w:r>
      <w:r>
        <w:rPr>
          <w:rStyle w:val="NormalTok"/>
        </w:rPr>
        <w:t xml:space="preserve">plt.show() </w:t>
      </w:r>
      <w:r>
        <w:br/>
      </w:r>
      <w:r>
        <w:rPr>
          <w:rStyle w:val="NormalTok"/>
        </w:rPr>
        <w:t xml:space="preserve"> </w:t>
      </w:r>
      <w:r>
        <w:br/>
      </w:r>
      <w:r>
        <w:rPr>
          <w:rStyle w:val="CommentTok"/>
        </w:rPr>
        <w:t xml:space="preserve"># %% </w:t>
      </w:r>
      <w:r>
        <w:br/>
      </w:r>
      <w:r>
        <w:rPr>
          <w:rStyle w:val="NormalTok"/>
        </w:rPr>
        <w:t xml:space="preserve">u </w:t>
      </w:r>
      <w:r>
        <w:rPr>
          <w:rStyle w:val="OperatorTok"/>
        </w:rPr>
        <w:t>=</w:t>
      </w:r>
      <w:r>
        <w:rPr>
          <w:rStyle w:val="NormalTok"/>
        </w:rPr>
        <w:t xml:space="preserve"> </w:t>
      </w:r>
      <w:r>
        <w:rPr>
          <w:rStyle w:val="FloatTok"/>
        </w:rPr>
        <w:t>3.986</w:t>
      </w:r>
      <w:r>
        <w:rPr>
          <w:rStyle w:val="NormalTok"/>
        </w:rPr>
        <w:t xml:space="preserve"> </w:t>
      </w:r>
      <w:r>
        <w:rPr>
          <w:rStyle w:val="OperatorTok"/>
        </w:rPr>
        <w:t>*</w:t>
      </w:r>
      <w:r>
        <w:rPr>
          <w:rStyle w:val="NormalTok"/>
        </w:rPr>
        <w:t xml:space="preserve"> </w:t>
      </w:r>
      <w:r>
        <w:rPr>
          <w:rStyle w:val="DecValTok"/>
        </w:rPr>
        <w:t>10</w:t>
      </w:r>
      <w:r>
        <w:rPr>
          <w:rStyle w:val="OperatorTok"/>
        </w:rPr>
        <w:t>**</w:t>
      </w:r>
      <w:r>
        <w:rPr>
          <w:rStyle w:val="DecValTok"/>
        </w:rPr>
        <w:t>14</w:t>
      </w:r>
      <w:r>
        <w:rPr>
          <w:rStyle w:val="NormalTok"/>
        </w:rPr>
        <w:t xml:space="preserve"> </w:t>
      </w:r>
      <w:r>
        <w:br/>
      </w:r>
      <w:r>
        <w:rPr>
          <w:rStyle w:val="NormalTok"/>
        </w:rPr>
        <w:t xml:space="preserve">ra </w:t>
      </w:r>
      <w:r>
        <w:rPr>
          <w:rStyle w:val="OperatorTok"/>
        </w:rPr>
        <w:t>=</w:t>
      </w:r>
      <w:r>
        <w:rPr>
          <w:rStyle w:val="NormalTok"/>
        </w:rPr>
        <w:t xml:space="preserve"> </w:t>
      </w:r>
      <w:r>
        <w:rPr>
          <w:rStyle w:val="DecValTok"/>
        </w:rPr>
        <w:t>7200000</w:t>
      </w:r>
      <w:r>
        <w:rPr>
          <w:rStyle w:val="NormalTok"/>
        </w:rPr>
        <w:t xml:space="preserve"> </w:t>
      </w:r>
      <w:r>
        <w:br/>
      </w:r>
      <w:r>
        <w:rPr>
          <w:rStyle w:val="NormalTok"/>
        </w:rPr>
        <w:t xml:space="preserve">rp </w:t>
      </w:r>
      <w:r>
        <w:rPr>
          <w:rStyle w:val="OperatorTok"/>
        </w:rPr>
        <w:t>=</w:t>
      </w:r>
      <w:r>
        <w:rPr>
          <w:rStyle w:val="NormalTok"/>
        </w:rPr>
        <w:t xml:space="preserve"> </w:t>
      </w:r>
      <w:r>
        <w:rPr>
          <w:rStyle w:val="DecValTok"/>
        </w:rPr>
        <w:t>6371393</w:t>
      </w:r>
      <w:r>
        <w:rPr>
          <w:rStyle w:val="NormalTok"/>
        </w:rPr>
        <w:t xml:space="preserve"> </w:t>
      </w:r>
      <w:r>
        <w:br/>
      </w:r>
      <w:r>
        <w:rPr>
          <w:rStyle w:val="NormalTok"/>
        </w:rPr>
        <w:t xml:space="preserve">oe </w:t>
      </w:r>
      <w:r>
        <w:rPr>
          <w:rStyle w:val="OperatorTok"/>
        </w:rPr>
        <w:t>=</w:t>
      </w:r>
      <w:r>
        <w:rPr>
          <w:rStyle w:val="NormalTok"/>
        </w:rPr>
        <w:t xml:space="preserve"> </w:t>
      </w:r>
      <w:r>
        <w:rPr>
          <w:rStyle w:val="FloatTok"/>
        </w:rPr>
        <w:t>4.167</w:t>
      </w:r>
      <w:r>
        <w:rPr>
          <w:rStyle w:val="NormalTok"/>
        </w:rPr>
        <w:t xml:space="preserve"> </w:t>
      </w:r>
      <w:r>
        <w:rPr>
          <w:rStyle w:val="OperatorTok"/>
        </w:rPr>
        <w:t>*</w:t>
      </w:r>
      <w:r>
        <w:rPr>
          <w:rStyle w:val="NormalTok"/>
        </w:rPr>
        <w:t xml:space="preserve"> </w:t>
      </w:r>
      <w:r>
        <w:rPr>
          <w:rStyle w:val="DecValTok"/>
        </w:rPr>
        <w:t>10</w:t>
      </w:r>
      <w:r>
        <w:rPr>
          <w:rStyle w:val="OperatorTok"/>
        </w:rPr>
        <w:t>**</w:t>
      </w:r>
      <w:r>
        <w:rPr>
          <w:rStyle w:val="NormalTok"/>
        </w:rPr>
        <w:t>(</w:t>
      </w:r>
      <w:r>
        <w:rPr>
          <w:rStyle w:val="OperatorTok"/>
        </w:rPr>
        <w:t>-</w:t>
      </w:r>
      <w:r>
        <w:rPr>
          <w:rStyle w:val="DecValTok"/>
        </w:rPr>
        <w:t>3</w:t>
      </w:r>
      <w:r>
        <w:rPr>
          <w:rStyle w:val="NormalTok"/>
        </w:rPr>
        <w:t xml:space="preserve">) </w:t>
      </w:r>
      <w:r>
        <w:br/>
      </w:r>
      <w:r>
        <w:rPr>
          <w:rStyle w:val="NormalTok"/>
        </w:rPr>
        <w:t>h</w:t>
      </w:r>
      <w:r>
        <w:rPr>
          <w:rStyle w:val="OperatorTok"/>
        </w:rPr>
        <w:t>=</w:t>
      </w:r>
      <w:r>
        <w:rPr>
          <w:rStyle w:val="NormalTok"/>
        </w:rPr>
        <w:t>sqrt(</w:t>
      </w:r>
      <w:r>
        <w:rPr>
          <w:rStyle w:val="DecValTok"/>
        </w:rPr>
        <w:t>2</w:t>
      </w:r>
      <w:r>
        <w:rPr>
          <w:rStyle w:val="OperatorTok"/>
        </w:rPr>
        <w:t>*</w:t>
      </w:r>
      <w:r>
        <w:rPr>
          <w:rStyle w:val="NormalTok"/>
        </w:rPr>
        <w:t>u</w:t>
      </w:r>
      <w:r>
        <w:rPr>
          <w:rStyle w:val="OperatorTok"/>
        </w:rPr>
        <w:t>*</w:t>
      </w:r>
      <w:r>
        <w:rPr>
          <w:rStyle w:val="NormalTok"/>
        </w:rPr>
        <w:t>(</w:t>
      </w:r>
      <w:r>
        <w:rPr>
          <w:rStyle w:val="DecValTok"/>
        </w:rPr>
        <w:t>1</w:t>
      </w:r>
      <w:r>
        <w:rPr>
          <w:rStyle w:val="OperatorTok"/>
        </w:rPr>
        <w:t>/</w:t>
      </w:r>
      <w:r>
        <w:rPr>
          <w:rStyle w:val="NormalTok"/>
        </w:rPr>
        <w:t>rp</w:t>
      </w:r>
      <w:r>
        <w:rPr>
          <w:rStyle w:val="OperatorTok"/>
        </w:rPr>
        <w:t>-</w:t>
      </w:r>
      <w:r>
        <w:rPr>
          <w:rStyle w:val="DecValTok"/>
        </w:rPr>
        <w:t>1</w:t>
      </w:r>
      <w:r>
        <w:rPr>
          <w:rStyle w:val="OperatorTok"/>
        </w:rPr>
        <w:t>/</w:t>
      </w:r>
      <w:r>
        <w:rPr>
          <w:rStyle w:val="NormalTok"/>
        </w:rPr>
        <w:t>(rp</w:t>
      </w:r>
      <w:r>
        <w:rPr>
          <w:rStyle w:val="OperatorTok"/>
        </w:rPr>
        <w:t>+</w:t>
      </w:r>
      <w:r>
        <w:rPr>
          <w:rStyle w:val="NormalTok"/>
        </w:rPr>
        <w:t>ra)))</w:t>
      </w:r>
      <w:r>
        <w:rPr>
          <w:rStyle w:val="OperatorTok"/>
        </w:rPr>
        <w:t>*</w:t>
      </w:r>
      <w:r>
        <w:rPr>
          <w:rStyle w:val="NormalTok"/>
        </w:rPr>
        <w:t xml:space="preserve">rp </w:t>
      </w:r>
      <w:r>
        <w:br/>
      </w:r>
      <w:r>
        <w:rPr>
          <w:rStyle w:val="NormalTok"/>
        </w:rPr>
        <w:t>k2</w:t>
      </w:r>
      <w:r>
        <w:rPr>
          <w:rStyle w:val="OperatorTok"/>
        </w:rPr>
        <w:t>=</w:t>
      </w:r>
      <w:r>
        <w:rPr>
          <w:rStyle w:val="NormalTok"/>
        </w:rPr>
        <w:t>(ra</w:t>
      </w:r>
      <w:r>
        <w:rPr>
          <w:rStyle w:val="OperatorTok"/>
        </w:rPr>
        <w:t>-</w:t>
      </w:r>
      <w:r>
        <w:rPr>
          <w:rStyle w:val="NormalTok"/>
        </w:rPr>
        <w:t>rp)</w:t>
      </w:r>
      <w:r>
        <w:rPr>
          <w:rStyle w:val="OperatorTok"/>
        </w:rPr>
        <w:t>/</w:t>
      </w:r>
      <w:r>
        <w:rPr>
          <w:rStyle w:val="NormalTok"/>
        </w:rPr>
        <w:t>(ra</w:t>
      </w:r>
      <w:r>
        <w:rPr>
          <w:rStyle w:val="OperatorTok"/>
        </w:rPr>
        <w:t>+</w:t>
      </w:r>
      <w:r>
        <w:rPr>
          <w:rStyle w:val="NormalTok"/>
        </w:rPr>
        <w:t xml:space="preserve">rp) </w:t>
      </w:r>
      <w:r>
        <w:br/>
      </w:r>
      <w:r>
        <w:rPr>
          <w:rStyle w:val="NormalTok"/>
        </w:rPr>
        <w:t>k1</w:t>
      </w:r>
      <w:r>
        <w:rPr>
          <w:rStyle w:val="OperatorTok"/>
        </w:rPr>
        <w:t>=</w:t>
      </w:r>
      <w:r>
        <w:rPr>
          <w:rStyle w:val="NormalTok"/>
        </w:rPr>
        <w:t>ra</w:t>
      </w:r>
      <w:r>
        <w:rPr>
          <w:rStyle w:val="OperatorTok"/>
        </w:rPr>
        <w:t>*</w:t>
      </w:r>
      <w:r>
        <w:rPr>
          <w:rStyle w:val="NormalTok"/>
        </w:rPr>
        <w:t>(</w:t>
      </w:r>
      <w:r>
        <w:rPr>
          <w:rStyle w:val="DecValTok"/>
        </w:rPr>
        <w:t>1</w:t>
      </w:r>
      <w:r>
        <w:rPr>
          <w:rStyle w:val="OperatorTok"/>
        </w:rPr>
        <w:t>-</w:t>
      </w:r>
      <w:r>
        <w:rPr>
          <w:rStyle w:val="NormalTok"/>
        </w:rPr>
        <w:t xml:space="preserve">k2) </w:t>
      </w:r>
      <w:r>
        <w:br/>
      </w:r>
      <w:r>
        <w:rPr>
          <w:rStyle w:val="NormalTok"/>
        </w:rPr>
        <w:t xml:space="preserve"> </w:t>
      </w:r>
      <w:r>
        <w:br/>
      </w:r>
      <w:r>
        <w:rPr>
          <w:rStyle w:val="CommentTok"/>
        </w:rPr>
        <w:t xml:space="preserve"># %% </w:t>
      </w:r>
      <w:r>
        <w:br/>
      </w:r>
      <w:r>
        <w:rPr>
          <w:rStyle w:val="NormalTok"/>
        </w:rPr>
        <w:t>T</w:t>
      </w:r>
      <w:r>
        <w:rPr>
          <w:rStyle w:val="OperatorTok"/>
        </w:rPr>
        <w:t>=</w:t>
      </w:r>
      <w:r>
        <w:rPr>
          <w:rStyle w:val="DecValTok"/>
        </w:rPr>
        <w:t>2</w:t>
      </w:r>
      <w:r>
        <w:rPr>
          <w:rStyle w:val="OperatorTok"/>
        </w:rPr>
        <w:t>*</w:t>
      </w:r>
      <w:r>
        <w:rPr>
          <w:rStyle w:val="NormalTok"/>
        </w:rPr>
        <w:t>np.pi</w:t>
      </w:r>
      <w:r>
        <w:rPr>
          <w:rStyle w:val="OperatorTok"/>
        </w:rPr>
        <w:t>*</w:t>
      </w:r>
      <w:r>
        <w:rPr>
          <w:rStyle w:val="NormalTok"/>
        </w:rPr>
        <w:t>sqrt(((ra</w:t>
      </w:r>
      <w:r>
        <w:rPr>
          <w:rStyle w:val="OperatorTok"/>
        </w:rPr>
        <w:t>+</w:t>
      </w:r>
      <w:r>
        <w:rPr>
          <w:rStyle w:val="NormalTok"/>
        </w:rPr>
        <w:t>rp)</w:t>
      </w:r>
      <w:r>
        <w:rPr>
          <w:rStyle w:val="OperatorTok"/>
        </w:rPr>
        <w:t>/</w:t>
      </w:r>
      <w:r>
        <w:rPr>
          <w:rStyle w:val="DecValTok"/>
        </w:rPr>
        <w:t>2</w:t>
      </w:r>
      <w:r>
        <w:rPr>
          <w:rStyle w:val="NormalTok"/>
        </w:rPr>
        <w:t>)</w:t>
      </w:r>
      <w:r>
        <w:rPr>
          <w:rStyle w:val="OperatorTok"/>
        </w:rPr>
        <w:t>**</w:t>
      </w:r>
      <w:r>
        <w:rPr>
          <w:rStyle w:val="DecValTok"/>
        </w:rPr>
        <w:t>3</w:t>
      </w:r>
      <w:r>
        <w:rPr>
          <w:rStyle w:val="OperatorTok"/>
        </w:rPr>
        <w:t>/</w:t>
      </w:r>
      <w:r>
        <w:rPr>
          <w:rStyle w:val="NormalTok"/>
        </w:rPr>
        <w:t xml:space="preserve">u) </w:t>
      </w:r>
      <w:r>
        <w:br/>
      </w:r>
      <w:r>
        <w:rPr>
          <w:rStyle w:val="NormalTok"/>
        </w:rPr>
        <w:t>T</w:t>
      </w:r>
      <w:r>
        <w:rPr>
          <w:rStyle w:val="OperatorTok"/>
        </w:rPr>
        <w:t>/</w:t>
      </w:r>
      <w:r>
        <w:rPr>
          <w:rStyle w:val="DecValTok"/>
        </w:rPr>
        <w:t>2</w:t>
      </w:r>
      <w:r>
        <w:rPr>
          <w:rStyle w:val="NormalTok"/>
        </w:rPr>
        <w:t xml:space="preserve"> </w:t>
      </w:r>
      <w:r>
        <w:br/>
      </w:r>
      <w:r>
        <w:rPr>
          <w:rStyle w:val="NormalTok"/>
        </w:rPr>
        <w:t xml:space="preserve"> </w:t>
      </w:r>
      <w:r>
        <w:br/>
      </w:r>
      <w:r>
        <w:rPr>
          <w:rStyle w:val="CommentTok"/>
        </w:rPr>
        <w:t xml:space="preserve"># %% </w:t>
      </w:r>
      <w:r>
        <w:br/>
      </w:r>
      <w:r>
        <w:rPr>
          <w:rStyle w:val="NormalTok"/>
        </w:rPr>
        <w:t>t</w:t>
      </w:r>
      <w:r>
        <w:rPr>
          <w:rStyle w:val="OperatorTok"/>
        </w:rPr>
        <w:t>=</w:t>
      </w:r>
      <w:r>
        <w:rPr>
          <w:rStyle w:val="FloatTok"/>
        </w:rPr>
        <w:t>0.0</w:t>
      </w:r>
      <w:r>
        <w:rPr>
          <w:rStyle w:val="NormalTok"/>
        </w:rPr>
        <w:t xml:space="preserve"> </w:t>
      </w:r>
      <w:r>
        <w:br/>
      </w:r>
      <w:r>
        <w:rPr>
          <w:rStyle w:val="NormalTok"/>
        </w:rPr>
        <w:t>ts</w:t>
      </w:r>
      <w:r>
        <w:rPr>
          <w:rStyle w:val="OperatorTok"/>
        </w:rPr>
        <w:t>=</w:t>
      </w:r>
      <w:r>
        <w:rPr>
          <w:rStyle w:val="NormalTok"/>
        </w:rPr>
        <w:t xml:space="preserve">[] </w:t>
      </w:r>
      <w:r>
        <w:br/>
      </w:r>
      <w:r>
        <w:rPr>
          <w:rStyle w:val="NormalTok"/>
        </w:rPr>
        <w:t>nu</w:t>
      </w:r>
      <w:r>
        <w:rPr>
          <w:rStyle w:val="OperatorTok"/>
        </w:rPr>
        <w:t>=</w:t>
      </w:r>
      <w:r>
        <w:rPr>
          <w:rStyle w:val="NormalTok"/>
        </w:rPr>
        <w:t>[</w:t>
      </w:r>
      <w:r>
        <w:rPr>
          <w:rStyle w:val="DecValTok"/>
        </w:rPr>
        <w:t>0</w:t>
      </w:r>
      <w:r>
        <w:rPr>
          <w:rStyle w:val="NormalTok"/>
        </w:rPr>
        <w:t xml:space="preserve">] </w:t>
      </w:r>
      <w:r>
        <w:br/>
      </w:r>
      <w:r>
        <w:rPr>
          <w:rStyle w:val="NormalTok"/>
        </w:rPr>
        <w:t>omega</w:t>
      </w:r>
      <w:r>
        <w:rPr>
          <w:rStyle w:val="OperatorTok"/>
        </w:rPr>
        <w:t>=</w:t>
      </w:r>
      <w:r>
        <w:rPr>
          <w:rStyle w:val="NormalTok"/>
        </w:rPr>
        <w:t xml:space="preserve">[] </w:t>
      </w:r>
      <w:r>
        <w:br/>
      </w:r>
      <w:r>
        <w:rPr>
          <w:rStyle w:val="NormalTok"/>
        </w:rPr>
        <w:t>r</w:t>
      </w:r>
      <w:r>
        <w:rPr>
          <w:rStyle w:val="OperatorTok"/>
        </w:rPr>
        <w:t>=</w:t>
      </w:r>
      <w:r>
        <w:rPr>
          <w:rStyle w:val="NormalTok"/>
        </w:rPr>
        <w:t>[</w:t>
      </w:r>
      <w:r>
        <w:rPr>
          <w:rStyle w:val="DecValTok"/>
        </w:rPr>
        <w:t>6371393</w:t>
      </w:r>
      <w:r>
        <w:rPr>
          <w:rStyle w:val="NormalTok"/>
        </w:rPr>
        <w:t xml:space="preserve">] </w:t>
      </w:r>
      <w:r>
        <w:br/>
      </w:r>
      <w:r>
        <w:rPr>
          <w:rStyle w:val="NormalTok"/>
        </w:rPr>
        <w:t>d</w:t>
      </w:r>
      <w:r>
        <w:rPr>
          <w:rStyle w:val="OperatorTok"/>
        </w:rPr>
        <w:t>=</w:t>
      </w:r>
      <w:r>
        <w:rPr>
          <w:rStyle w:val="DecValTok"/>
        </w:rPr>
        <w:t>1</w:t>
      </w:r>
      <w:r>
        <w:rPr>
          <w:rStyle w:val="NormalTok"/>
        </w:rPr>
        <w:t xml:space="preserve"> </w:t>
      </w:r>
      <w:r>
        <w:br/>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BuiltInTok"/>
        </w:rPr>
        <w:t>int</w:t>
      </w:r>
      <w:r>
        <w:rPr>
          <w:rStyle w:val="NormalTok"/>
        </w:rPr>
        <w:t>(</w:t>
      </w:r>
      <w:r>
        <w:rPr>
          <w:rStyle w:val="DecValTok"/>
        </w:rPr>
        <w:t>3000</w:t>
      </w:r>
      <w:r>
        <w:rPr>
          <w:rStyle w:val="OperatorTok"/>
        </w:rPr>
        <w:t>/</w:t>
      </w:r>
      <w:r>
        <w:rPr>
          <w:rStyle w:val="NormalTok"/>
        </w:rPr>
        <w:t xml:space="preserve">d)): </w:t>
      </w:r>
      <w:r>
        <w:br/>
      </w:r>
      <w:r>
        <w:rPr>
          <w:rStyle w:val="NormalTok"/>
        </w:rPr>
        <w:t xml:space="preserve">    ts.append(t) </w:t>
      </w:r>
      <w:r>
        <w:br/>
      </w:r>
      <w:r>
        <w:rPr>
          <w:rStyle w:val="NormalTok"/>
        </w:rPr>
        <w:t xml:space="preserve">    r.append(k1</w:t>
      </w:r>
      <w:r>
        <w:rPr>
          <w:rStyle w:val="OperatorTok"/>
        </w:rPr>
        <w:t>/</w:t>
      </w:r>
      <w:r>
        <w:rPr>
          <w:rStyle w:val="NormalTok"/>
        </w:rPr>
        <w:t>(</w:t>
      </w:r>
      <w:r>
        <w:rPr>
          <w:rStyle w:val="DecValTok"/>
        </w:rPr>
        <w:t>1</w:t>
      </w:r>
      <w:r>
        <w:rPr>
          <w:rStyle w:val="OperatorTok"/>
        </w:rPr>
        <w:t>+</w:t>
      </w:r>
      <w:r>
        <w:rPr>
          <w:rStyle w:val="NormalTok"/>
        </w:rPr>
        <w:t>k2</w:t>
      </w:r>
      <w:r>
        <w:rPr>
          <w:rStyle w:val="OperatorTok"/>
        </w:rPr>
        <w:t>*</w:t>
      </w:r>
      <w:r>
        <w:rPr>
          <w:rStyle w:val="NormalTok"/>
        </w:rPr>
        <w:t>cos(nu[</w:t>
      </w:r>
      <w:r>
        <w:rPr>
          <w:rStyle w:val="OperatorTok"/>
        </w:rPr>
        <w:t>-</w:t>
      </w:r>
      <w:r>
        <w:rPr>
          <w:rStyle w:val="DecValTok"/>
        </w:rPr>
        <w:t>1</w:t>
      </w:r>
      <w:r>
        <w:rPr>
          <w:rStyle w:val="NormalTok"/>
        </w:rPr>
        <w:t xml:space="preserve">]))) </w:t>
      </w:r>
      <w:r>
        <w:br/>
      </w:r>
      <w:r>
        <w:rPr>
          <w:rStyle w:val="NormalTok"/>
        </w:rPr>
        <w:t xml:space="preserve">    o</w:t>
      </w:r>
      <w:r>
        <w:rPr>
          <w:rStyle w:val="OperatorTok"/>
        </w:rPr>
        <w:t>=</w:t>
      </w:r>
      <w:r>
        <w:rPr>
          <w:rStyle w:val="NormalTok"/>
        </w:rPr>
        <w:t>h</w:t>
      </w:r>
      <w:r>
        <w:rPr>
          <w:rStyle w:val="OperatorTok"/>
        </w:rPr>
        <w:t>/</w:t>
      </w:r>
      <w:r>
        <w:rPr>
          <w:rStyle w:val="NormalTok"/>
        </w:rPr>
        <w:t>r[</w:t>
      </w:r>
      <w:r>
        <w:rPr>
          <w:rStyle w:val="OperatorTok"/>
        </w:rPr>
        <w:t>-</w:t>
      </w:r>
      <w:r>
        <w:rPr>
          <w:rStyle w:val="DecValTok"/>
        </w:rPr>
        <w:t>1</w:t>
      </w:r>
      <w:r>
        <w:rPr>
          <w:rStyle w:val="NormalTok"/>
        </w:rPr>
        <w:t>]</w:t>
      </w:r>
      <w:r>
        <w:rPr>
          <w:rStyle w:val="OperatorTok"/>
        </w:rPr>
        <w:t>**</w:t>
      </w:r>
      <w:r>
        <w:rPr>
          <w:rStyle w:val="DecValTok"/>
        </w:rPr>
        <w:t>2</w:t>
      </w:r>
      <w:r>
        <w:rPr>
          <w:rStyle w:val="NormalTok"/>
        </w:rPr>
        <w:t xml:space="preserve"> </w:t>
      </w:r>
      <w:r>
        <w:br/>
      </w:r>
      <w:r>
        <w:rPr>
          <w:rStyle w:val="NormalTok"/>
        </w:rPr>
        <w:t xml:space="preserve">    omega.append(o) </w:t>
      </w:r>
      <w:r>
        <w:br/>
      </w:r>
      <w:r>
        <w:rPr>
          <w:rStyle w:val="NormalTok"/>
        </w:rPr>
        <w:t xml:space="preserve">    nu.append(nu[</w:t>
      </w:r>
      <w:r>
        <w:rPr>
          <w:rStyle w:val="OperatorTok"/>
        </w:rPr>
        <w:t>-</w:t>
      </w:r>
      <w:r>
        <w:rPr>
          <w:rStyle w:val="DecValTok"/>
        </w:rPr>
        <w:t>1</w:t>
      </w:r>
      <w:r>
        <w:rPr>
          <w:rStyle w:val="NormalTok"/>
        </w:rPr>
        <w:t>]</w:t>
      </w:r>
      <w:r>
        <w:rPr>
          <w:rStyle w:val="OperatorTok"/>
        </w:rPr>
        <w:t>+</w:t>
      </w:r>
      <w:r>
        <w:rPr>
          <w:rStyle w:val="NormalTok"/>
        </w:rPr>
        <w:t>o</w:t>
      </w:r>
      <w:r>
        <w:rPr>
          <w:rStyle w:val="OperatorTok"/>
        </w:rPr>
        <w:t>*</w:t>
      </w:r>
      <w:r>
        <w:rPr>
          <w:rStyle w:val="NormalTok"/>
        </w:rPr>
        <w:t xml:space="preserve">d) </w:t>
      </w:r>
      <w:r>
        <w:br/>
      </w:r>
      <w:r>
        <w:rPr>
          <w:rStyle w:val="NormalTok"/>
        </w:rPr>
        <w:t xml:space="preserve">    t</w:t>
      </w:r>
      <w:r>
        <w:rPr>
          <w:rStyle w:val="OperatorTok"/>
        </w:rPr>
        <w:t>+=</w:t>
      </w:r>
      <w:r>
        <w:rPr>
          <w:rStyle w:val="NormalTok"/>
        </w:rPr>
        <w:t xml:space="preserve">d </w:t>
      </w:r>
      <w:r>
        <w:br/>
      </w:r>
      <w:r>
        <w:rPr>
          <w:rStyle w:val="NormalTok"/>
        </w:rPr>
        <w:lastRenderedPageBreak/>
        <w:t>nu</w:t>
      </w:r>
      <w:r>
        <w:rPr>
          <w:rStyle w:val="OperatorTok"/>
        </w:rPr>
        <w:t>=</w:t>
      </w:r>
      <w:r>
        <w:rPr>
          <w:rStyle w:val="NormalTok"/>
        </w:rPr>
        <w:t>np.array(nu[:</w:t>
      </w:r>
      <w:r>
        <w:rPr>
          <w:rStyle w:val="BuiltInTok"/>
        </w:rPr>
        <w:t>int</w:t>
      </w:r>
      <w:r>
        <w:rPr>
          <w:rStyle w:val="NormalTok"/>
        </w:rPr>
        <w:t>(</w:t>
      </w:r>
      <w:r>
        <w:rPr>
          <w:rStyle w:val="DecValTok"/>
        </w:rPr>
        <w:t>3000</w:t>
      </w:r>
      <w:r>
        <w:rPr>
          <w:rStyle w:val="OperatorTok"/>
        </w:rPr>
        <w:t>/</w:t>
      </w:r>
      <w:r>
        <w:rPr>
          <w:rStyle w:val="NormalTok"/>
        </w:rPr>
        <w:t xml:space="preserve">d)]) </w:t>
      </w:r>
      <w:r>
        <w:br/>
      </w:r>
      <w:r>
        <w:rPr>
          <w:rStyle w:val="NormalTok"/>
        </w:rPr>
        <w:t>plt.plot(ts,nu</w:t>
      </w:r>
      <w:r>
        <w:rPr>
          <w:rStyle w:val="OperatorTok"/>
        </w:rPr>
        <w:t>/</w:t>
      </w:r>
      <w:r>
        <w:rPr>
          <w:rStyle w:val="NormalTok"/>
        </w:rPr>
        <w:t>np.pi</w:t>
      </w:r>
      <w:r>
        <w:rPr>
          <w:rStyle w:val="OperatorTok"/>
        </w:rPr>
        <w:t>*</w:t>
      </w:r>
      <w:r>
        <w:rPr>
          <w:rStyle w:val="DecValTok"/>
        </w:rPr>
        <w:t>180</w:t>
      </w:r>
      <w:r>
        <w:rPr>
          <w:rStyle w:val="NormalTok"/>
        </w:rPr>
        <w:t xml:space="preserve">) </w:t>
      </w:r>
      <w:r>
        <w:br/>
      </w:r>
      <w:r>
        <w:rPr>
          <w:rStyle w:val="NormalTok"/>
        </w:rPr>
        <w:t xml:space="preserve">plt.grid() </w:t>
      </w:r>
      <w:r>
        <w:br/>
      </w:r>
      <w:r>
        <w:rPr>
          <w:rStyle w:val="NormalTok"/>
        </w:rPr>
        <w:t>plt.xlabel(</w:t>
      </w:r>
      <w:r>
        <w:rPr>
          <w:rStyle w:val="StringTok"/>
        </w:rPr>
        <w:t>'t(s)'</w:t>
      </w:r>
      <w:r>
        <w:rPr>
          <w:rStyle w:val="NormalTok"/>
        </w:rPr>
        <w:t xml:space="preserve">) </w:t>
      </w:r>
      <w:r>
        <w:br/>
      </w:r>
      <w:r>
        <w:rPr>
          <w:rStyle w:val="NormalTok"/>
        </w:rPr>
        <w:t>plt.ylabel(</w:t>
      </w:r>
      <w:r>
        <w:rPr>
          <w:rStyle w:val="StringTok"/>
        </w:rPr>
        <w:t>'nu(rad)'</w:t>
      </w:r>
      <w:r>
        <w:rPr>
          <w:rStyle w:val="NormalTok"/>
        </w:rPr>
        <w:t xml:space="preserve">) </w:t>
      </w:r>
      <w:r>
        <w:br/>
      </w:r>
      <w:r>
        <w:rPr>
          <w:rStyle w:val="NormalTok"/>
        </w:rPr>
        <w:t xml:space="preserve">plt.show() </w:t>
      </w:r>
      <w:r>
        <w:br/>
      </w:r>
      <w:r>
        <w:rPr>
          <w:rStyle w:val="NormalTok"/>
        </w:rPr>
        <w:t>r</w:t>
      </w:r>
      <w:r>
        <w:rPr>
          <w:rStyle w:val="OperatorTok"/>
        </w:rPr>
        <w:t>=</w:t>
      </w:r>
      <w:r>
        <w:rPr>
          <w:rStyle w:val="NormalTok"/>
        </w:rPr>
        <w:t>np.array(r[:</w:t>
      </w:r>
      <w:r>
        <w:rPr>
          <w:rStyle w:val="BuiltInTok"/>
        </w:rPr>
        <w:t>int</w:t>
      </w:r>
      <w:r>
        <w:rPr>
          <w:rStyle w:val="NormalTok"/>
        </w:rPr>
        <w:t>(</w:t>
      </w:r>
      <w:r>
        <w:rPr>
          <w:rStyle w:val="DecValTok"/>
        </w:rPr>
        <w:t>3000</w:t>
      </w:r>
      <w:r>
        <w:rPr>
          <w:rStyle w:val="OperatorTok"/>
        </w:rPr>
        <w:t>/</w:t>
      </w:r>
      <w:r>
        <w:rPr>
          <w:rStyle w:val="NormalTok"/>
        </w:rPr>
        <w:t xml:space="preserve">d)]) </w:t>
      </w:r>
      <w:r>
        <w:br/>
      </w:r>
      <w:r>
        <w:rPr>
          <w:rStyle w:val="NormalTok"/>
        </w:rPr>
        <w:t xml:space="preserve">plt.plot(ts,r) </w:t>
      </w:r>
      <w:r>
        <w:br/>
      </w:r>
      <w:r>
        <w:rPr>
          <w:rStyle w:val="NormalTok"/>
        </w:rPr>
        <w:t xml:space="preserve">plt.grid() </w:t>
      </w:r>
      <w:r>
        <w:br/>
      </w:r>
      <w:r>
        <w:rPr>
          <w:rStyle w:val="NormalTok"/>
        </w:rPr>
        <w:t>plt.xlabel(</w:t>
      </w:r>
      <w:r>
        <w:rPr>
          <w:rStyle w:val="StringTok"/>
        </w:rPr>
        <w:t>'t(s)'</w:t>
      </w:r>
      <w:r>
        <w:rPr>
          <w:rStyle w:val="NormalTok"/>
        </w:rPr>
        <w:t xml:space="preserve">) </w:t>
      </w:r>
      <w:r>
        <w:br/>
      </w:r>
      <w:r>
        <w:rPr>
          <w:rStyle w:val="NormalTok"/>
        </w:rPr>
        <w:t>plt.ylabel(</w:t>
      </w:r>
      <w:r>
        <w:rPr>
          <w:rStyle w:val="StringTok"/>
        </w:rPr>
        <w:t>'r(m)'</w:t>
      </w:r>
      <w:r>
        <w:rPr>
          <w:rStyle w:val="NormalTok"/>
        </w:rPr>
        <w:t xml:space="preserve">) </w:t>
      </w:r>
      <w:r>
        <w:br/>
      </w:r>
      <w:r>
        <w:rPr>
          <w:rStyle w:val="NormalTok"/>
        </w:rPr>
        <w:t xml:space="preserve">plt.show() </w:t>
      </w:r>
      <w:r>
        <w:br/>
      </w:r>
      <w:r>
        <w:rPr>
          <w:rStyle w:val="NormalTok"/>
        </w:rPr>
        <w:t>v</w:t>
      </w:r>
      <w:r>
        <w:rPr>
          <w:rStyle w:val="OperatorTok"/>
        </w:rPr>
        <w:t>=</w:t>
      </w:r>
      <w:r>
        <w:rPr>
          <w:rStyle w:val="NormalTok"/>
        </w:rPr>
        <w:t>np.sqrt(</w:t>
      </w:r>
      <w:r>
        <w:rPr>
          <w:rStyle w:val="DecValTok"/>
        </w:rPr>
        <w:t>2</w:t>
      </w:r>
      <w:r>
        <w:rPr>
          <w:rStyle w:val="OperatorTok"/>
        </w:rPr>
        <w:t>*</w:t>
      </w:r>
      <w:r>
        <w:rPr>
          <w:rStyle w:val="NormalTok"/>
        </w:rPr>
        <w:t>u</w:t>
      </w:r>
      <w:r>
        <w:rPr>
          <w:rStyle w:val="OperatorTok"/>
        </w:rPr>
        <w:t>*</w:t>
      </w:r>
      <w:r>
        <w:rPr>
          <w:rStyle w:val="NormalTok"/>
        </w:rPr>
        <w:t>(</w:t>
      </w:r>
      <w:r>
        <w:rPr>
          <w:rStyle w:val="DecValTok"/>
        </w:rPr>
        <w:t>1</w:t>
      </w:r>
      <w:r>
        <w:rPr>
          <w:rStyle w:val="OperatorTok"/>
        </w:rPr>
        <w:t>/</w:t>
      </w:r>
      <w:r>
        <w:rPr>
          <w:rStyle w:val="NormalTok"/>
        </w:rPr>
        <w:t>r</w:t>
      </w:r>
      <w:r>
        <w:rPr>
          <w:rStyle w:val="OperatorTok"/>
        </w:rPr>
        <w:t>-</w:t>
      </w:r>
      <w:r>
        <w:rPr>
          <w:rStyle w:val="DecValTok"/>
        </w:rPr>
        <w:t>1</w:t>
      </w:r>
      <w:r>
        <w:rPr>
          <w:rStyle w:val="OperatorTok"/>
        </w:rPr>
        <w:t>/</w:t>
      </w:r>
      <w:r>
        <w:rPr>
          <w:rStyle w:val="NormalTok"/>
        </w:rPr>
        <w:t>(ra</w:t>
      </w:r>
      <w:r>
        <w:rPr>
          <w:rStyle w:val="OperatorTok"/>
        </w:rPr>
        <w:t>+</w:t>
      </w:r>
      <w:r>
        <w:rPr>
          <w:rStyle w:val="NormalTok"/>
        </w:rPr>
        <w:t xml:space="preserve">rp))) </w:t>
      </w:r>
      <w:r>
        <w:br/>
      </w:r>
      <w:r>
        <w:rPr>
          <w:rStyle w:val="NormalTok"/>
        </w:rPr>
        <w:t xml:space="preserve">plt.plot(ts,v) </w:t>
      </w:r>
      <w:r>
        <w:br/>
      </w:r>
      <w:r>
        <w:rPr>
          <w:rStyle w:val="NormalTok"/>
        </w:rPr>
        <w:t xml:space="preserve">plt.grid() </w:t>
      </w:r>
      <w:r>
        <w:br/>
      </w:r>
      <w:r>
        <w:rPr>
          <w:rStyle w:val="NormalTok"/>
        </w:rPr>
        <w:t>plt.xlabel(</w:t>
      </w:r>
      <w:r>
        <w:rPr>
          <w:rStyle w:val="StringTok"/>
        </w:rPr>
        <w:t>'t(s)'</w:t>
      </w:r>
      <w:r>
        <w:rPr>
          <w:rStyle w:val="NormalTok"/>
        </w:rPr>
        <w:t xml:space="preserve">) </w:t>
      </w:r>
      <w:r>
        <w:br/>
      </w:r>
      <w:r>
        <w:rPr>
          <w:rStyle w:val="NormalTok"/>
        </w:rPr>
        <w:t>plt.ylabel(</w:t>
      </w:r>
      <w:r>
        <w:rPr>
          <w:rStyle w:val="StringTok"/>
        </w:rPr>
        <w:t>'V(m/s)'</w:t>
      </w:r>
      <w:r>
        <w:rPr>
          <w:rStyle w:val="NormalTok"/>
        </w:rPr>
        <w:t xml:space="preserve">) </w:t>
      </w:r>
      <w:r>
        <w:br/>
      </w:r>
      <w:r>
        <w:rPr>
          <w:rStyle w:val="NormalTok"/>
        </w:rPr>
        <w:t>plt.show()</w:t>
      </w:r>
    </w:p>
    <w:bookmarkEnd w:id="33"/>
    <w:p w14:paraId="42B491B2" w14:textId="77777777" w:rsidR="009434E0" w:rsidRDefault="009434E0" w:rsidP="009434E0">
      <w:pPr>
        <w:pStyle w:val="Heading3"/>
        <w:rPr>
          <w:lang w:eastAsia="zh-CN"/>
        </w:rPr>
      </w:pPr>
      <w:r>
        <w:rPr>
          <w:lang w:eastAsia="zh-CN"/>
        </w:rPr>
        <w:t>求解最优化轨道的</w:t>
      </w:r>
      <w:r>
        <w:rPr>
          <w:lang w:eastAsia="zh-CN"/>
        </w:rPr>
        <w:t>Lingo</w:t>
      </w:r>
      <w:r>
        <w:rPr>
          <w:lang w:eastAsia="zh-CN"/>
        </w:rPr>
        <w:t>代码</w:t>
      </w:r>
    </w:p>
    <w:p w14:paraId="24463F7E" w14:textId="77777777" w:rsidR="009434E0" w:rsidRDefault="009434E0" w:rsidP="009434E0">
      <w:pPr>
        <w:pStyle w:val="SourceCode"/>
      </w:pPr>
      <w:r>
        <w:rPr>
          <w:rStyle w:val="VerbatimChar"/>
        </w:rPr>
        <w:t xml:space="preserve">data: </w:t>
      </w:r>
      <w:r>
        <w:br/>
      </w:r>
      <w:r>
        <w:rPr>
          <w:rStyle w:val="VerbatimChar"/>
        </w:rPr>
        <w:t xml:space="preserve">mu=3.986e14; </w:t>
      </w:r>
      <w:r>
        <w:br/>
      </w:r>
      <w:r>
        <w:rPr>
          <w:rStyle w:val="VerbatimChar"/>
        </w:rPr>
        <w:t xml:space="preserve">rp=6371393; </w:t>
      </w:r>
      <w:r>
        <w:br/>
      </w:r>
      <w:r>
        <w:rPr>
          <w:rStyle w:val="VerbatimChar"/>
        </w:rPr>
        <w:t xml:space="preserve">ig=2432.88; </w:t>
      </w:r>
      <w:r>
        <w:br/>
      </w:r>
      <w:r>
        <w:rPr>
          <w:rStyle w:val="VerbatimChar"/>
        </w:rPr>
        <w:t xml:space="preserve">mt=57700; </w:t>
      </w:r>
      <w:r>
        <w:br/>
      </w:r>
      <w:r>
        <w:rPr>
          <w:rStyle w:val="VerbatimChar"/>
        </w:rPr>
        <w:t xml:space="preserve">m1=35000; </w:t>
      </w:r>
      <w:r>
        <w:br/>
      </w:r>
      <w:r>
        <w:rPr>
          <w:rStyle w:val="VerbatimChar"/>
        </w:rPr>
        <w:t xml:space="preserve">oe=0.004167; </w:t>
      </w:r>
      <w:r>
        <w:br/>
      </w:r>
      <w:r>
        <w:rPr>
          <w:rStyle w:val="VerbatimChar"/>
        </w:rPr>
        <w:t xml:space="preserve">mr=0.88; </w:t>
      </w:r>
      <w:r>
        <w:br/>
      </w:r>
      <w:r>
        <w:rPr>
          <w:rStyle w:val="VerbatimChar"/>
        </w:rPr>
        <w:t xml:space="preserve">mp=000; </w:t>
      </w:r>
      <w:r>
        <w:br/>
      </w:r>
      <w:r>
        <w:rPr>
          <w:rStyle w:val="VerbatimChar"/>
        </w:rPr>
        <w:t xml:space="preserve">end data </w:t>
      </w:r>
      <w:r>
        <w:br/>
      </w:r>
      <w:r>
        <w:rPr>
          <w:rStyle w:val="VerbatimChar"/>
        </w:rPr>
        <w:t xml:space="preserve">dv1=@SQRT(2*mu*(1/rp-1/(ra+rp)))-oe*rp; </w:t>
      </w:r>
      <w:r>
        <w:br/>
      </w:r>
      <w:r>
        <w:rPr>
          <w:rStyle w:val="VerbatimChar"/>
        </w:rPr>
        <w:t xml:space="preserve">dv2=@SQRT(mu/ra)-@SQRT(2*mu*(1/ra-1/(ra+rp))); </w:t>
      </w:r>
      <w:r>
        <w:br/>
      </w:r>
      <w:r>
        <w:rPr>
          <w:rStyle w:val="VerbatimChar"/>
        </w:rPr>
        <w:t xml:space="preserve">v1=ig*@LOG((mt+mp)/(mt+mp-m1)); </w:t>
      </w:r>
      <w:r>
        <w:br/>
      </w:r>
      <w:r>
        <w:rPr>
          <w:rStyle w:val="VerbatimChar"/>
        </w:rPr>
        <w:t xml:space="preserve">v2=ig*@LOG((mt+mp-m1-md)/(mt+mp-m1-m2-md)); </w:t>
      </w:r>
      <w:r>
        <w:br/>
      </w:r>
      <w:r>
        <w:rPr>
          <w:rStyle w:val="VerbatimChar"/>
        </w:rPr>
        <w:t xml:space="preserve">v3=ig*@LOG((mt+mp-m1-m2-2*md)/(mt+mp-m1-m2-m3-2*md)); </w:t>
      </w:r>
      <w:r>
        <w:br/>
      </w:r>
      <w:r>
        <w:rPr>
          <w:rStyle w:val="VerbatimChar"/>
        </w:rPr>
        <w:t xml:space="preserve">v4=ig*@LOG((mt+mp-m1-m2-m3-3*md)/(mt+mp-m1-m2-m3-m4-3*md)); </w:t>
      </w:r>
      <w:r>
        <w:br/>
      </w:r>
      <w:r>
        <w:rPr>
          <w:rStyle w:val="VerbatimChar"/>
        </w:rPr>
        <w:t xml:space="preserve">md=(1-mr)/mr*m1; </w:t>
      </w:r>
      <w:r>
        <w:br/>
      </w:r>
      <w:r>
        <w:rPr>
          <w:rStyle w:val="VerbatimChar"/>
        </w:rPr>
        <w:t xml:space="preserve">m1+m2+m3+m4+4*md&lt;mt; </w:t>
      </w:r>
      <w:r>
        <w:br/>
      </w:r>
      <w:r>
        <w:rPr>
          <w:rStyle w:val="VerbatimChar"/>
        </w:rPr>
        <w:t xml:space="preserve">dv1=v1+v2+v3; </w:t>
      </w:r>
      <w:r>
        <w:br/>
      </w:r>
      <w:r>
        <w:rPr>
          <w:rStyle w:val="VerbatimChar"/>
        </w:rPr>
        <w:t xml:space="preserve">dv2=v4; </w:t>
      </w:r>
      <w:r>
        <w:br/>
      </w:r>
      <w:r>
        <w:rPr>
          <w:rStyle w:val="VerbatimChar"/>
        </w:rPr>
        <w:t>max=ra;</w:t>
      </w:r>
    </w:p>
    <w:p w14:paraId="3B2045A6" w14:textId="77777777" w:rsidR="006D5ADC" w:rsidRPr="009434E0" w:rsidRDefault="006D5ADC"/>
    <w:sectPr w:rsidR="006D5ADC" w:rsidRPr="009434E0" w:rsidSect="009434E0">
      <w:headerReference w:type="default" r:id="rId21"/>
      <w:footerReference w:type="default" r:id="rId22"/>
      <w:pgSz w:w="11906" w:h="16838"/>
      <w:pgMar w:top="1418" w:right="1418" w:bottom="1418" w:left="1418" w:header="851" w:footer="992"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ED6509" w14:textId="77777777" w:rsidR="003124E6" w:rsidRDefault="003124E6">
      <w:r>
        <w:separator/>
      </w:r>
    </w:p>
  </w:endnote>
  <w:endnote w:type="continuationSeparator" w:id="0">
    <w:p w14:paraId="28E6E435" w14:textId="77777777" w:rsidR="003124E6" w:rsidRDefault="003124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仿宋_GB2312">
    <w:altName w:val="仿宋"/>
    <w:charset w:val="86"/>
    <w:family w:val="modern"/>
    <w:pitch w:val="default"/>
    <w:sig w:usb0="00000001" w:usb1="080E0000" w:usb2="00000000" w:usb3="00000000" w:csb0="00040000" w:csb1="00000000"/>
  </w:font>
  <w:font w:name="隶书">
    <w:altName w:val="微软雅黑"/>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905855"/>
      <w:docPartObj>
        <w:docPartGallery w:val="Page Numbers (Bottom of Page)"/>
        <w:docPartUnique/>
      </w:docPartObj>
    </w:sdtPr>
    <w:sdtEndPr>
      <w:rPr>
        <w:noProof/>
      </w:rPr>
    </w:sdtEndPr>
    <w:sdtContent>
      <w:p w14:paraId="5E324F37" w14:textId="205A31B6" w:rsidR="009434E0" w:rsidRDefault="009434E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2AA9C4" w14:textId="77777777" w:rsidR="009434E0" w:rsidRDefault="009434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07668" w14:textId="77777777" w:rsidR="003124E6" w:rsidRDefault="003124E6">
      <w:r>
        <w:separator/>
      </w:r>
    </w:p>
  </w:footnote>
  <w:footnote w:type="continuationSeparator" w:id="0">
    <w:p w14:paraId="2912148D" w14:textId="77777777" w:rsidR="003124E6" w:rsidRDefault="003124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84FAC" w14:textId="77777777" w:rsidR="00395FF1" w:rsidRDefault="00395FF1">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A8B6F5B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0D04B65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306353348">
    <w:abstractNumId w:val="0"/>
  </w:num>
  <w:num w:numId="2" w16cid:durableId="3176569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966853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50"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91E07"/>
    <w:rsid w:val="00012826"/>
    <w:rsid w:val="00065D96"/>
    <w:rsid w:val="001D0E36"/>
    <w:rsid w:val="00244DE8"/>
    <w:rsid w:val="00247470"/>
    <w:rsid w:val="00260B6B"/>
    <w:rsid w:val="002C374E"/>
    <w:rsid w:val="003124E6"/>
    <w:rsid w:val="0031669B"/>
    <w:rsid w:val="0033207C"/>
    <w:rsid w:val="00352633"/>
    <w:rsid w:val="00395FF1"/>
    <w:rsid w:val="004D1505"/>
    <w:rsid w:val="004F094D"/>
    <w:rsid w:val="005D7AEF"/>
    <w:rsid w:val="006126B2"/>
    <w:rsid w:val="00654242"/>
    <w:rsid w:val="00673846"/>
    <w:rsid w:val="006D5ADC"/>
    <w:rsid w:val="007A30BC"/>
    <w:rsid w:val="00810222"/>
    <w:rsid w:val="0081141D"/>
    <w:rsid w:val="0088594F"/>
    <w:rsid w:val="008D1245"/>
    <w:rsid w:val="009434E0"/>
    <w:rsid w:val="00951ACD"/>
    <w:rsid w:val="00965E57"/>
    <w:rsid w:val="009737E4"/>
    <w:rsid w:val="009B7222"/>
    <w:rsid w:val="009F1326"/>
    <w:rsid w:val="00A8083C"/>
    <w:rsid w:val="00A91E07"/>
    <w:rsid w:val="00AC3FBB"/>
    <w:rsid w:val="00AF2969"/>
    <w:rsid w:val="00B426BC"/>
    <w:rsid w:val="00C229BC"/>
    <w:rsid w:val="00D539AC"/>
    <w:rsid w:val="00D87DF7"/>
    <w:rsid w:val="00DB73E5"/>
    <w:rsid w:val="409850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9cbee0" strokecolor="#739cc3">
      <v:fill color="#9cbee0" color2="#bbd5f0" type="gradient">
        <o:fill v:ext="view" type="gradientUnscaled"/>
      </v:fill>
      <v:stroke color="#739cc3" weight="1.25pt"/>
    </o:shapedefaults>
    <o:shapelayout v:ext="edit">
      <o:idmap v:ext="edit" data="2"/>
    </o:shapelayout>
  </w:shapeDefaults>
  <w:decimalSymbol w:val="."/>
  <w:listSeparator w:val=","/>
  <w14:docId w14:val="59AC6DC0"/>
  <w15:docId w15:val="{4C91A064-C3E9-41D5-9F62-8DB150EAB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kern w:val="2"/>
      <w:sz w:val="21"/>
      <w:szCs w:val="24"/>
    </w:rPr>
  </w:style>
  <w:style w:type="paragraph" w:styleId="Heading1">
    <w:name w:val="heading 1"/>
    <w:basedOn w:val="Normal"/>
    <w:next w:val="BodyText"/>
    <w:link w:val="Heading1Char"/>
    <w:uiPriority w:val="9"/>
    <w:qFormat/>
    <w:rsid w:val="009434E0"/>
    <w:pPr>
      <w:keepNext/>
      <w:keepLines/>
      <w:widowControl/>
      <w:spacing w:before="480"/>
      <w:jc w:val="left"/>
      <w:outlineLvl w:val="0"/>
    </w:pPr>
    <w:rPr>
      <w:rFonts w:asciiTheme="majorHAnsi" w:eastAsiaTheme="majorEastAsia" w:hAnsiTheme="majorHAnsi" w:cstheme="majorBidi"/>
      <w:b/>
      <w:bCs/>
      <w:color w:val="4F81BD" w:themeColor="accent1"/>
      <w:kern w:val="0"/>
      <w:sz w:val="32"/>
      <w:szCs w:val="32"/>
      <w:lang w:eastAsia="en-US"/>
    </w:rPr>
  </w:style>
  <w:style w:type="paragraph" w:styleId="Heading2">
    <w:name w:val="heading 2"/>
    <w:basedOn w:val="Normal"/>
    <w:next w:val="BodyText"/>
    <w:link w:val="Heading2Char"/>
    <w:uiPriority w:val="9"/>
    <w:unhideWhenUsed/>
    <w:qFormat/>
    <w:rsid w:val="009434E0"/>
    <w:pPr>
      <w:keepNext/>
      <w:keepLines/>
      <w:widowControl/>
      <w:spacing w:before="200"/>
      <w:jc w:val="left"/>
      <w:outlineLvl w:val="1"/>
    </w:pPr>
    <w:rPr>
      <w:rFonts w:asciiTheme="majorHAnsi" w:eastAsiaTheme="majorEastAsia" w:hAnsiTheme="majorHAnsi" w:cstheme="majorBidi"/>
      <w:b/>
      <w:bCs/>
      <w:color w:val="4F81BD" w:themeColor="accent1"/>
      <w:kern w:val="0"/>
      <w:sz w:val="28"/>
      <w:szCs w:val="28"/>
      <w:lang w:eastAsia="en-US"/>
    </w:rPr>
  </w:style>
  <w:style w:type="paragraph" w:styleId="Heading3">
    <w:name w:val="heading 3"/>
    <w:basedOn w:val="Normal"/>
    <w:next w:val="BodyText"/>
    <w:link w:val="Heading3Char"/>
    <w:uiPriority w:val="9"/>
    <w:unhideWhenUsed/>
    <w:qFormat/>
    <w:rsid w:val="009434E0"/>
    <w:pPr>
      <w:keepNext/>
      <w:keepLines/>
      <w:widowControl/>
      <w:spacing w:before="200"/>
      <w:jc w:val="left"/>
      <w:outlineLvl w:val="2"/>
    </w:pPr>
    <w:rPr>
      <w:rFonts w:asciiTheme="majorHAnsi" w:eastAsiaTheme="majorEastAsia" w:hAnsiTheme="majorHAnsi" w:cstheme="majorBidi"/>
      <w:b/>
      <w:bCs/>
      <w:color w:val="4F81BD" w:themeColor="accent1"/>
      <w:kern w:val="0"/>
      <w:sz w:val="24"/>
      <w:lang w:eastAsia="en-US"/>
    </w:rPr>
  </w:style>
  <w:style w:type="paragraph" w:styleId="Heading4">
    <w:name w:val="heading 4"/>
    <w:basedOn w:val="Normal"/>
    <w:next w:val="BodyText"/>
    <w:link w:val="Heading4Char"/>
    <w:uiPriority w:val="9"/>
    <w:unhideWhenUsed/>
    <w:qFormat/>
    <w:rsid w:val="009434E0"/>
    <w:pPr>
      <w:keepNext/>
      <w:keepLines/>
      <w:widowControl/>
      <w:spacing w:before="200"/>
      <w:jc w:val="left"/>
      <w:outlineLvl w:val="3"/>
    </w:pPr>
    <w:rPr>
      <w:rFonts w:asciiTheme="majorHAnsi" w:eastAsiaTheme="majorEastAsia" w:hAnsiTheme="majorHAnsi" w:cstheme="majorBidi"/>
      <w:bCs/>
      <w:i/>
      <w:color w:val="4F81BD" w:themeColor="accent1"/>
      <w:kern w:val="0"/>
      <w:sz w:val="24"/>
      <w:lang w:eastAsia="en-US"/>
    </w:rPr>
  </w:style>
  <w:style w:type="paragraph" w:styleId="Heading5">
    <w:name w:val="heading 5"/>
    <w:basedOn w:val="Normal"/>
    <w:next w:val="BodyText"/>
    <w:link w:val="Heading5Char"/>
    <w:uiPriority w:val="9"/>
    <w:unhideWhenUsed/>
    <w:qFormat/>
    <w:rsid w:val="009434E0"/>
    <w:pPr>
      <w:keepNext/>
      <w:keepLines/>
      <w:widowControl/>
      <w:spacing w:before="200"/>
      <w:jc w:val="left"/>
      <w:outlineLvl w:val="4"/>
    </w:pPr>
    <w:rPr>
      <w:rFonts w:asciiTheme="majorHAnsi" w:eastAsiaTheme="majorEastAsia" w:hAnsiTheme="majorHAnsi" w:cstheme="majorBidi"/>
      <w:iCs/>
      <w:color w:val="4F81BD" w:themeColor="accent1"/>
      <w:kern w:val="0"/>
      <w:sz w:val="24"/>
      <w:lang w:eastAsia="en-US"/>
    </w:rPr>
  </w:style>
  <w:style w:type="paragraph" w:styleId="Heading6">
    <w:name w:val="heading 6"/>
    <w:basedOn w:val="Normal"/>
    <w:next w:val="BodyText"/>
    <w:link w:val="Heading6Char"/>
    <w:uiPriority w:val="9"/>
    <w:unhideWhenUsed/>
    <w:qFormat/>
    <w:rsid w:val="009434E0"/>
    <w:pPr>
      <w:keepNext/>
      <w:keepLines/>
      <w:widowControl/>
      <w:spacing w:before="200"/>
      <w:jc w:val="left"/>
      <w:outlineLvl w:val="5"/>
    </w:pPr>
    <w:rPr>
      <w:rFonts w:asciiTheme="majorHAnsi" w:eastAsiaTheme="majorEastAsia" w:hAnsiTheme="majorHAnsi" w:cstheme="majorBidi"/>
      <w:color w:val="4F81BD" w:themeColor="accent1"/>
      <w:kern w:val="0"/>
      <w:sz w:val="24"/>
      <w:lang w:eastAsia="en-US"/>
    </w:rPr>
  </w:style>
  <w:style w:type="paragraph" w:styleId="Heading7">
    <w:name w:val="heading 7"/>
    <w:basedOn w:val="Normal"/>
    <w:next w:val="BodyText"/>
    <w:link w:val="Heading7Char"/>
    <w:uiPriority w:val="9"/>
    <w:unhideWhenUsed/>
    <w:qFormat/>
    <w:rsid w:val="009434E0"/>
    <w:pPr>
      <w:keepNext/>
      <w:keepLines/>
      <w:widowControl/>
      <w:spacing w:before="200"/>
      <w:jc w:val="left"/>
      <w:outlineLvl w:val="6"/>
    </w:pPr>
    <w:rPr>
      <w:rFonts w:asciiTheme="majorHAnsi" w:eastAsiaTheme="majorEastAsia" w:hAnsiTheme="majorHAnsi" w:cstheme="majorBidi"/>
      <w:color w:val="4F81BD" w:themeColor="accent1"/>
      <w:kern w:val="0"/>
      <w:sz w:val="24"/>
      <w:lang w:eastAsia="en-US"/>
    </w:rPr>
  </w:style>
  <w:style w:type="paragraph" w:styleId="Heading8">
    <w:name w:val="heading 8"/>
    <w:basedOn w:val="Normal"/>
    <w:next w:val="BodyText"/>
    <w:link w:val="Heading8Char"/>
    <w:uiPriority w:val="9"/>
    <w:unhideWhenUsed/>
    <w:qFormat/>
    <w:rsid w:val="009434E0"/>
    <w:pPr>
      <w:keepNext/>
      <w:keepLines/>
      <w:widowControl/>
      <w:spacing w:before="200"/>
      <w:jc w:val="left"/>
      <w:outlineLvl w:val="7"/>
    </w:pPr>
    <w:rPr>
      <w:rFonts w:asciiTheme="majorHAnsi" w:eastAsiaTheme="majorEastAsia" w:hAnsiTheme="majorHAnsi" w:cstheme="majorBidi"/>
      <w:color w:val="4F81BD" w:themeColor="accent1"/>
      <w:kern w:val="0"/>
      <w:sz w:val="24"/>
      <w:lang w:eastAsia="en-US"/>
    </w:rPr>
  </w:style>
  <w:style w:type="paragraph" w:styleId="Heading9">
    <w:name w:val="heading 9"/>
    <w:basedOn w:val="Normal"/>
    <w:next w:val="BodyText"/>
    <w:link w:val="Heading9Char"/>
    <w:uiPriority w:val="9"/>
    <w:unhideWhenUsed/>
    <w:qFormat/>
    <w:rsid w:val="009434E0"/>
    <w:pPr>
      <w:keepNext/>
      <w:keepLines/>
      <w:widowControl/>
      <w:spacing w:before="200"/>
      <w:jc w:val="left"/>
      <w:outlineLvl w:val="8"/>
    </w:pPr>
    <w:rPr>
      <w:rFonts w:asciiTheme="majorHAnsi" w:eastAsiaTheme="majorEastAsia" w:hAnsiTheme="majorHAnsi" w:cstheme="majorBidi"/>
      <w:color w:val="4F81BD" w:themeColor="accent1"/>
      <w:kern w:val="0"/>
      <w:sz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erChar">
    <w:name w:val="Footer Char"/>
    <w:basedOn w:val="DefaultParagraphFont"/>
    <w:link w:val="Footer"/>
    <w:uiPriority w:val="99"/>
    <w:rPr>
      <w:kern w:val="2"/>
      <w:sz w:val="18"/>
      <w:szCs w:val="18"/>
    </w:rPr>
  </w:style>
  <w:style w:type="character" w:customStyle="1" w:styleId="HeaderChar">
    <w:name w:val="Header Char"/>
    <w:basedOn w:val="DefaultParagraphFont"/>
    <w:link w:val="Header"/>
    <w:rPr>
      <w:kern w:val="2"/>
      <w:sz w:val="18"/>
      <w:szCs w:val="18"/>
    </w:rPr>
  </w:style>
  <w:style w:type="paragraph" w:styleId="Footer">
    <w:name w:val="footer"/>
    <w:basedOn w:val="Normal"/>
    <w:link w:val="FooterChar"/>
    <w:uiPriority w:val="99"/>
    <w:pPr>
      <w:tabs>
        <w:tab w:val="center" w:pos="4153"/>
        <w:tab w:val="right" w:pos="8306"/>
      </w:tabs>
      <w:snapToGrid w:val="0"/>
      <w:jc w:val="left"/>
    </w:pPr>
    <w:rPr>
      <w:sz w:val="18"/>
      <w:szCs w:val="18"/>
    </w:rPr>
  </w:style>
  <w:style w:type="paragraph" w:styleId="Header">
    <w:name w:val="header"/>
    <w:basedOn w:val="Normal"/>
    <w:link w:val="HeaderChar"/>
    <w:pPr>
      <w:pBdr>
        <w:bottom w:val="single" w:sz="6" w:space="1" w:color="auto"/>
      </w:pBdr>
      <w:tabs>
        <w:tab w:val="center" w:pos="4153"/>
        <w:tab w:val="right" w:pos="8306"/>
      </w:tabs>
      <w:snapToGrid w:val="0"/>
      <w:jc w:val="center"/>
    </w:pPr>
    <w:rPr>
      <w:sz w:val="18"/>
      <w:szCs w:val="18"/>
    </w:rPr>
  </w:style>
  <w:style w:type="table" w:styleId="TableGrid">
    <w:name w:val="Table Grid"/>
    <w:basedOn w:val="TableNormal"/>
    <w:rsid w:val="00965E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qFormat/>
    <w:rsid w:val="009434E0"/>
    <w:pPr>
      <w:widowControl/>
      <w:spacing w:before="180" w:after="180"/>
      <w:jc w:val="left"/>
    </w:pPr>
    <w:rPr>
      <w:rFonts w:asciiTheme="minorHAnsi" w:eastAsiaTheme="minorEastAsia" w:hAnsiTheme="minorHAnsi" w:cstheme="minorBidi"/>
      <w:kern w:val="0"/>
      <w:sz w:val="24"/>
      <w:lang w:eastAsia="en-US"/>
    </w:rPr>
  </w:style>
  <w:style w:type="character" w:customStyle="1" w:styleId="BodyTextChar">
    <w:name w:val="Body Text Char"/>
    <w:basedOn w:val="DefaultParagraphFont"/>
    <w:link w:val="BodyText"/>
    <w:rsid w:val="009434E0"/>
    <w:rPr>
      <w:rFonts w:asciiTheme="minorHAnsi" w:eastAsiaTheme="minorEastAsia" w:hAnsiTheme="minorHAnsi" w:cstheme="minorBidi"/>
      <w:sz w:val="24"/>
      <w:szCs w:val="24"/>
      <w:lang w:eastAsia="en-US"/>
    </w:rPr>
  </w:style>
  <w:style w:type="paragraph" w:customStyle="1" w:styleId="FirstParagraph">
    <w:name w:val="First Paragraph"/>
    <w:basedOn w:val="BodyText"/>
    <w:next w:val="BodyText"/>
    <w:qFormat/>
    <w:rsid w:val="009434E0"/>
  </w:style>
  <w:style w:type="character" w:customStyle="1" w:styleId="Heading1Char">
    <w:name w:val="Heading 1 Char"/>
    <w:basedOn w:val="DefaultParagraphFont"/>
    <w:link w:val="Heading1"/>
    <w:uiPriority w:val="9"/>
    <w:rsid w:val="009434E0"/>
    <w:rPr>
      <w:rFonts w:asciiTheme="majorHAnsi" w:eastAsiaTheme="majorEastAsia" w:hAnsiTheme="majorHAnsi" w:cstheme="majorBidi"/>
      <w:b/>
      <w:bCs/>
      <w:color w:val="4F81BD" w:themeColor="accent1"/>
      <w:sz w:val="32"/>
      <w:szCs w:val="32"/>
      <w:lang w:eastAsia="en-US"/>
    </w:rPr>
  </w:style>
  <w:style w:type="character" w:customStyle="1" w:styleId="Heading2Char">
    <w:name w:val="Heading 2 Char"/>
    <w:basedOn w:val="DefaultParagraphFont"/>
    <w:link w:val="Heading2"/>
    <w:uiPriority w:val="9"/>
    <w:rsid w:val="009434E0"/>
    <w:rPr>
      <w:rFonts w:asciiTheme="majorHAnsi" w:eastAsiaTheme="majorEastAsia" w:hAnsiTheme="majorHAnsi" w:cstheme="majorBidi"/>
      <w:b/>
      <w:bCs/>
      <w:color w:val="4F81BD" w:themeColor="accent1"/>
      <w:sz w:val="28"/>
      <w:szCs w:val="28"/>
      <w:lang w:eastAsia="en-US"/>
    </w:rPr>
  </w:style>
  <w:style w:type="character" w:customStyle="1" w:styleId="Heading3Char">
    <w:name w:val="Heading 3 Char"/>
    <w:basedOn w:val="DefaultParagraphFont"/>
    <w:link w:val="Heading3"/>
    <w:uiPriority w:val="9"/>
    <w:rsid w:val="009434E0"/>
    <w:rPr>
      <w:rFonts w:asciiTheme="majorHAnsi" w:eastAsiaTheme="majorEastAsia" w:hAnsiTheme="majorHAnsi" w:cstheme="majorBidi"/>
      <w:b/>
      <w:bCs/>
      <w:color w:val="4F81BD" w:themeColor="accent1"/>
      <w:sz w:val="24"/>
      <w:szCs w:val="24"/>
      <w:lang w:eastAsia="en-US"/>
    </w:rPr>
  </w:style>
  <w:style w:type="character" w:customStyle="1" w:styleId="Heading4Char">
    <w:name w:val="Heading 4 Char"/>
    <w:basedOn w:val="DefaultParagraphFont"/>
    <w:link w:val="Heading4"/>
    <w:uiPriority w:val="9"/>
    <w:rsid w:val="009434E0"/>
    <w:rPr>
      <w:rFonts w:asciiTheme="majorHAnsi" w:eastAsiaTheme="majorEastAsia" w:hAnsiTheme="majorHAnsi" w:cstheme="majorBidi"/>
      <w:bCs/>
      <w:i/>
      <w:color w:val="4F81BD" w:themeColor="accent1"/>
      <w:sz w:val="24"/>
      <w:szCs w:val="24"/>
      <w:lang w:eastAsia="en-US"/>
    </w:rPr>
  </w:style>
  <w:style w:type="character" w:customStyle="1" w:styleId="Heading5Char">
    <w:name w:val="Heading 5 Char"/>
    <w:basedOn w:val="DefaultParagraphFont"/>
    <w:link w:val="Heading5"/>
    <w:uiPriority w:val="9"/>
    <w:rsid w:val="009434E0"/>
    <w:rPr>
      <w:rFonts w:asciiTheme="majorHAnsi" w:eastAsiaTheme="majorEastAsia" w:hAnsiTheme="majorHAnsi" w:cstheme="majorBidi"/>
      <w:iCs/>
      <w:color w:val="4F81BD" w:themeColor="accent1"/>
      <w:sz w:val="24"/>
      <w:szCs w:val="24"/>
      <w:lang w:eastAsia="en-US"/>
    </w:rPr>
  </w:style>
  <w:style w:type="character" w:customStyle="1" w:styleId="Heading6Char">
    <w:name w:val="Heading 6 Char"/>
    <w:basedOn w:val="DefaultParagraphFont"/>
    <w:link w:val="Heading6"/>
    <w:uiPriority w:val="9"/>
    <w:rsid w:val="009434E0"/>
    <w:rPr>
      <w:rFonts w:asciiTheme="majorHAnsi" w:eastAsiaTheme="majorEastAsia" w:hAnsiTheme="majorHAnsi" w:cstheme="majorBidi"/>
      <w:color w:val="4F81BD" w:themeColor="accent1"/>
      <w:sz w:val="24"/>
      <w:szCs w:val="24"/>
      <w:lang w:eastAsia="en-US"/>
    </w:rPr>
  </w:style>
  <w:style w:type="character" w:customStyle="1" w:styleId="Heading7Char">
    <w:name w:val="Heading 7 Char"/>
    <w:basedOn w:val="DefaultParagraphFont"/>
    <w:link w:val="Heading7"/>
    <w:uiPriority w:val="9"/>
    <w:rsid w:val="009434E0"/>
    <w:rPr>
      <w:rFonts w:asciiTheme="majorHAnsi" w:eastAsiaTheme="majorEastAsia" w:hAnsiTheme="majorHAnsi" w:cstheme="majorBidi"/>
      <w:color w:val="4F81BD" w:themeColor="accent1"/>
      <w:sz w:val="24"/>
      <w:szCs w:val="24"/>
      <w:lang w:eastAsia="en-US"/>
    </w:rPr>
  </w:style>
  <w:style w:type="character" w:customStyle="1" w:styleId="Heading8Char">
    <w:name w:val="Heading 8 Char"/>
    <w:basedOn w:val="DefaultParagraphFont"/>
    <w:link w:val="Heading8"/>
    <w:uiPriority w:val="9"/>
    <w:rsid w:val="009434E0"/>
    <w:rPr>
      <w:rFonts w:asciiTheme="majorHAnsi" w:eastAsiaTheme="majorEastAsia" w:hAnsiTheme="majorHAnsi" w:cstheme="majorBidi"/>
      <w:color w:val="4F81BD" w:themeColor="accent1"/>
      <w:sz w:val="24"/>
      <w:szCs w:val="24"/>
      <w:lang w:eastAsia="en-US"/>
    </w:rPr>
  </w:style>
  <w:style w:type="character" w:customStyle="1" w:styleId="Heading9Char">
    <w:name w:val="Heading 9 Char"/>
    <w:basedOn w:val="DefaultParagraphFont"/>
    <w:link w:val="Heading9"/>
    <w:uiPriority w:val="9"/>
    <w:rsid w:val="009434E0"/>
    <w:rPr>
      <w:rFonts w:asciiTheme="majorHAnsi" w:eastAsiaTheme="majorEastAsia" w:hAnsiTheme="majorHAnsi" w:cstheme="majorBidi"/>
      <w:color w:val="4F81BD" w:themeColor="accent1"/>
      <w:sz w:val="24"/>
      <w:szCs w:val="24"/>
      <w:lang w:eastAsia="en-US"/>
    </w:rPr>
  </w:style>
  <w:style w:type="paragraph" w:customStyle="1" w:styleId="Compact">
    <w:name w:val="Compact"/>
    <w:basedOn w:val="BodyText"/>
    <w:qFormat/>
    <w:rsid w:val="009434E0"/>
    <w:pPr>
      <w:spacing w:before="36" w:after="36"/>
    </w:pPr>
  </w:style>
  <w:style w:type="paragraph" w:styleId="Title">
    <w:name w:val="Title"/>
    <w:basedOn w:val="Normal"/>
    <w:next w:val="BodyText"/>
    <w:link w:val="TitleChar"/>
    <w:qFormat/>
    <w:rsid w:val="009434E0"/>
    <w:pPr>
      <w:keepNext/>
      <w:keepLines/>
      <w:widowControl/>
      <w:spacing w:before="480" w:after="240"/>
      <w:jc w:val="center"/>
    </w:pPr>
    <w:rPr>
      <w:rFonts w:asciiTheme="majorHAnsi" w:eastAsiaTheme="majorEastAsia" w:hAnsiTheme="majorHAnsi" w:cstheme="majorBidi"/>
      <w:b/>
      <w:bCs/>
      <w:color w:val="345A8A" w:themeColor="accent1" w:themeShade="B5"/>
      <w:kern w:val="0"/>
      <w:sz w:val="36"/>
      <w:szCs w:val="36"/>
      <w:lang w:eastAsia="en-US"/>
    </w:rPr>
  </w:style>
  <w:style w:type="character" w:customStyle="1" w:styleId="TitleChar">
    <w:name w:val="Title Char"/>
    <w:basedOn w:val="DefaultParagraphFont"/>
    <w:link w:val="Title"/>
    <w:rsid w:val="009434E0"/>
    <w:rPr>
      <w:rFonts w:asciiTheme="majorHAnsi" w:eastAsiaTheme="majorEastAsia" w:hAnsiTheme="majorHAnsi" w:cstheme="majorBidi"/>
      <w:b/>
      <w:bCs/>
      <w:color w:val="345A8A" w:themeColor="accent1" w:themeShade="B5"/>
      <w:sz w:val="36"/>
      <w:szCs w:val="36"/>
      <w:lang w:eastAsia="en-US"/>
    </w:rPr>
  </w:style>
  <w:style w:type="paragraph" w:styleId="Subtitle">
    <w:name w:val="Subtitle"/>
    <w:basedOn w:val="Title"/>
    <w:next w:val="BodyText"/>
    <w:link w:val="SubtitleChar"/>
    <w:qFormat/>
    <w:rsid w:val="009434E0"/>
    <w:pPr>
      <w:spacing w:before="240"/>
    </w:pPr>
    <w:rPr>
      <w:sz w:val="30"/>
      <w:szCs w:val="30"/>
    </w:rPr>
  </w:style>
  <w:style w:type="character" w:customStyle="1" w:styleId="SubtitleChar">
    <w:name w:val="Subtitle Char"/>
    <w:basedOn w:val="DefaultParagraphFont"/>
    <w:link w:val="Subtitle"/>
    <w:rsid w:val="009434E0"/>
    <w:rPr>
      <w:rFonts w:asciiTheme="majorHAnsi" w:eastAsiaTheme="majorEastAsia" w:hAnsiTheme="majorHAnsi" w:cstheme="majorBidi"/>
      <w:b/>
      <w:bCs/>
      <w:color w:val="345A8A" w:themeColor="accent1" w:themeShade="B5"/>
      <w:sz w:val="30"/>
      <w:szCs w:val="30"/>
      <w:lang w:eastAsia="en-US"/>
    </w:rPr>
  </w:style>
  <w:style w:type="paragraph" w:customStyle="1" w:styleId="Author">
    <w:name w:val="Author"/>
    <w:next w:val="BodyText"/>
    <w:qFormat/>
    <w:rsid w:val="009434E0"/>
    <w:pPr>
      <w:keepNext/>
      <w:keepLines/>
      <w:spacing w:after="200"/>
      <w:jc w:val="center"/>
    </w:pPr>
    <w:rPr>
      <w:rFonts w:asciiTheme="minorHAnsi" w:eastAsiaTheme="minorEastAsia" w:hAnsiTheme="minorHAnsi" w:cstheme="minorBidi"/>
      <w:sz w:val="24"/>
      <w:szCs w:val="24"/>
      <w:lang w:eastAsia="en-US"/>
    </w:rPr>
  </w:style>
  <w:style w:type="paragraph" w:styleId="Date">
    <w:name w:val="Date"/>
    <w:next w:val="BodyText"/>
    <w:link w:val="DateChar"/>
    <w:qFormat/>
    <w:rsid w:val="009434E0"/>
    <w:pPr>
      <w:keepNext/>
      <w:keepLines/>
      <w:spacing w:after="200"/>
      <w:jc w:val="center"/>
    </w:pPr>
    <w:rPr>
      <w:rFonts w:asciiTheme="minorHAnsi" w:eastAsiaTheme="minorEastAsia" w:hAnsiTheme="minorHAnsi" w:cstheme="minorBidi"/>
      <w:sz w:val="24"/>
      <w:szCs w:val="24"/>
      <w:lang w:eastAsia="en-US"/>
    </w:rPr>
  </w:style>
  <w:style w:type="character" w:customStyle="1" w:styleId="DateChar">
    <w:name w:val="Date Char"/>
    <w:basedOn w:val="DefaultParagraphFont"/>
    <w:link w:val="Date"/>
    <w:rsid w:val="009434E0"/>
    <w:rPr>
      <w:rFonts w:asciiTheme="minorHAnsi" w:eastAsiaTheme="minorEastAsia" w:hAnsiTheme="minorHAnsi" w:cstheme="minorBidi"/>
      <w:sz w:val="24"/>
      <w:szCs w:val="24"/>
      <w:lang w:eastAsia="en-US"/>
    </w:rPr>
  </w:style>
  <w:style w:type="paragraph" w:customStyle="1" w:styleId="Abstract">
    <w:name w:val="Abstract"/>
    <w:basedOn w:val="Normal"/>
    <w:next w:val="BodyText"/>
    <w:qFormat/>
    <w:rsid w:val="009434E0"/>
    <w:pPr>
      <w:keepNext/>
      <w:keepLines/>
      <w:widowControl/>
      <w:spacing w:before="300" w:after="300"/>
      <w:jc w:val="left"/>
    </w:pPr>
    <w:rPr>
      <w:rFonts w:asciiTheme="minorHAnsi" w:eastAsiaTheme="minorEastAsia" w:hAnsiTheme="minorHAnsi" w:cstheme="minorBidi"/>
      <w:kern w:val="0"/>
      <w:sz w:val="20"/>
      <w:szCs w:val="20"/>
      <w:lang w:eastAsia="en-US"/>
    </w:rPr>
  </w:style>
  <w:style w:type="paragraph" w:styleId="Bibliography">
    <w:name w:val="Bibliography"/>
    <w:basedOn w:val="Normal"/>
    <w:qFormat/>
    <w:rsid w:val="009434E0"/>
    <w:pPr>
      <w:widowControl/>
      <w:spacing w:after="200"/>
      <w:jc w:val="left"/>
    </w:pPr>
    <w:rPr>
      <w:rFonts w:asciiTheme="minorHAnsi" w:eastAsiaTheme="minorEastAsia" w:hAnsiTheme="minorHAnsi" w:cstheme="minorBidi"/>
      <w:kern w:val="0"/>
      <w:sz w:val="24"/>
      <w:lang w:eastAsia="en-US"/>
    </w:rPr>
  </w:style>
  <w:style w:type="paragraph" w:styleId="BlockText">
    <w:name w:val="Block Text"/>
    <w:basedOn w:val="BodyText"/>
    <w:next w:val="BodyText"/>
    <w:uiPriority w:val="9"/>
    <w:unhideWhenUsed/>
    <w:qFormat/>
    <w:rsid w:val="009434E0"/>
    <w:pPr>
      <w:spacing w:before="100" w:after="100"/>
      <w:ind w:left="480" w:right="480"/>
    </w:pPr>
  </w:style>
  <w:style w:type="paragraph" w:styleId="FootnoteText">
    <w:name w:val="footnote text"/>
    <w:basedOn w:val="Normal"/>
    <w:link w:val="FootnoteTextChar"/>
    <w:uiPriority w:val="9"/>
    <w:unhideWhenUsed/>
    <w:qFormat/>
    <w:rsid w:val="009434E0"/>
    <w:pPr>
      <w:widowControl/>
      <w:spacing w:after="200"/>
      <w:jc w:val="left"/>
    </w:pPr>
    <w:rPr>
      <w:rFonts w:asciiTheme="minorHAnsi" w:eastAsiaTheme="minorEastAsia" w:hAnsiTheme="minorHAnsi" w:cstheme="minorBidi"/>
      <w:kern w:val="0"/>
      <w:sz w:val="24"/>
      <w:lang w:eastAsia="en-US"/>
    </w:rPr>
  </w:style>
  <w:style w:type="character" w:customStyle="1" w:styleId="FootnoteTextChar">
    <w:name w:val="Footnote Text Char"/>
    <w:basedOn w:val="DefaultParagraphFont"/>
    <w:link w:val="FootnoteText"/>
    <w:uiPriority w:val="9"/>
    <w:rsid w:val="009434E0"/>
    <w:rPr>
      <w:rFonts w:asciiTheme="minorHAnsi" w:eastAsiaTheme="minorEastAsia" w:hAnsiTheme="minorHAnsi" w:cstheme="minorBidi"/>
      <w:sz w:val="24"/>
      <w:szCs w:val="24"/>
      <w:lang w:eastAsia="en-US"/>
    </w:rPr>
  </w:style>
  <w:style w:type="table" w:customStyle="1" w:styleId="Table">
    <w:name w:val="Table"/>
    <w:semiHidden/>
    <w:unhideWhenUsed/>
    <w:qFormat/>
    <w:rsid w:val="009434E0"/>
    <w:pPr>
      <w:spacing w:after="200"/>
    </w:pPr>
    <w:rPr>
      <w:rFonts w:asciiTheme="minorHAnsi" w:eastAsiaTheme="minorEastAsia" w:hAnsiTheme="minorHAnsi" w:cstheme="minorBidi"/>
      <w:sz w:val="24"/>
      <w:szCs w:val="24"/>
      <w:lang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9434E0"/>
    <w:pPr>
      <w:keepNext/>
      <w:keepLines/>
      <w:widowControl/>
      <w:jc w:val="left"/>
    </w:pPr>
    <w:rPr>
      <w:rFonts w:asciiTheme="minorHAnsi" w:eastAsiaTheme="minorEastAsia" w:hAnsiTheme="minorHAnsi" w:cstheme="minorBidi"/>
      <w:b/>
      <w:kern w:val="0"/>
      <w:sz w:val="24"/>
      <w:lang w:eastAsia="en-US"/>
    </w:rPr>
  </w:style>
  <w:style w:type="paragraph" w:customStyle="1" w:styleId="Definition">
    <w:name w:val="Definition"/>
    <w:basedOn w:val="Normal"/>
    <w:rsid w:val="009434E0"/>
    <w:pPr>
      <w:widowControl/>
      <w:spacing w:after="200"/>
      <w:jc w:val="left"/>
    </w:pPr>
    <w:rPr>
      <w:rFonts w:asciiTheme="minorHAnsi" w:eastAsiaTheme="minorEastAsia" w:hAnsiTheme="minorHAnsi" w:cstheme="minorBidi"/>
      <w:kern w:val="0"/>
      <w:sz w:val="24"/>
      <w:lang w:eastAsia="en-US"/>
    </w:rPr>
  </w:style>
  <w:style w:type="paragraph" w:styleId="Caption">
    <w:name w:val="caption"/>
    <w:basedOn w:val="Normal"/>
    <w:link w:val="CaptionChar"/>
    <w:rsid w:val="009434E0"/>
    <w:pPr>
      <w:widowControl/>
      <w:spacing w:after="120"/>
      <w:jc w:val="left"/>
    </w:pPr>
    <w:rPr>
      <w:rFonts w:asciiTheme="minorHAnsi" w:eastAsiaTheme="minorEastAsia" w:hAnsiTheme="minorHAnsi" w:cstheme="minorBidi"/>
      <w:i/>
      <w:kern w:val="0"/>
      <w:sz w:val="24"/>
      <w:lang w:eastAsia="en-US"/>
    </w:rPr>
  </w:style>
  <w:style w:type="paragraph" w:customStyle="1" w:styleId="TableCaption">
    <w:name w:val="Table Caption"/>
    <w:basedOn w:val="Caption"/>
    <w:rsid w:val="009434E0"/>
    <w:pPr>
      <w:keepNext/>
    </w:pPr>
  </w:style>
  <w:style w:type="paragraph" w:customStyle="1" w:styleId="ImageCaption">
    <w:name w:val="Image Caption"/>
    <w:basedOn w:val="Caption"/>
    <w:rsid w:val="009434E0"/>
  </w:style>
  <w:style w:type="paragraph" w:customStyle="1" w:styleId="Figure">
    <w:name w:val="Figure"/>
    <w:basedOn w:val="Normal"/>
    <w:rsid w:val="009434E0"/>
    <w:pPr>
      <w:widowControl/>
      <w:spacing w:after="200"/>
      <w:jc w:val="left"/>
    </w:pPr>
    <w:rPr>
      <w:rFonts w:asciiTheme="minorHAnsi" w:eastAsiaTheme="minorEastAsia" w:hAnsiTheme="minorHAnsi" w:cstheme="minorBidi"/>
      <w:kern w:val="0"/>
      <w:sz w:val="24"/>
      <w:lang w:eastAsia="en-US"/>
    </w:rPr>
  </w:style>
  <w:style w:type="paragraph" w:customStyle="1" w:styleId="CaptionedFigure">
    <w:name w:val="Captioned Figure"/>
    <w:basedOn w:val="Figure"/>
    <w:rsid w:val="009434E0"/>
    <w:pPr>
      <w:keepNext/>
    </w:pPr>
  </w:style>
  <w:style w:type="character" w:customStyle="1" w:styleId="CaptionChar">
    <w:name w:val="Caption Char"/>
    <w:basedOn w:val="DefaultParagraphFont"/>
    <w:link w:val="Caption"/>
    <w:rsid w:val="009434E0"/>
    <w:rPr>
      <w:rFonts w:asciiTheme="minorHAnsi" w:eastAsiaTheme="minorEastAsia" w:hAnsiTheme="minorHAnsi" w:cstheme="minorBidi"/>
      <w:i/>
      <w:sz w:val="24"/>
      <w:szCs w:val="24"/>
      <w:lang w:eastAsia="en-US"/>
    </w:rPr>
  </w:style>
  <w:style w:type="character" w:customStyle="1" w:styleId="VerbatimChar">
    <w:name w:val="Verbatim Char"/>
    <w:basedOn w:val="CaptionChar"/>
    <w:link w:val="SourceCode"/>
    <w:rsid w:val="009434E0"/>
    <w:rPr>
      <w:rFonts w:ascii="Consolas" w:eastAsiaTheme="minorEastAsia" w:hAnsi="Consolas" w:cstheme="minorBidi"/>
      <w:i/>
      <w:sz w:val="22"/>
      <w:szCs w:val="24"/>
      <w:lang w:eastAsia="en-US"/>
    </w:rPr>
  </w:style>
  <w:style w:type="character" w:customStyle="1" w:styleId="SectionNumber">
    <w:name w:val="Section Number"/>
    <w:basedOn w:val="CaptionChar"/>
    <w:rsid w:val="009434E0"/>
    <w:rPr>
      <w:rFonts w:asciiTheme="minorHAnsi" w:eastAsiaTheme="minorEastAsia" w:hAnsiTheme="minorHAnsi" w:cstheme="minorBidi"/>
      <w:i/>
      <w:sz w:val="24"/>
      <w:szCs w:val="24"/>
      <w:lang w:eastAsia="en-US"/>
    </w:rPr>
  </w:style>
  <w:style w:type="character" w:styleId="FootnoteReference">
    <w:name w:val="footnote reference"/>
    <w:basedOn w:val="CaptionChar"/>
    <w:rsid w:val="009434E0"/>
    <w:rPr>
      <w:rFonts w:asciiTheme="minorHAnsi" w:eastAsiaTheme="minorEastAsia" w:hAnsiTheme="minorHAnsi" w:cstheme="minorBidi"/>
      <w:i/>
      <w:sz w:val="24"/>
      <w:szCs w:val="24"/>
      <w:vertAlign w:val="superscript"/>
      <w:lang w:eastAsia="en-US"/>
    </w:rPr>
  </w:style>
  <w:style w:type="character" w:styleId="Hyperlink">
    <w:name w:val="Hyperlink"/>
    <w:basedOn w:val="CaptionChar"/>
    <w:rsid w:val="009434E0"/>
    <w:rPr>
      <w:rFonts w:asciiTheme="minorHAnsi" w:eastAsiaTheme="minorEastAsia" w:hAnsiTheme="minorHAnsi" w:cstheme="minorBidi"/>
      <w:i/>
      <w:color w:val="4F81BD" w:themeColor="accent1"/>
      <w:sz w:val="24"/>
      <w:szCs w:val="24"/>
      <w:lang w:eastAsia="en-US"/>
    </w:rPr>
  </w:style>
  <w:style w:type="paragraph" w:styleId="TOCHeading">
    <w:name w:val="TOC Heading"/>
    <w:basedOn w:val="Heading1"/>
    <w:next w:val="BodyText"/>
    <w:uiPriority w:val="39"/>
    <w:unhideWhenUsed/>
    <w:qFormat/>
    <w:rsid w:val="009434E0"/>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9434E0"/>
    <w:pPr>
      <w:widowControl/>
      <w:wordWrap w:val="0"/>
      <w:spacing w:after="200"/>
      <w:jc w:val="left"/>
    </w:pPr>
    <w:rPr>
      <w:rFonts w:ascii="Consolas" w:eastAsiaTheme="minorEastAsia" w:hAnsi="Consolas" w:cstheme="minorBidi"/>
      <w:i/>
      <w:kern w:val="0"/>
      <w:sz w:val="22"/>
      <w:lang w:eastAsia="en-US"/>
    </w:rPr>
  </w:style>
  <w:style w:type="character" w:customStyle="1" w:styleId="KeywordTok">
    <w:name w:val="KeywordTok"/>
    <w:basedOn w:val="VerbatimChar"/>
    <w:rsid w:val="009434E0"/>
    <w:rPr>
      <w:rFonts w:ascii="Consolas" w:eastAsiaTheme="minorEastAsia" w:hAnsi="Consolas" w:cstheme="minorBidi"/>
      <w:b/>
      <w:i/>
      <w:color w:val="007020"/>
      <w:sz w:val="22"/>
      <w:szCs w:val="24"/>
      <w:lang w:eastAsia="en-US"/>
    </w:rPr>
  </w:style>
  <w:style w:type="character" w:customStyle="1" w:styleId="DataTypeTok">
    <w:name w:val="DataTypeTok"/>
    <w:basedOn w:val="VerbatimChar"/>
    <w:rsid w:val="009434E0"/>
    <w:rPr>
      <w:rFonts w:ascii="Consolas" w:eastAsiaTheme="minorEastAsia" w:hAnsi="Consolas" w:cstheme="minorBidi"/>
      <w:i/>
      <w:color w:val="902000"/>
      <w:sz w:val="22"/>
      <w:szCs w:val="24"/>
      <w:lang w:eastAsia="en-US"/>
    </w:rPr>
  </w:style>
  <w:style w:type="character" w:customStyle="1" w:styleId="DecValTok">
    <w:name w:val="DecValTok"/>
    <w:basedOn w:val="VerbatimChar"/>
    <w:rsid w:val="009434E0"/>
    <w:rPr>
      <w:rFonts w:ascii="Consolas" w:eastAsiaTheme="minorEastAsia" w:hAnsi="Consolas" w:cstheme="minorBidi"/>
      <w:i/>
      <w:color w:val="40A070"/>
      <w:sz w:val="22"/>
      <w:szCs w:val="24"/>
      <w:lang w:eastAsia="en-US"/>
    </w:rPr>
  </w:style>
  <w:style w:type="character" w:customStyle="1" w:styleId="BaseNTok">
    <w:name w:val="BaseNTok"/>
    <w:basedOn w:val="VerbatimChar"/>
    <w:rsid w:val="009434E0"/>
    <w:rPr>
      <w:rFonts w:ascii="Consolas" w:eastAsiaTheme="minorEastAsia" w:hAnsi="Consolas" w:cstheme="minorBidi"/>
      <w:i/>
      <w:color w:val="40A070"/>
      <w:sz w:val="22"/>
      <w:szCs w:val="24"/>
      <w:lang w:eastAsia="en-US"/>
    </w:rPr>
  </w:style>
  <w:style w:type="character" w:customStyle="1" w:styleId="FloatTok">
    <w:name w:val="FloatTok"/>
    <w:basedOn w:val="VerbatimChar"/>
    <w:rsid w:val="009434E0"/>
    <w:rPr>
      <w:rFonts w:ascii="Consolas" w:eastAsiaTheme="minorEastAsia" w:hAnsi="Consolas" w:cstheme="minorBidi"/>
      <w:i/>
      <w:color w:val="40A070"/>
      <w:sz w:val="22"/>
      <w:szCs w:val="24"/>
      <w:lang w:eastAsia="en-US"/>
    </w:rPr>
  </w:style>
  <w:style w:type="character" w:customStyle="1" w:styleId="ConstantTok">
    <w:name w:val="ConstantTok"/>
    <w:basedOn w:val="VerbatimChar"/>
    <w:rsid w:val="009434E0"/>
    <w:rPr>
      <w:rFonts w:ascii="Consolas" w:eastAsiaTheme="minorEastAsia" w:hAnsi="Consolas" w:cstheme="minorBidi"/>
      <w:i/>
      <w:color w:val="880000"/>
      <w:sz w:val="22"/>
      <w:szCs w:val="24"/>
      <w:lang w:eastAsia="en-US"/>
    </w:rPr>
  </w:style>
  <w:style w:type="character" w:customStyle="1" w:styleId="CharTok">
    <w:name w:val="CharTok"/>
    <w:basedOn w:val="VerbatimChar"/>
    <w:rsid w:val="009434E0"/>
    <w:rPr>
      <w:rFonts w:ascii="Consolas" w:eastAsiaTheme="minorEastAsia" w:hAnsi="Consolas" w:cstheme="minorBidi"/>
      <w:i/>
      <w:color w:val="4070A0"/>
      <w:sz w:val="22"/>
      <w:szCs w:val="24"/>
      <w:lang w:eastAsia="en-US"/>
    </w:rPr>
  </w:style>
  <w:style w:type="character" w:customStyle="1" w:styleId="SpecialCharTok">
    <w:name w:val="SpecialCharTok"/>
    <w:basedOn w:val="VerbatimChar"/>
    <w:rsid w:val="009434E0"/>
    <w:rPr>
      <w:rFonts w:ascii="Consolas" w:eastAsiaTheme="minorEastAsia" w:hAnsi="Consolas" w:cstheme="minorBidi"/>
      <w:i/>
      <w:color w:val="4070A0"/>
      <w:sz w:val="22"/>
      <w:szCs w:val="24"/>
      <w:lang w:eastAsia="en-US"/>
    </w:rPr>
  </w:style>
  <w:style w:type="character" w:customStyle="1" w:styleId="StringTok">
    <w:name w:val="StringTok"/>
    <w:basedOn w:val="VerbatimChar"/>
    <w:rsid w:val="009434E0"/>
    <w:rPr>
      <w:rFonts w:ascii="Consolas" w:eastAsiaTheme="minorEastAsia" w:hAnsi="Consolas" w:cstheme="minorBidi"/>
      <w:i/>
      <w:color w:val="4070A0"/>
      <w:sz w:val="22"/>
      <w:szCs w:val="24"/>
      <w:lang w:eastAsia="en-US"/>
    </w:rPr>
  </w:style>
  <w:style w:type="character" w:customStyle="1" w:styleId="VerbatimStringTok">
    <w:name w:val="VerbatimStringTok"/>
    <w:basedOn w:val="VerbatimChar"/>
    <w:rsid w:val="009434E0"/>
    <w:rPr>
      <w:rFonts w:ascii="Consolas" w:eastAsiaTheme="minorEastAsia" w:hAnsi="Consolas" w:cstheme="minorBidi"/>
      <w:i/>
      <w:color w:val="4070A0"/>
      <w:sz w:val="22"/>
      <w:szCs w:val="24"/>
      <w:lang w:eastAsia="en-US"/>
    </w:rPr>
  </w:style>
  <w:style w:type="character" w:customStyle="1" w:styleId="SpecialStringTok">
    <w:name w:val="SpecialStringTok"/>
    <w:basedOn w:val="VerbatimChar"/>
    <w:rsid w:val="009434E0"/>
    <w:rPr>
      <w:rFonts w:ascii="Consolas" w:eastAsiaTheme="minorEastAsia" w:hAnsi="Consolas" w:cstheme="minorBidi"/>
      <w:i/>
      <w:color w:val="BB6688"/>
      <w:sz w:val="22"/>
      <w:szCs w:val="24"/>
      <w:lang w:eastAsia="en-US"/>
    </w:rPr>
  </w:style>
  <w:style w:type="character" w:customStyle="1" w:styleId="ImportTok">
    <w:name w:val="ImportTok"/>
    <w:basedOn w:val="VerbatimChar"/>
    <w:rsid w:val="009434E0"/>
    <w:rPr>
      <w:rFonts w:ascii="Consolas" w:eastAsiaTheme="minorEastAsia" w:hAnsi="Consolas" w:cstheme="minorBidi"/>
      <w:b/>
      <w:i/>
      <w:color w:val="008000"/>
      <w:sz w:val="22"/>
      <w:szCs w:val="24"/>
      <w:lang w:eastAsia="en-US"/>
    </w:rPr>
  </w:style>
  <w:style w:type="character" w:customStyle="1" w:styleId="CommentTok">
    <w:name w:val="CommentTok"/>
    <w:basedOn w:val="VerbatimChar"/>
    <w:rsid w:val="009434E0"/>
    <w:rPr>
      <w:rFonts w:ascii="Consolas" w:eastAsiaTheme="minorEastAsia" w:hAnsi="Consolas" w:cstheme="minorBidi"/>
      <w:i w:val="0"/>
      <w:color w:val="60A0B0"/>
      <w:sz w:val="22"/>
      <w:szCs w:val="24"/>
      <w:lang w:eastAsia="en-US"/>
    </w:rPr>
  </w:style>
  <w:style w:type="character" w:customStyle="1" w:styleId="DocumentationTok">
    <w:name w:val="DocumentationTok"/>
    <w:basedOn w:val="VerbatimChar"/>
    <w:rsid w:val="009434E0"/>
    <w:rPr>
      <w:rFonts w:ascii="Consolas" w:eastAsiaTheme="minorEastAsia" w:hAnsi="Consolas" w:cstheme="minorBidi"/>
      <w:i w:val="0"/>
      <w:color w:val="BA2121"/>
      <w:sz w:val="22"/>
      <w:szCs w:val="24"/>
      <w:lang w:eastAsia="en-US"/>
    </w:rPr>
  </w:style>
  <w:style w:type="character" w:customStyle="1" w:styleId="AnnotationTok">
    <w:name w:val="AnnotationTok"/>
    <w:basedOn w:val="VerbatimChar"/>
    <w:rsid w:val="009434E0"/>
    <w:rPr>
      <w:rFonts w:ascii="Consolas" w:eastAsiaTheme="minorEastAsia" w:hAnsi="Consolas" w:cstheme="minorBidi"/>
      <w:b/>
      <w:i w:val="0"/>
      <w:color w:val="60A0B0"/>
      <w:sz w:val="22"/>
      <w:szCs w:val="24"/>
      <w:lang w:eastAsia="en-US"/>
    </w:rPr>
  </w:style>
  <w:style w:type="character" w:customStyle="1" w:styleId="CommentVarTok">
    <w:name w:val="CommentVarTok"/>
    <w:basedOn w:val="VerbatimChar"/>
    <w:rsid w:val="009434E0"/>
    <w:rPr>
      <w:rFonts w:ascii="Consolas" w:eastAsiaTheme="minorEastAsia" w:hAnsi="Consolas" w:cstheme="minorBidi"/>
      <w:b/>
      <w:i w:val="0"/>
      <w:color w:val="60A0B0"/>
      <w:sz w:val="22"/>
      <w:szCs w:val="24"/>
      <w:lang w:eastAsia="en-US"/>
    </w:rPr>
  </w:style>
  <w:style w:type="character" w:customStyle="1" w:styleId="OtherTok">
    <w:name w:val="OtherTok"/>
    <w:basedOn w:val="VerbatimChar"/>
    <w:rsid w:val="009434E0"/>
    <w:rPr>
      <w:rFonts w:ascii="Consolas" w:eastAsiaTheme="minorEastAsia" w:hAnsi="Consolas" w:cstheme="minorBidi"/>
      <w:i/>
      <w:color w:val="007020"/>
      <w:sz w:val="22"/>
      <w:szCs w:val="24"/>
      <w:lang w:eastAsia="en-US"/>
    </w:rPr>
  </w:style>
  <w:style w:type="character" w:customStyle="1" w:styleId="FunctionTok">
    <w:name w:val="FunctionTok"/>
    <w:basedOn w:val="VerbatimChar"/>
    <w:rsid w:val="009434E0"/>
    <w:rPr>
      <w:rFonts w:ascii="Consolas" w:eastAsiaTheme="minorEastAsia" w:hAnsi="Consolas" w:cstheme="minorBidi"/>
      <w:i/>
      <w:color w:val="06287E"/>
      <w:sz w:val="22"/>
      <w:szCs w:val="24"/>
      <w:lang w:eastAsia="en-US"/>
    </w:rPr>
  </w:style>
  <w:style w:type="character" w:customStyle="1" w:styleId="VariableTok">
    <w:name w:val="VariableTok"/>
    <w:basedOn w:val="VerbatimChar"/>
    <w:rsid w:val="009434E0"/>
    <w:rPr>
      <w:rFonts w:ascii="Consolas" w:eastAsiaTheme="minorEastAsia" w:hAnsi="Consolas" w:cstheme="minorBidi"/>
      <w:i/>
      <w:color w:val="19177C"/>
      <w:sz w:val="22"/>
      <w:szCs w:val="24"/>
      <w:lang w:eastAsia="en-US"/>
    </w:rPr>
  </w:style>
  <w:style w:type="character" w:customStyle="1" w:styleId="ControlFlowTok">
    <w:name w:val="ControlFlowTok"/>
    <w:basedOn w:val="VerbatimChar"/>
    <w:rsid w:val="009434E0"/>
    <w:rPr>
      <w:rFonts w:ascii="Consolas" w:eastAsiaTheme="minorEastAsia" w:hAnsi="Consolas" w:cstheme="minorBidi"/>
      <w:b/>
      <w:i/>
      <w:color w:val="007020"/>
      <w:sz w:val="22"/>
      <w:szCs w:val="24"/>
      <w:lang w:eastAsia="en-US"/>
    </w:rPr>
  </w:style>
  <w:style w:type="character" w:customStyle="1" w:styleId="OperatorTok">
    <w:name w:val="OperatorTok"/>
    <w:basedOn w:val="VerbatimChar"/>
    <w:rsid w:val="009434E0"/>
    <w:rPr>
      <w:rFonts w:ascii="Consolas" w:eastAsiaTheme="minorEastAsia" w:hAnsi="Consolas" w:cstheme="minorBidi"/>
      <w:i/>
      <w:color w:val="666666"/>
      <w:sz w:val="22"/>
      <w:szCs w:val="24"/>
      <w:lang w:eastAsia="en-US"/>
    </w:rPr>
  </w:style>
  <w:style w:type="character" w:customStyle="1" w:styleId="BuiltInTok">
    <w:name w:val="BuiltInTok"/>
    <w:basedOn w:val="VerbatimChar"/>
    <w:rsid w:val="009434E0"/>
    <w:rPr>
      <w:rFonts w:ascii="Consolas" w:eastAsiaTheme="minorEastAsia" w:hAnsi="Consolas" w:cstheme="minorBidi"/>
      <w:i/>
      <w:color w:val="008000"/>
      <w:sz w:val="22"/>
      <w:szCs w:val="24"/>
      <w:lang w:eastAsia="en-US"/>
    </w:rPr>
  </w:style>
  <w:style w:type="character" w:customStyle="1" w:styleId="ExtensionTok">
    <w:name w:val="ExtensionTok"/>
    <w:basedOn w:val="VerbatimChar"/>
    <w:rsid w:val="009434E0"/>
    <w:rPr>
      <w:rFonts w:ascii="Consolas" w:eastAsiaTheme="minorEastAsia" w:hAnsi="Consolas" w:cstheme="minorBidi"/>
      <w:i/>
      <w:sz w:val="22"/>
      <w:szCs w:val="24"/>
      <w:lang w:eastAsia="en-US"/>
    </w:rPr>
  </w:style>
  <w:style w:type="character" w:customStyle="1" w:styleId="PreprocessorTok">
    <w:name w:val="PreprocessorTok"/>
    <w:basedOn w:val="VerbatimChar"/>
    <w:rsid w:val="009434E0"/>
    <w:rPr>
      <w:rFonts w:ascii="Consolas" w:eastAsiaTheme="minorEastAsia" w:hAnsi="Consolas" w:cstheme="minorBidi"/>
      <w:i/>
      <w:color w:val="BC7A00"/>
      <w:sz w:val="22"/>
      <w:szCs w:val="24"/>
      <w:lang w:eastAsia="en-US"/>
    </w:rPr>
  </w:style>
  <w:style w:type="character" w:customStyle="1" w:styleId="AttributeTok">
    <w:name w:val="AttributeTok"/>
    <w:basedOn w:val="VerbatimChar"/>
    <w:rsid w:val="009434E0"/>
    <w:rPr>
      <w:rFonts w:ascii="Consolas" w:eastAsiaTheme="minorEastAsia" w:hAnsi="Consolas" w:cstheme="minorBidi"/>
      <w:i/>
      <w:color w:val="7D9029"/>
      <w:sz w:val="22"/>
      <w:szCs w:val="24"/>
      <w:lang w:eastAsia="en-US"/>
    </w:rPr>
  </w:style>
  <w:style w:type="character" w:customStyle="1" w:styleId="RegionMarkerTok">
    <w:name w:val="RegionMarkerTok"/>
    <w:basedOn w:val="VerbatimChar"/>
    <w:rsid w:val="009434E0"/>
    <w:rPr>
      <w:rFonts w:ascii="Consolas" w:eastAsiaTheme="minorEastAsia" w:hAnsi="Consolas" w:cstheme="minorBidi"/>
      <w:i/>
      <w:sz w:val="22"/>
      <w:szCs w:val="24"/>
      <w:lang w:eastAsia="en-US"/>
    </w:rPr>
  </w:style>
  <w:style w:type="character" w:customStyle="1" w:styleId="InformationTok">
    <w:name w:val="InformationTok"/>
    <w:basedOn w:val="VerbatimChar"/>
    <w:rsid w:val="009434E0"/>
    <w:rPr>
      <w:rFonts w:ascii="Consolas" w:eastAsiaTheme="minorEastAsia" w:hAnsi="Consolas" w:cstheme="minorBidi"/>
      <w:b/>
      <w:i w:val="0"/>
      <w:color w:val="60A0B0"/>
      <w:sz w:val="22"/>
      <w:szCs w:val="24"/>
      <w:lang w:eastAsia="en-US"/>
    </w:rPr>
  </w:style>
  <w:style w:type="character" w:customStyle="1" w:styleId="WarningTok">
    <w:name w:val="WarningTok"/>
    <w:basedOn w:val="VerbatimChar"/>
    <w:rsid w:val="009434E0"/>
    <w:rPr>
      <w:rFonts w:ascii="Consolas" w:eastAsiaTheme="minorEastAsia" w:hAnsi="Consolas" w:cstheme="minorBidi"/>
      <w:b/>
      <w:i w:val="0"/>
      <w:color w:val="60A0B0"/>
      <w:sz w:val="22"/>
      <w:szCs w:val="24"/>
      <w:lang w:eastAsia="en-US"/>
    </w:rPr>
  </w:style>
  <w:style w:type="character" w:customStyle="1" w:styleId="AlertTok">
    <w:name w:val="AlertTok"/>
    <w:basedOn w:val="VerbatimChar"/>
    <w:rsid w:val="009434E0"/>
    <w:rPr>
      <w:rFonts w:ascii="Consolas" w:eastAsiaTheme="minorEastAsia" w:hAnsi="Consolas" w:cstheme="minorBidi"/>
      <w:b/>
      <w:i/>
      <w:color w:val="FF0000"/>
      <w:sz w:val="22"/>
      <w:szCs w:val="24"/>
      <w:lang w:eastAsia="en-US"/>
    </w:rPr>
  </w:style>
  <w:style w:type="character" w:customStyle="1" w:styleId="ErrorTok">
    <w:name w:val="ErrorTok"/>
    <w:basedOn w:val="VerbatimChar"/>
    <w:rsid w:val="009434E0"/>
    <w:rPr>
      <w:rFonts w:ascii="Consolas" w:eastAsiaTheme="minorEastAsia" w:hAnsi="Consolas" w:cstheme="minorBidi"/>
      <w:b/>
      <w:i/>
      <w:color w:val="FF0000"/>
      <w:sz w:val="22"/>
      <w:szCs w:val="24"/>
      <w:lang w:eastAsia="en-US"/>
    </w:rPr>
  </w:style>
  <w:style w:type="character" w:customStyle="1" w:styleId="NormalTok">
    <w:name w:val="NormalTok"/>
    <w:basedOn w:val="VerbatimChar"/>
    <w:rsid w:val="009434E0"/>
    <w:rPr>
      <w:rFonts w:ascii="Consolas" w:eastAsiaTheme="minorEastAsia" w:hAnsi="Consolas" w:cstheme="minorBidi"/>
      <w:i/>
      <w:sz w:val="22"/>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553137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wmf"/><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20</Pages>
  <Words>1608</Words>
  <Characters>9172</Characters>
  <Application>Microsoft Office Word</Application>
  <DocSecurity>0</DocSecurity>
  <PresentationFormat/>
  <Lines>76</Lines>
  <Paragraphs>21</Paragraphs>
  <Slides>0</Slides>
  <Notes>0</Notes>
  <HiddenSlides>0</HiddenSlides>
  <MMClips>0</MMClips>
  <ScaleCrop>false</ScaleCrop>
  <Company>nuist</Company>
  <LinksUpToDate>false</LinksUpToDate>
  <CharactersWithSpaces>10759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参赛编号</dc:title>
  <dc:creator>feiwl</dc:creator>
  <cp:lastModifiedBy>鲁 哲豪</cp:lastModifiedBy>
  <cp:revision>16</cp:revision>
  <dcterms:created xsi:type="dcterms:W3CDTF">2015-04-30T07:51:00Z</dcterms:created>
  <dcterms:modified xsi:type="dcterms:W3CDTF">2023-05-16T07:54:00Z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2052-9.1.0.4993</vt:lpwstr>
  </property>
</Properties>
</file>