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7BBC7" w14:textId="2ABAAE12" w:rsidR="00F42712" w:rsidRDefault="00F42712" w:rsidP="00F42712">
      <w:pPr>
        <w:spacing w:line="480" w:lineRule="auto"/>
        <w:rPr>
          <w:rFonts w:ascii="Times New Roman" w:hAnsi="Times New Roman" w:cs="Times New Roman"/>
        </w:rPr>
      </w:pPr>
      <w:r>
        <w:rPr>
          <w:rFonts w:ascii="Times New Roman" w:hAnsi="Times New Roman" w:cs="Times New Roman"/>
        </w:rPr>
        <w:t>John Munguia</w:t>
      </w:r>
    </w:p>
    <w:p w14:paraId="6CF1332C" w14:textId="541F8FD1" w:rsidR="00F42712" w:rsidRDefault="00F42712" w:rsidP="00F42712">
      <w:pPr>
        <w:spacing w:line="480" w:lineRule="auto"/>
        <w:rPr>
          <w:rFonts w:ascii="Times New Roman" w:hAnsi="Times New Roman" w:cs="Times New Roman"/>
        </w:rPr>
      </w:pPr>
      <w:r>
        <w:rPr>
          <w:rFonts w:ascii="Times New Roman" w:hAnsi="Times New Roman" w:cs="Times New Roman"/>
        </w:rPr>
        <w:t>CS 499</w:t>
      </w:r>
    </w:p>
    <w:p w14:paraId="16E8C93A" w14:textId="143A83F9" w:rsidR="00F42712" w:rsidRDefault="00F42712" w:rsidP="00F42712">
      <w:pPr>
        <w:spacing w:line="480" w:lineRule="auto"/>
        <w:rPr>
          <w:rFonts w:ascii="Times New Roman" w:hAnsi="Times New Roman" w:cs="Times New Roman"/>
        </w:rPr>
      </w:pPr>
      <w:r>
        <w:rPr>
          <w:rFonts w:ascii="Times New Roman" w:hAnsi="Times New Roman" w:cs="Times New Roman"/>
        </w:rPr>
        <w:t>July 27, 2025</w:t>
      </w:r>
    </w:p>
    <w:p w14:paraId="3C781D59" w14:textId="65DDF553" w:rsidR="00F42712" w:rsidRDefault="00F42712" w:rsidP="00F42712">
      <w:pPr>
        <w:spacing w:line="480" w:lineRule="auto"/>
        <w:jc w:val="center"/>
        <w:rPr>
          <w:rFonts w:ascii="Times New Roman" w:hAnsi="Times New Roman" w:cs="Times New Roman"/>
        </w:rPr>
      </w:pPr>
      <w:r w:rsidRPr="00F42712">
        <w:rPr>
          <w:rFonts w:ascii="Times New Roman" w:hAnsi="Times New Roman" w:cs="Times New Roman"/>
        </w:rPr>
        <w:t>CS 405 Module Four – Exceptions Activity: Process Summary</w:t>
      </w:r>
    </w:p>
    <w:p w14:paraId="05FE6ABF" w14:textId="77777777" w:rsidR="00F42712" w:rsidRPr="00F42712" w:rsidRDefault="00F42712" w:rsidP="00F42712">
      <w:pPr>
        <w:spacing w:line="480" w:lineRule="auto"/>
        <w:rPr>
          <w:rFonts w:ascii="Times New Roman" w:hAnsi="Times New Roman" w:cs="Times New Roman"/>
        </w:rPr>
      </w:pPr>
      <w:r w:rsidRPr="00F42712">
        <w:rPr>
          <w:rFonts w:ascii="Times New Roman" w:hAnsi="Times New Roman" w:cs="Times New Roman"/>
        </w:rPr>
        <w:t>This activity focused on identifying unsafe failure points in a banking web application and applying secure C++ exception handling to prevent the program from crashing without warning. The goal was to catch all exceptions, handle them properly, and ensure the program could continue or exit safely with clear user messages.</w:t>
      </w:r>
    </w:p>
    <w:p w14:paraId="0C51CE46" w14:textId="77777777" w:rsidR="00F42712" w:rsidRPr="00F42712" w:rsidRDefault="00F42712" w:rsidP="00F42712">
      <w:pPr>
        <w:spacing w:line="480" w:lineRule="auto"/>
        <w:rPr>
          <w:rFonts w:ascii="Times New Roman" w:hAnsi="Times New Roman" w:cs="Times New Roman"/>
        </w:rPr>
      </w:pPr>
      <w:r w:rsidRPr="00F42712">
        <w:rPr>
          <w:rFonts w:ascii="Times New Roman" w:hAnsi="Times New Roman" w:cs="Times New Roman"/>
        </w:rPr>
        <w:t xml:space="preserve">To begin, I created a custom exception class called </w:t>
      </w:r>
      <w:proofErr w:type="spellStart"/>
      <w:r w:rsidRPr="00F42712">
        <w:rPr>
          <w:rFonts w:ascii="Times New Roman" w:hAnsi="Times New Roman" w:cs="Times New Roman"/>
        </w:rPr>
        <w:t>CustomException</w:t>
      </w:r>
      <w:proofErr w:type="spellEnd"/>
      <w:r w:rsidRPr="00F42712">
        <w:rPr>
          <w:rFonts w:ascii="Times New Roman" w:hAnsi="Times New Roman" w:cs="Times New Roman"/>
        </w:rPr>
        <w:t xml:space="preserve"> that inherits from </w:t>
      </w:r>
      <w:proofErr w:type="gramStart"/>
      <w:r w:rsidRPr="00F42712">
        <w:rPr>
          <w:rFonts w:ascii="Times New Roman" w:hAnsi="Times New Roman" w:cs="Times New Roman"/>
        </w:rPr>
        <w:t>std::</w:t>
      </w:r>
      <w:proofErr w:type="gramEnd"/>
      <w:r w:rsidRPr="00F42712">
        <w:rPr>
          <w:rFonts w:ascii="Times New Roman" w:hAnsi="Times New Roman" w:cs="Times New Roman"/>
        </w:rPr>
        <w:t xml:space="preserve">exception and provides a specific error message. I also simulated a failure in the nested logic using a </w:t>
      </w:r>
      <w:proofErr w:type="gramStart"/>
      <w:r w:rsidRPr="00F42712">
        <w:rPr>
          <w:rFonts w:ascii="Times New Roman" w:hAnsi="Times New Roman" w:cs="Times New Roman"/>
        </w:rPr>
        <w:t>std::</w:t>
      </w:r>
      <w:proofErr w:type="spellStart"/>
      <w:proofErr w:type="gramEnd"/>
      <w:r w:rsidRPr="00F42712">
        <w:rPr>
          <w:rFonts w:ascii="Times New Roman" w:hAnsi="Times New Roman" w:cs="Times New Roman"/>
        </w:rPr>
        <w:t>runtime_</w:t>
      </w:r>
      <w:proofErr w:type="gramStart"/>
      <w:r w:rsidRPr="00F42712">
        <w:rPr>
          <w:rFonts w:ascii="Times New Roman" w:hAnsi="Times New Roman" w:cs="Times New Roman"/>
        </w:rPr>
        <w:t>error</w:t>
      </w:r>
      <w:proofErr w:type="spellEnd"/>
      <w:r w:rsidRPr="00F42712">
        <w:rPr>
          <w:rFonts w:ascii="Times New Roman" w:hAnsi="Times New Roman" w:cs="Times New Roman"/>
        </w:rPr>
        <w:t>, and</w:t>
      </w:r>
      <w:proofErr w:type="gramEnd"/>
      <w:r w:rsidRPr="00F42712">
        <w:rPr>
          <w:rFonts w:ascii="Times New Roman" w:hAnsi="Times New Roman" w:cs="Times New Roman"/>
        </w:rPr>
        <w:t xml:space="preserve"> wrote a </w:t>
      </w:r>
      <w:proofErr w:type="gramStart"/>
      <w:r w:rsidRPr="00F42712">
        <w:rPr>
          <w:rFonts w:ascii="Times New Roman" w:hAnsi="Times New Roman" w:cs="Times New Roman"/>
        </w:rPr>
        <w:t>divide(</w:t>
      </w:r>
      <w:proofErr w:type="gramEnd"/>
      <w:r w:rsidRPr="00F42712">
        <w:rPr>
          <w:rFonts w:ascii="Times New Roman" w:hAnsi="Times New Roman" w:cs="Times New Roman"/>
        </w:rPr>
        <w:t xml:space="preserve">) function that checks for divide-by-zero errors and throws </w:t>
      </w:r>
      <w:proofErr w:type="gramStart"/>
      <w:r w:rsidRPr="00F42712">
        <w:rPr>
          <w:rFonts w:ascii="Times New Roman" w:hAnsi="Times New Roman" w:cs="Times New Roman"/>
        </w:rPr>
        <w:t>std::</w:t>
      </w:r>
      <w:proofErr w:type="spellStart"/>
      <w:proofErr w:type="gramEnd"/>
      <w:r w:rsidRPr="00F42712">
        <w:rPr>
          <w:rFonts w:ascii="Times New Roman" w:hAnsi="Times New Roman" w:cs="Times New Roman"/>
        </w:rPr>
        <w:t>invalid_argument</w:t>
      </w:r>
      <w:proofErr w:type="spellEnd"/>
      <w:r w:rsidRPr="00F42712">
        <w:rPr>
          <w:rFonts w:ascii="Times New Roman" w:hAnsi="Times New Roman" w:cs="Times New Roman"/>
        </w:rPr>
        <w:t xml:space="preserve"> if one occurs. I also added a check for possible floating-point overflow using </w:t>
      </w:r>
      <w:proofErr w:type="gramStart"/>
      <w:r w:rsidRPr="00F42712">
        <w:rPr>
          <w:rFonts w:ascii="Times New Roman" w:hAnsi="Times New Roman" w:cs="Times New Roman"/>
        </w:rPr>
        <w:t>std::</w:t>
      </w:r>
      <w:proofErr w:type="spellStart"/>
      <w:proofErr w:type="gramEnd"/>
      <w:r w:rsidRPr="00F42712">
        <w:rPr>
          <w:rFonts w:ascii="Times New Roman" w:hAnsi="Times New Roman" w:cs="Times New Roman"/>
        </w:rPr>
        <w:t>numeric_limits</w:t>
      </w:r>
      <w:proofErr w:type="spellEnd"/>
      <w:r w:rsidRPr="00F42712">
        <w:rPr>
          <w:rFonts w:ascii="Times New Roman" w:hAnsi="Times New Roman" w:cs="Times New Roman"/>
        </w:rPr>
        <w:t>&lt;float</w:t>
      </w:r>
      <w:proofErr w:type="gramStart"/>
      <w:r w:rsidRPr="00F42712">
        <w:rPr>
          <w:rFonts w:ascii="Times New Roman" w:hAnsi="Times New Roman" w:cs="Times New Roman"/>
        </w:rPr>
        <w:t>&gt;::max(</w:t>
      </w:r>
      <w:proofErr w:type="gramEnd"/>
      <w:r w:rsidRPr="00F42712">
        <w:rPr>
          <w:rFonts w:ascii="Times New Roman" w:hAnsi="Times New Roman" w:cs="Times New Roman"/>
        </w:rPr>
        <w:t>) to prevent undefined behavior.</w:t>
      </w:r>
    </w:p>
    <w:p w14:paraId="3962FF57" w14:textId="77777777" w:rsidR="00F42712" w:rsidRPr="00F42712" w:rsidRDefault="00F42712" w:rsidP="00F42712">
      <w:pPr>
        <w:spacing w:line="480" w:lineRule="auto"/>
        <w:rPr>
          <w:rFonts w:ascii="Times New Roman" w:hAnsi="Times New Roman" w:cs="Times New Roman"/>
        </w:rPr>
      </w:pPr>
      <w:r w:rsidRPr="00F42712">
        <w:rPr>
          <w:rFonts w:ascii="Times New Roman" w:hAnsi="Times New Roman" w:cs="Times New Roman"/>
        </w:rPr>
        <w:t xml:space="preserve">All potentially dangerous code is wrapped in try-catch blocks that catch specific exceptions first, followed by a general </w:t>
      </w:r>
      <w:proofErr w:type="gramStart"/>
      <w:r w:rsidRPr="00F42712">
        <w:rPr>
          <w:rFonts w:ascii="Times New Roman" w:hAnsi="Times New Roman" w:cs="Times New Roman"/>
        </w:rPr>
        <w:t>std::</w:t>
      </w:r>
      <w:proofErr w:type="gramEnd"/>
      <w:r w:rsidRPr="00F42712">
        <w:rPr>
          <w:rFonts w:ascii="Times New Roman" w:hAnsi="Times New Roman" w:cs="Times New Roman"/>
        </w:rPr>
        <w:t xml:space="preserve">exception handler. At the top level in </w:t>
      </w:r>
      <w:proofErr w:type="gramStart"/>
      <w:r w:rsidRPr="00F42712">
        <w:rPr>
          <w:rFonts w:ascii="Times New Roman" w:hAnsi="Times New Roman" w:cs="Times New Roman"/>
        </w:rPr>
        <w:t>main(</w:t>
      </w:r>
      <w:proofErr w:type="gramEnd"/>
      <w:r w:rsidRPr="00F42712">
        <w:rPr>
          <w:rFonts w:ascii="Times New Roman" w:hAnsi="Times New Roman" w:cs="Times New Roman"/>
        </w:rPr>
        <w:t xml:space="preserve">), I included a final catch (...) block to handle any uncaught or unknown exceptions as a last resort. All error messages are printed using the </w:t>
      </w:r>
      <w:proofErr w:type="gramStart"/>
      <w:r w:rsidRPr="00F42712">
        <w:rPr>
          <w:rFonts w:ascii="Times New Roman" w:hAnsi="Times New Roman" w:cs="Times New Roman"/>
        </w:rPr>
        <w:t>what(</w:t>
      </w:r>
      <w:proofErr w:type="gramEnd"/>
      <w:r w:rsidRPr="00F42712">
        <w:rPr>
          <w:rFonts w:ascii="Times New Roman" w:hAnsi="Times New Roman" w:cs="Times New Roman"/>
        </w:rPr>
        <w:t xml:space="preserve">) method, and logging is clearly labeled with tags like [INFO] and [ERROR]. Output is directed to </w:t>
      </w:r>
      <w:proofErr w:type="gramStart"/>
      <w:r w:rsidRPr="00F42712">
        <w:rPr>
          <w:rFonts w:ascii="Times New Roman" w:hAnsi="Times New Roman" w:cs="Times New Roman"/>
        </w:rPr>
        <w:t>std::</w:t>
      </w:r>
      <w:proofErr w:type="spellStart"/>
      <w:proofErr w:type="gramEnd"/>
      <w:r w:rsidRPr="00F42712">
        <w:rPr>
          <w:rFonts w:ascii="Times New Roman" w:hAnsi="Times New Roman" w:cs="Times New Roman"/>
        </w:rPr>
        <w:t>cerr</w:t>
      </w:r>
      <w:proofErr w:type="spellEnd"/>
      <w:r w:rsidRPr="00F42712">
        <w:rPr>
          <w:rFonts w:ascii="Times New Roman" w:hAnsi="Times New Roman" w:cs="Times New Roman"/>
        </w:rPr>
        <w:t xml:space="preserve"> where appropriate for secure logging.</w:t>
      </w:r>
    </w:p>
    <w:p w14:paraId="25EA7104" w14:textId="77777777" w:rsidR="00F42712" w:rsidRPr="00F42712" w:rsidRDefault="00F42712" w:rsidP="00F42712">
      <w:pPr>
        <w:spacing w:line="480" w:lineRule="auto"/>
        <w:rPr>
          <w:rFonts w:ascii="Times New Roman" w:hAnsi="Times New Roman" w:cs="Times New Roman"/>
        </w:rPr>
      </w:pPr>
      <w:r w:rsidRPr="00F42712">
        <w:rPr>
          <w:rFonts w:ascii="Times New Roman" w:hAnsi="Times New Roman" w:cs="Times New Roman"/>
        </w:rPr>
        <w:t xml:space="preserve">One challenge I ran into was organizing the exception handlers in the correct order. I needed to make sure custom exceptions were caught before general ones to avoid them being missed. I also had to ensure every possible failure was anticipated without relying too much on catch-all </w:t>
      </w:r>
      <w:r w:rsidRPr="00F42712">
        <w:rPr>
          <w:rFonts w:ascii="Times New Roman" w:hAnsi="Times New Roman" w:cs="Times New Roman"/>
        </w:rPr>
        <w:lastRenderedPageBreak/>
        <w:t>handlers. These issues were resolved through testing and following best practices for exception safety.</w:t>
      </w:r>
    </w:p>
    <w:p w14:paraId="2DFE7A13" w14:textId="77777777" w:rsidR="00F42712" w:rsidRPr="00F42712" w:rsidRDefault="00F42712" w:rsidP="00F42712">
      <w:pPr>
        <w:spacing w:line="480" w:lineRule="auto"/>
        <w:rPr>
          <w:rFonts w:ascii="Times New Roman" w:hAnsi="Times New Roman" w:cs="Times New Roman"/>
        </w:rPr>
      </w:pPr>
      <w:r w:rsidRPr="00F42712">
        <w:rPr>
          <w:rFonts w:ascii="Times New Roman" w:hAnsi="Times New Roman" w:cs="Times New Roman"/>
        </w:rPr>
        <w:t>As seen in the screenshot, the final version of the program successfully catches multiple exception types and exits cleanly with a return code of zero. The design avoids exposing sensitive information and demonstrates secure handling, clear error messaging, and reliable program behavior.</w:t>
      </w:r>
    </w:p>
    <w:p w14:paraId="196557B3" w14:textId="08F23B0D" w:rsidR="00F42712" w:rsidRPr="00F42712" w:rsidRDefault="00F42712" w:rsidP="00F42712">
      <w:pPr>
        <w:spacing w:line="480" w:lineRule="auto"/>
        <w:rPr>
          <w:rFonts w:ascii="Times New Roman" w:hAnsi="Times New Roman" w:cs="Times New Roman"/>
        </w:rPr>
      </w:pPr>
      <w:r w:rsidRPr="00F42712">
        <w:rPr>
          <w:rFonts w:ascii="Times New Roman" w:hAnsi="Times New Roman" w:cs="Times New Roman"/>
        </w:rPr>
        <w:drawing>
          <wp:inline distT="0" distB="0" distL="0" distR="0" wp14:anchorId="4FD01F17" wp14:editId="29DCEEE5">
            <wp:extent cx="5943600" cy="1474470"/>
            <wp:effectExtent l="0" t="0" r="0" b="0"/>
            <wp:docPr id="1852430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30594" name="Picture 1" descr="A screenshot of a computer&#10;&#10;AI-generated content may be incorrect."/>
                    <pic:cNvPicPr/>
                  </pic:nvPicPr>
                  <pic:blipFill>
                    <a:blip r:embed="rId4"/>
                    <a:stretch>
                      <a:fillRect/>
                    </a:stretch>
                  </pic:blipFill>
                  <pic:spPr>
                    <a:xfrm>
                      <a:off x="0" y="0"/>
                      <a:ext cx="5943600" cy="1474470"/>
                    </a:xfrm>
                    <a:prstGeom prst="rect">
                      <a:avLst/>
                    </a:prstGeom>
                  </pic:spPr>
                </pic:pic>
              </a:graphicData>
            </a:graphic>
          </wp:inline>
        </w:drawing>
      </w:r>
    </w:p>
    <w:sectPr w:rsidR="00F42712" w:rsidRPr="00F42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12"/>
    <w:rsid w:val="00BD3901"/>
    <w:rsid w:val="00F4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58F5"/>
  <w15:chartTrackingRefBased/>
  <w15:docId w15:val="{3356A983-FBBA-4BFA-8293-5BF074C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12"/>
    <w:rPr>
      <w:rFonts w:eastAsiaTheme="majorEastAsia" w:cstheme="majorBidi"/>
      <w:color w:val="272727" w:themeColor="text1" w:themeTint="D8"/>
    </w:rPr>
  </w:style>
  <w:style w:type="paragraph" w:styleId="Title">
    <w:name w:val="Title"/>
    <w:basedOn w:val="Normal"/>
    <w:next w:val="Normal"/>
    <w:link w:val="TitleChar"/>
    <w:uiPriority w:val="10"/>
    <w:qFormat/>
    <w:rsid w:val="00F42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12"/>
    <w:pPr>
      <w:spacing w:before="160"/>
      <w:jc w:val="center"/>
    </w:pPr>
    <w:rPr>
      <w:i/>
      <w:iCs/>
      <w:color w:val="404040" w:themeColor="text1" w:themeTint="BF"/>
    </w:rPr>
  </w:style>
  <w:style w:type="character" w:customStyle="1" w:styleId="QuoteChar">
    <w:name w:val="Quote Char"/>
    <w:basedOn w:val="DefaultParagraphFont"/>
    <w:link w:val="Quote"/>
    <w:uiPriority w:val="29"/>
    <w:rsid w:val="00F42712"/>
    <w:rPr>
      <w:i/>
      <w:iCs/>
      <w:color w:val="404040" w:themeColor="text1" w:themeTint="BF"/>
    </w:rPr>
  </w:style>
  <w:style w:type="paragraph" w:styleId="ListParagraph">
    <w:name w:val="List Paragraph"/>
    <w:basedOn w:val="Normal"/>
    <w:uiPriority w:val="34"/>
    <w:qFormat/>
    <w:rsid w:val="00F42712"/>
    <w:pPr>
      <w:ind w:left="720"/>
      <w:contextualSpacing/>
    </w:pPr>
  </w:style>
  <w:style w:type="character" w:styleId="IntenseEmphasis">
    <w:name w:val="Intense Emphasis"/>
    <w:basedOn w:val="DefaultParagraphFont"/>
    <w:uiPriority w:val="21"/>
    <w:qFormat/>
    <w:rsid w:val="00F42712"/>
    <w:rPr>
      <w:i/>
      <w:iCs/>
      <w:color w:val="0F4761" w:themeColor="accent1" w:themeShade="BF"/>
    </w:rPr>
  </w:style>
  <w:style w:type="paragraph" w:styleId="IntenseQuote">
    <w:name w:val="Intense Quote"/>
    <w:basedOn w:val="Normal"/>
    <w:next w:val="Normal"/>
    <w:link w:val="IntenseQuoteChar"/>
    <w:uiPriority w:val="30"/>
    <w:qFormat/>
    <w:rsid w:val="00F42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12"/>
    <w:rPr>
      <w:i/>
      <w:iCs/>
      <w:color w:val="0F4761" w:themeColor="accent1" w:themeShade="BF"/>
    </w:rPr>
  </w:style>
  <w:style w:type="character" w:styleId="IntenseReference">
    <w:name w:val="Intense Reference"/>
    <w:basedOn w:val="DefaultParagraphFont"/>
    <w:uiPriority w:val="32"/>
    <w:qFormat/>
    <w:rsid w:val="00F42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2025-07-28T01:09:00Z</dcterms:created>
  <dcterms:modified xsi:type="dcterms:W3CDTF">2025-07-28T01:12:00Z</dcterms:modified>
</cp:coreProperties>
</file>