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286410F8" w14:textId="77777777" w:rsidR="00DB511C" w:rsidRPr="00DB511C" w:rsidRDefault="00DB511C" w:rsidP="00DB511C"/>
    <w:p w14:paraId="1E12FE44" w14:textId="77777777" w:rsidR="00381847" w:rsidRDefault="00E769D9" w:rsidP="0059536C">
      <w:pPr>
        <w:pStyle w:val="Heading3"/>
      </w:pPr>
      <w:bookmarkStart w:id="4" w:name="_Toc52464057"/>
      <w:r>
        <w:t>Ten Core Security Principles</w:t>
      </w:r>
      <w:bookmarkEnd w:id="4"/>
    </w:p>
    <w:p w14:paraId="64B6B9C0" w14:textId="77777777" w:rsidR="00DB511C" w:rsidRPr="00DB511C" w:rsidRDefault="00DB511C" w:rsidP="00DB511C"/>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8E2ED62" w:rsidR="00381847" w:rsidRDefault="005404EE">
            <w:pPr>
              <w:pBdr>
                <w:top w:val="nil"/>
                <w:left w:val="nil"/>
                <w:bottom w:val="nil"/>
                <w:right w:val="nil"/>
                <w:between w:val="nil"/>
              </w:pBdr>
            </w:pPr>
            <w:r w:rsidRPr="005404EE">
              <w:t>Always treat external data as untrusted until proven safe. Whether it comes from a user, file, or network, input should be checked for format, length, and content to prevent unexpected behavior or vulnerabilities like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05298D5" w:rsidR="00381847" w:rsidRDefault="005404EE">
            <w:pPr>
              <w:pBdr>
                <w:top w:val="nil"/>
                <w:left w:val="nil"/>
                <w:bottom w:val="nil"/>
                <w:right w:val="nil"/>
                <w:between w:val="nil"/>
              </w:pBdr>
            </w:pPr>
            <w:r w:rsidRPr="005404EE">
              <w:t xml:space="preserve">Compilers often generate warnings that can indicate poor </w:t>
            </w:r>
            <w:proofErr w:type="gramStart"/>
            <w:r w:rsidRPr="005404EE">
              <w:t>practices</w:t>
            </w:r>
            <w:proofErr w:type="gramEnd"/>
            <w:r w:rsidRPr="005404EE">
              <w:t xml:space="preserve"> or dangerous operations. Paying attention to these warnings and resolving them proactively helps catch bugs early and improves the overall safety of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C9B2749" w:rsidR="00381847" w:rsidRDefault="005404EE">
            <w:pPr>
              <w:pBdr>
                <w:top w:val="nil"/>
                <w:left w:val="nil"/>
                <w:bottom w:val="nil"/>
                <w:right w:val="nil"/>
                <w:between w:val="nil"/>
              </w:pBdr>
            </w:pPr>
            <w:r w:rsidRPr="005404EE">
              <w:t xml:space="preserve">Security shouldn't be an afterthought. From the start of development, the system architecture and design should include decisions that support confidentiality, integrity, and availability. This makes it harder for attackers to exploit the system </w:t>
            </w:r>
            <w:proofErr w:type="gramStart"/>
            <w:r w:rsidRPr="005404EE">
              <w:t>later on</w:t>
            </w:r>
            <w:proofErr w:type="gramEnd"/>
            <w:r w:rsidRPr="005404EE">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FCE26F4" w:rsidR="00381847" w:rsidRDefault="005404EE">
            <w:pPr>
              <w:pBdr>
                <w:top w:val="nil"/>
                <w:left w:val="nil"/>
                <w:bottom w:val="nil"/>
                <w:right w:val="nil"/>
                <w:between w:val="nil"/>
              </w:pBdr>
            </w:pPr>
            <w:r w:rsidRPr="005404EE">
              <w:t>Complex systems are harder to understand and easier to break. Writing simple, clear code with straightforward logic makes it easier to review, test, and secure</w:t>
            </w:r>
            <w:r>
              <w:t>,</w:t>
            </w:r>
            <w:r w:rsidRPr="005404EE">
              <w:t xml:space="preserve"> reducing the risk of hidden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7E38310" w:rsidR="00381847" w:rsidRDefault="005404EE">
            <w:pPr>
              <w:pBdr>
                <w:top w:val="nil"/>
                <w:left w:val="nil"/>
                <w:bottom w:val="nil"/>
                <w:right w:val="nil"/>
                <w:between w:val="nil"/>
              </w:pBdr>
            </w:pPr>
            <w:r w:rsidRPr="005404EE">
              <w:t>If access is not explicitly granted, it should be denied. This principle ensures that only intended users or processes are allowed to interact with data or perform sensitive actions, minimizing the attack surface by default.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13775A6" w:rsidR="00381847" w:rsidRDefault="005404EE">
            <w:pPr>
              <w:pBdr>
                <w:top w:val="nil"/>
                <w:left w:val="nil"/>
                <w:bottom w:val="nil"/>
                <w:right w:val="nil"/>
                <w:between w:val="nil"/>
              </w:pBdr>
            </w:pPr>
            <w:r w:rsidRPr="005404EE">
              <w:t>Each component, process, or user should operate with only the minimum permissions necessary. Limiting access in this way reduces the potential damage from compromised parts of the system or misused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363C24F" w:rsidR="00381847" w:rsidRDefault="005404EE">
            <w:pPr>
              <w:pBdr>
                <w:top w:val="nil"/>
                <w:left w:val="nil"/>
                <w:bottom w:val="nil"/>
                <w:right w:val="nil"/>
                <w:between w:val="nil"/>
              </w:pBdr>
            </w:pPr>
            <w:r w:rsidRPr="005404EE">
              <w:t>Any data that leaves your application and is used by another system</w:t>
            </w:r>
            <w:r>
              <w:t>,</w:t>
            </w:r>
            <w:r w:rsidRPr="005404EE">
              <w:t xml:space="preserve"> such as a database, browser, or file handler</w:t>
            </w:r>
            <w:r>
              <w:t>,</w:t>
            </w:r>
            <w:r w:rsidRPr="005404EE">
              <w:t xml:space="preserve"> should be cleaned and validated to prevent injection attacks, corruption, or misuse.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0AE19BB" w:rsidR="00381847" w:rsidRDefault="005404EE">
            <w:pPr>
              <w:pBdr>
                <w:top w:val="nil"/>
                <w:left w:val="nil"/>
                <w:bottom w:val="nil"/>
                <w:right w:val="nil"/>
                <w:between w:val="nil"/>
              </w:pBdr>
            </w:pPr>
            <w:r w:rsidRPr="005404EE">
              <w:t>Relying on one layer of protection is risky. Instead, use multiple layers</w:t>
            </w:r>
            <w:r>
              <w:t>,</w:t>
            </w:r>
            <w:r w:rsidRPr="005404EE">
              <w:t xml:space="preserve"> like input validation, firewalls, authentication, and </w:t>
            </w:r>
            <w:r w:rsidR="00DB511C" w:rsidRPr="005404EE">
              <w:t>logging</w:t>
            </w:r>
            <w:r w:rsidR="00DB511C">
              <w:t xml:space="preserve">, </w:t>
            </w:r>
            <w:r w:rsidR="00DB511C" w:rsidRPr="005404EE">
              <w:t>so</w:t>
            </w:r>
            <w:r w:rsidRPr="005404EE">
              <w:t xml:space="preserve"> that if one layer fails, others can still protect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B9BB87D" w:rsidR="00381847" w:rsidRDefault="00DB511C">
            <w:pPr>
              <w:pBdr>
                <w:top w:val="nil"/>
                <w:left w:val="nil"/>
                <w:bottom w:val="nil"/>
                <w:right w:val="nil"/>
                <w:between w:val="nil"/>
              </w:pBdr>
            </w:pPr>
            <w:r w:rsidRPr="00DB511C">
              <w:t xml:space="preserve">Security bugs can hide in plain sight, </w:t>
            </w:r>
            <w:proofErr w:type="gramStart"/>
            <w:r w:rsidRPr="00DB511C">
              <w:t>so</w:t>
            </w:r>
            <w:proofErr w:type="gramEnd"/>
            <w:r w:rsidRPr="00DB511C">
              <w:t xml:space="preserve"> use thorough testing methods such as code reviews, unit tests, and static analysis to find and fix them early. QA isn't just for functionality</w:t>
            </w:r>
            <w:r>
              <w:t>,</w:t>
            </w:r>
            <w:r w:rsidRPr="00DB511C">
              <w:t xml:space="preserve"> it's essential for security too.</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36C8165" w:rsidR="00381847" w:rsidRDefault="00DB511C">
            <w:pPr>
              <w:pBdr>
                <w:top w:val="nil"/>
                <w:left w:val="nil"/>
                <w:bottom w:val="nil"/>
                <w:right w:val="nil"/>
                <w:between w:val="nil"/>
              </w:pBdr>
            </w:pPr>
            <w:r w:rsidRPr="00DB511C">
              <w:t>Following a consistent set of coding rules helps prevent common errors that lead to security flaws. Secure coding standards like those from SEI CERT provide guidance on safe patterns to use and pitfalls to avoid.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9D885E5" w:rsidR="00381847" w:rsidRDefault="00565FDB">
            <w:pPr>
              <w:jc w:val="center"/>
              <w:rPr>
                <w:b/>
                <w:sz w:val="24"/>
                <w:szCs w:val="24"/>
              </w:rPr>
            </w:pPr>
            <w:r w:rsidRPr="00565FDB">
              <w:rPr>
                <w:b/>
                <w:sz w:val="24"/>
                <w:szCs w:val="24"/>
              </w:rPr>
              <w:t>Avoid mixing incompatible data types in arithmetic operations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6D8E5AF" w:rsidR="00381847" w:rsidRDefault="00E769D9">
            <w:pPr>
              <w:jc w:val="center"/>
            </w:pPr>
            <w:r>
              <w:t>[STD-</w:t>
            </w:r>
            <w:r w:rsidR="00DB511C">
              <w:t>001</w:t>
            </w:r>
            <w:r>
              <w:t>-</w:t>
            </w:r>
            <w:r w:rsidR="00DB511C">
              <w:t>CPP</w:t>
            </w:r>
            <w:r>
              <w:t>]</w:t>
            </w:r>
          </w:p>
        </w:tc>
        <w:tc>
          <w:tcPr>
            <w:tcW w:w="7632" w:type="dxa"/>
            <w:tcMar>
              <w:top w:w="100" w:type="dxa"/>
              <w:left w:w="100" w:type="dxa"/>
              <w:bottom w:w="100" w:type="dxa"/>
              <w:right w:w="100" w:type="dxa"/>
            </w:tcMar>
          </w:tcPr>
          <w:p w14:paraId="7140E542" w14:textId="4731A67B" w:rsidR="00381847" w:rsidRDefault="00565FDB">
            <w:r w:rsidRPr="00565FDB">
              <w:t>Mixing different data types, such as signed and unsigned integers, in arithmetic operations can lead to unexpected behavior or incorrect results. For example, subtracting a larger unsigned value from a smaller signed value may result in a large positive number due to wrap-around. Ensuring operands are of compatible types helps prevent subtle bugs and improves the safety and reliability of the code.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4BA60" w:rsidR="00F72634" w:rsidRDefault="00DB511C" w:rsidP="0015146B">
            <w:r w:rsidRPr="00DB511C">
              <w:t>This code mixes a signed integer with an unsigned value in a subtraction operation, which can lead to wrap-around and incorrect results.</w:t>
            </w:r>
          </w:p>
        </w:tc>
      </w:tr>
      <w:tr w:rsidR="00F72634" w14:paraId="5B8614A1" w14:textId="77777777" w:rsidTr="00001F14">
        <w:trPr>
          <w:trHeight w:val="460"/>
        </w:trPr>
        <w:tc>
          <w:tcPr>
            <w:tcW w:w="10800" w:type="dxa"/>
            <w:tcMar>
              <w:top w:w="100" w:type="dxa"/>
              <w:left w:w="100" w:type="dxa"/>
              <w:bottom w:w="100" w:type="dxa"/>
              <w:right w:w="100" w:type="dxa"/>
            </w:tcMar>
          </w:tcPr>
          <w:p w14:paraId="7B91C940" w14:textId="77777777" w:rsidR="00DB511C" w:rsidRPr="00565FDB" w:rsidRDefault="00DB511C" w:rsidP="00DB511C">
            <w:pPr>
              <w:rPr>
                <w:rFonts w:ascii="Courier New" w:hAnsi="Courier New" w:cs="Courier New"/>
                <w:sz w:val="24"/>
                <w:szCs w:val="24"/>
              </w:rPr>
            </w:pPr>
            <w:proofErr w:type="gramStart"/>
            <w:r w:rsidRPr="00565FDB">
              <w:rPr>
                <w:rFonts w:ascii="Courier New" w:hAnsi="Courier New" w:cs="Courier New"/>
                <w:sz w:val="24"/>
                <w:szCs w:val="24"/>
              </w:rPr>
              <w:t>#include</w:t>
            </w:r>
            <w:proofErr w:type="gramEnd"/>
            <w:r w:rsidRPr="00565FDB">
              <w:rPr>
                <w:rFonts w:ascii="Courier New" w:hAnsi="Courier New" w:cs="Courier New"/>
                <w:sz w:val="24"/>
                <w:szCs w:val="24"/>
              </w:rPr>
              <w:t xml:space="preserve"> &lt;iostream&gt;</w:t>
            </w:r>
          </w:p>
          <w:p w14:paraId="22E28F0B" w14:textId="77777777" w:rsidR="00DB511C" w:rsidRPr="00565FDB" w:rsidRDefault="00DB511C" w:rsidP="00DB511C">
            <w:pPr>
              <w:rPr>
                <w:rFonts w:ascii="Courier New" w:hAnsi="Courier New" w:cs="Courier New"/>
                <w:sz w:val="24"/>
                <w:szCs w:val="24"/>
              </w:rPr>
            </w:pPr>
          </w:p>
          <w:p w14:paraId="689656F6"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void </w:t>
            </w:r>
            <w:proofErr w:type="spellStart"/>
            <w:proofErr w:type="gramStart"/>
            <w:r w:rsidRPr="00565FDB">
              <w:rPr>
                <w:rFonts w:ascii="Courier New" w:hAnsi="Courier New" w:cs="Courier New"/>
                <w:sz w:val="24"/>
                <w:szCs w:val="24"/>
              </w:rPr>
              <w:t>printDifference</w:t>
            </w:r>
            <w:proofErr w:type="spellEnd"/>
            <w:r w:rsidRPr="00565FDB">
              <w:rPr>
                <w:rFonts w:ascii="Courier New" w:hAnsi="Courier New" w:cs="Courier New"/>
                <w:sz w:val="24"/>
                <w:szCs w:val="24"/>
              </w:rPr>
              <w:t>(</w:t>
            </w:r>
            <w:proofErr w:type="gramEnd"/>
            <w:r w:rsidRPr="00565FDB">
              <w:rPr>
                <w:rFonts w:ascii="Courier New" w:hAnsi="Courier New" w:cs="Courier New"/>
                <w:sz w:val="24"/>
                <w:szCs w:val="24"/>
              </w:rPr>
              <w:t xml:space="preserve">int </w:t>
            </w:r>
            <w:proofErr w:type="spellStart"/>
            <w:proofErr w:type="gramStart"/>
            <w:r w:rsidRPr="00565FDB">
              <w:rPr>
                <w:rFonts w:ascii="Courier New" w:hAnsi="Courier New" w:cs="Courier New"/>
                <w:sz w:val="24"/>
                <w:szCs w:val="24"/>
              </w:rPr>
              <w:t>userInput</w:t>
            </w:r>
            <w:proofErr w:type="spellEnd"/>
            <w:r w:rsidRPr="00565FDB">
              <w:rPr>
                <w:rFonts w:ascii="Courier New" w:hAnsi="Courier New" w:cs="Courier New"/>
                <w:sz w:val="24"/>
                <w:szCs w:val="24"/>
              </w:rPr>
              <w:t>) {</w:t>
            </w:r>
            <w:proofErr w:type="gramEnd"/>
          </w:p>
          <w:p w14:paraId="6A92FD85"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unsigned int threshold = </w:t>
            </w:r>
            <w:proofErr w:type="gramStart"/>
            <w:r w:rsidRPr="00565FDB">
              <w:rPr>
                <w:rFonts w:ascii="Courier New" w:hAnsi="Courier New" w:cs="Courier New"/>
                <w:sz w:val="24"/>
                <w:szCs w:val="24"/>
              </w:rPr>
              <w:t>10;</w:t>
            </w:r>
            <w:proofErr w:type="gramEnd"/>
          </w:p>
          <w:p w14:paraId="2414D593"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int diff = </w:t>
            </w:r>
            <w:proofErr w:type="spellStart"/>
            <w:r w:rsidRPr="00565FDB">
              <w:rPr>
                <w:rFonts w:ascii="Courier New" w:hAnsi="Courier New" w:cs="Courier New"/>
                <w:sz w:val="24"/>
                <w:szCs w:val="24"/>
              </w:rPr>
              <w:t>userInput</w:t>
            </w:r>
            <w:proofErr w:type="spellEnd"/>
            <w:r w:rsidRPr="00565FDB">
              <w:rPr>
                <w:rFonts w:ascii="Courier New" w:hAnsi="Courier New" w:cs="Courier New"/>
                <w:sz w:val="24"/>
                <w:szCs w:val="24"/>
              </w:rPr>
              <w:t xml:space="preserve"> - </w:t>
            </w:r>
            <w:proofErr w:type="gramStart"/>
            <w:r w:rsidRPr="00565FDB">
              <w:rPr>
                <w:rFonts w:ascii="Courier New" w:hAnsi="Courier New" w:cs="Courier New"/>
                <w:sz w:val="24"/>
                <w:szCs w:val="24"/>
              </w:rPr>
              <w:t>threshold;</w:t>
            </w:r>
            <w:proofErr w:type="gramEnd"/>
          </w:p>
          <w:p w14:paraId="4E521E5A"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w:t>
            </w:r>
            <w:proofErr w:type="gramStart"/>
            <w:r w:rsidRPr="00565FDB">
              <w:rPr>
                <w:rFonts w:ascii="Courier New" w:hAnsi="Courier New" w:cs="Courier New"/>
                <w:sz w:val="24"/>
                <w:szCs w:val="24"/>
              </w:rPr>
              <w:t>std::</w:t>
            </w:r>
            <w:proofErr w:type="spellStart"/>
            <w:proofErr w:type="gramEnd"/>
            <w:r w:rsidRPr="00565FDB">
              <w:rPr>
                <w:rFonts w:ascii="Courier New" w:hAnsi="Courier New" w:cs="Courier New"/>
                <w:sz w:val="24"/>
                <w:szCs w:val="24"/>
              </w:rPr>
              <w:t>cout</w:t>
            </w:r>
            <w:proofErr w:type="spellEnd"/>
            <w:r w:rsidRPr="00565FDB">
              <w:rPr>
                <w:rFonts w:ascii="Courier New" w:hAnsi="Courier New" w:cs="Courier New"/>
                <w:sz w:val="24"/>
                <w:szCs w:val="24"/>
              </w:rPr>
              <w:t xml:space="preserve"> &lt;&lt; "Difference: " &lt;&lt; diff &lt;&lt; </w:t>
            </w:r>
            <w:proofErr w:type="gramStart"/>
            <w:r w:rsidRPr="00565FDB">
              <w:rPr>
                <w:rFonts w:ascii="Courier New" w:hAnsi="Courier New" w:cs="Courier New"/>
                <w:sz w:val="24"/>
                <w:szCs w:val="24"/>
              </w:rPr>
              <w:t>std::</w:t>
            </w:r>
            <w:proofErr w:type="spellStart"/>
            <w:r w:rsidRPr="00565FDB">
              <w:rPr>
                <w:rFonts w:ascii="Courier New" w:hAnsi="Courier New" w:cs="Courier New"/>
                <w:sz w:val="24"/>
                <w:szCs w:val="24"/>
              </w:rPr>
              <w:t>endl</w:t>
            </w:r>
            <w:proofErr w:type="spellEnd"/>
            <w:r w:rsidRPr="00565FDB">
              <w:rPr>
                <w:rFonts w:ascii="Courier New" w:hAnsi="Courier New" w:cs="Courier New"/>
                <w:sz w:val="24"/>
                <w:szCs w:val="24"/>
              </w:rPr>
              <w:t>;</w:t>
            </w:r>
            <w:proofErr w:type="gramEnd"/>
          </w:p>
          <w:p w14:paraId="3ECD0D5A" w14:textId="3F633425" w:rsidR="00F72634" w:rsidRPr="00DB511C" w:rsidRDefault="00DB511C" w:rsidP="00DB511C">
            <w:pPr>
              <w:rPr>
                <w:rFonts w:ascii="Courier New" w:hAnsi="Courier New" w:cs="Courier New"/>
              </w:rPr>
            </w:pPr>
            <w:r w:rsidRPr="00565FDB">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2BB908D" w:rsidR="00F72634" w:rsidRDefault="00DB511C" w:rsidP="0015146B">
            <w:r w:rsidRPr="00DB511C">
              <w:t>The compliant version ensures both operands are of the same signed type before performing subtraction, avoiding unexpected wrap-around or sign errors.</w:t>
            </w:r>
          </w:p>
        </w:tc>
      </w:tr>
      <w:tr w:rsidR="00F72634" w14:paraId="4EAB134E" w14:textId="77777777" w:rsidTr="00001F14">
        <w:trPr>
          <w:trHeight w:val="460"/>
        </w:trPr>
        <w:tc>
          <w:tcPr>
            <w:tcW w:w="10800" w:type="dxa"/>
            <w:tcMar>
              <w:top w:w="100" w:type="dxa"/>
              <w:left w:w="100" w:type="dxa"/>
              <w:bottom w:w="100" w:type="dxa"/>
              <w:right w:w="100" w:type="dxa"/>
            </w:tcMar>
          </w:tcPr>
          <w:p w14:paraId="10E65D75" w14:textId="77777777" w:rsidR="00DB511C" w:rsidRPr="00565FDB" w:rsidRDefault="00DB511C" w:rsidP="00DB511C">
            <w:pPr>
              <w:rPr>
                <w:rFonts w:ascii="Courier New" w:hAnsi="Courier New" w:cs="Courier New"/>
                <w:sz w:val="24"/>
                <w:szCs w:val="24"/>
              </w:rPr>
            </w:pPr>
            <w:proofErr w:type="gramStart"/>
            <w:r w:rsidRPr="00565FDB">
              <w:rPr>
                <w:rFonts w:ascii="Courier New" w:hAnsi="Courier New" w:cs="Courier New"/>
                <w:sz w:val="24"/>
                <w:szCs w:val="24"/>
              </w:rPr>
              <w:t>#include</w:t>
            </w:r>
            <w:proofErr w:type="gramEnd"/>
            <w:r w:rsidRPr="00565FDB">
              <w:rPr>
                <w:rFonts w:ascii="Courier New" w:hAnsi="Courier New" w:cs="Courier New"/>
                <w:sz w:val="24"/>
                <w:szCs w:val="24"/>
              </w:rPr>
              <w:t xml:space="preserve"> &lt;iostream&gt;</w:t>
            </w:r>
          </w:p>
          <w:p w14:paraId="709C16F6" w14:textId="77777777" w:rsidR="00DB511C" w:rsidRPr="00565FDB" w:rsidRDefault="00DB511C" w:rsidP="00DB511C">
            <w:pPr>
              <w:rPr>
                <w:rFonts w:ascii="Courier New" w:hAnsi="Courier New" w:cs="Courier New"/>
                <w:sz w:val="24"/>
                <w:szCs w:val="24"/>
              </w:rPr>
            </w:pPr>
          </w:p>
          <w:p w14:paraId="2F29C3D2"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void </w:t>
            </w:r>
            <w:proofErr w:type="spellStart"/>
            <w:proofErr w:type="gramStart"/>
            <w:r w:rsidRPr="00565FDB">
              <w:rPr>
                <w:rFonts w:ascii="Courier New" w:hAnsi="Courier New" w:cs="Courier New"/>
                <w:sz w:val="24"/>
                <w:szCs w:val="24"/>
              </w:rPr>
              <w:t>printDifference</w:t>
            </w:r>
            <w:proofErr w:type="spellEnd"/>
            <w:r w:rsidRPr="00565FDB">
              <w:rPr>
                <w:rFonts w:ascii="Courier New" w:hAnsi="Courier New" w:cs="Courier New"/>
                <w:sz w:val="24"/>
                <w:szCs w:val="24"/>
              </w:rPr>
              <w:t>(</w:t>
            </w:r>
            <w:proofErr w:type="gramEnd"/>
            <w:r w:rsidRPr="00565FDB">
              <w:rPr>
                <w:rFonts w:ascii="Courier New" w:hAnsi="Courier New" w:cs="Courier New"/>
                <w:sz w:val="24"/>
                <w:szCs w:val="24"/>
              </w:rPr>
              <w:t xml:space="preserve">int </w:t>
            </w:r>
            <w:proofErr w:type="spellStart"/>
            <w:proofErr w:type="gramStart"/>
            <w:r w:rsidRPr="00565FDB">
              <w:rPr>
                <w:rFonts w:ascii="Courier New" w:hAnsi="Courier New" w:cs="Courier New"/>
                <w:sz w:val="24"/>
                <w:szCs w:val="24"/>
              </w:rPr>
              <w:t>userInput</w:t>
            </w:r>
            <w:proofErr w:type="spellEnd"/>
            <w:r w:rsidRPr="00565FDB">
              <w:rPr>
                <w:rFonts w:ascii="Courier New" w:hAnsi="Courier New" w:cs="Courier New"/>
                <w:sz w:val="24"/>
                <w:szCs w:val="24"/>
              </w:rPr>
              <w:t>) {</w:t>
            </w:r>
            <w:proofErr w:type="gramEnd"/>
          </w:p>
          <w:p w14:paraId="704A0ADB"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int threshold = </w:t>
            </w:r>
            <w:proofErr w:type="gramStart"/>
            <w:r w:rsidRPr="00565FDB">
              <w:rPr>
                <w:rFonts w:ascii="Courier New" w:hAnsi="Courier New" w:cs="Courier New"/>
                <w:sz w:val="24"/>
                <w:szCs w:val="24"/>
              </w:rPr>
              <w:t>10;</w:t>
            </w:r>
            <w:proofErr w:type="gramEnd"/>
          </w:p>
          <w:p w14:paraId="638F5CE8"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int diff = </w:t>
            </w:r>
            <w:proofErr w:type="spellStart"/>
            <w:r w:rsidRPr="00565FDB">
              <w:rPr>
                <w:rFonts w:ascii="Courier New" w:hAnsi="Courier New" w:cs="Courier New"/>
                <w:sz w:val="24"/>
                <w:szCs w:val="24"/>
              </w:rPr>
              <w:t>userInput</w:t>
            </w:r>
            <w:proofErr w:type="spellEnd"/>
            <w:r w:rsidRPr="00565FDB">
              <w:rPr>
                <w:rFonts w:ascii="Courier New" w:hAnsi="Courier New" w:cs="Courier New"/>
                <w:sz w:val="24"/>
                <w:szCs w:val="24"/>
              </w:rPr>
              <w:t xml:space="preserve"> - </w:t>
            </w:r>
            <w:proofErr w:type="gramStart"/>
            <w:r w:rsidRPr="00565FDB">
              <w:rPr>
                <w:rFonts w:ascii="Courier New" w:hAnsi="Courier New" w:cs="Courier New"/>
                <w:sz w:val="24"/>
                <w:szCs w:val="24"/>
              </w:rPr>
              <w:t>threshold;</w:t>
            </w:r>
            <w:proofErr w:type="gramEnd"/>
          </w:p>
          <w:p w14:paraId="0DEC191C" w14:textId="77777777" w:rsidR="00DB511C" w:rsidRPr="00565FDB" w:rsidRDefault="00DB511C" w:rsidP="00DB511C">
            <w:pPr>
              <w:rPr>
                <w:rFonts w:ascii="Courier New" w:hAnsi="Courier New" w:cs="Courier New"/>
                <w:sz w:val="24"/>
                <w:szCs w:val="24"/>
              </w:rPr>
            </w:pPr>
            <w:r w:rsidRPr="00565FDB">
              <w:rPr>
                <w:rFonts w:ascii="Courier New" w:hAnsi="Courier New" w:cs="Courier New"/>
                <w:sz w:val="24"/>
                <w:szCs w:val="24"/>
              </w:rPr>
              <w:t xml:space="preserve">    </w:t>
            </w:r>
            <w:proofErr w:type="gramStart"/>
            <w:r w:rsidRPr="00565FDB">
              <w:rPr>
                <w:rFonts w:ascii="Courier New" w:hAnsi="Courier New" w:cs="Courier New"/>
                <w:sz w:val="24"/>
                <w:szCs w:val="24"/>
              </w:rPr>
              <w:t>std::</w:t>
            </w:r>
            <w:proofErr w:type="spellStart"/>
            <w:proofErr w:type="gramEnd"/>
            <w:r w:rsidRPr="00565FDB">
              <w:rPr>
                <w:rFonts w:ascii="Courier New" w:hAnsi="Courier New" w:cs="Courier New"/>
                <w:sz w:val="24"/>
                <w:szCs w:val="24"/>
              </w:rPr>
              <w:t>cout</w:t>
            </w:r>
            <w:proofErr w:type="spellEnd"/>
            <w:r w:rsidRPr="00565FDB">
              <w:rPr>
                <w:rFonts w:ascii="Courier New" w:hAnsi="Courier New" w:cs="Courier New"/>
                <w:sz w:val="24"/>
                <w:szCs w:val="24"/>
              </w:rPr>
              <w:t xml:space="preserve"> &lt;&lt; "Difference: " &lt;&lt; diff &lt;&lt; </w:t>
            </w:r>
            <w:proofErr w:type="gramStart"/>
            <w:r w:rsidRPr="00565FDB">
              <w:rPr>
                <w:rFonts w:ascii="Courier New" w:hAnsi="Courier New" w:cs="Courier New"/>
                <w:sz w:val="24"/>
                <w:szCs w:val="24"/>
              </w:rPr>
              <w:t>std::</w:t>
            </w:r>
            <w:proofErr w:type="spellStart"/>
            <w:r w:rsidRPr="00565FDB">
              <w:rPr>
                <w:rFonts w:ascii="Courier New" w:hAnsi="Courier New" w:cs="Courier New"/>
                <w:sz w:val="24"/>
                <w:szCs w:val="24"/>
              </w:rPr>
              <w:t>endl</w:t>
            </w:r>
            <w:proofErr w:type="spellEnd"/>
            <w:r w:rsidRPr="00565FDB">
              <w:rPr>
                <w:rFonts w:ascii="Courier New" w:hAnsi="Courier New" w:cs="Courier New"/>
                <w:sz w:val="24"/>
                <w:szCs w:val="24"/>
              </w:rPr>
              <w:t>;</w:t>
            </w:r>
            <w:proofErr w:type="gramEnd"/>
          </w:p>
          <w:p w14:paraId="783CC6FF" w14:textId="358BFF12" w:rsidR="00F72634" w:rsidRDefault="00DB511C" w:rsidP="00DB511C">
            <w:r w:rsidRPr="00565FDB">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E7CEF75" w14:textId="77777777" w:rsidR="006E471F" w:rsidRDefault="00B475A1" w:rsidP="00F51FA8">
            <w:pPr>
              <w:pBdr>
                <w:top w:val="nil"/>
                <w:left w:val="nil"/>
                <w:bottom w:val="nil"/>
                <w:right w:val="nil"/>
                <w:between w:val="nil"/>
              </w:pBdr>
            </w:pPr>
            <w:r>
              <w:rPr>
                <w:b/>
              </w:rPr>
              <w:t>Principles(s):</w:t>
            </w:r>
            <w:r>
              <w:t xml:space="preserve"> </w:t>
            </w:r>
          </w:p>
          <w:p w14:paraId="5AA6B3BE" w14:textId="740BBFD3" w:rsidR="006E471F" w:rsidRDefault="00F916F3" w:rsidP="00F51FA8">
            <w:pPr>
              <w:pBdr>
                <w:top w:val="nil"/>
                <w:left w:val="nil"/>
                <w:bottom w:val="nil"/>
                <w:right w:val="nil"/>
                <w:between w:val="nil"/>
              </w:pBdr>
            </w:pPr>
            <w:r w:rsidRPr="00F916F3">
              <w:t>2</w:t>
            </w:r>
            <w:r w:rsidR="006E471F">
              <w:t>:</w:t>
            </w:r>
            <w:r w:rsidRPr="00F916F3">
              <w:t xml:space="preserve"> Heed Compiler Warnings</w:t>
            </w:r>
            <w:r w:rsidR="006E471F">
              <w:t xml:space="preserve"> - </w:t>
            </w:r>
            <w:r w:rsidR="006E471F" w:rsidRPr="006E471F">
              <w:t>Heed compiler warnings to catch sign conversions.</w:t>
            </w:r>
          </w:p>
          <w:p w14:paraId="010FDDBA" w14:textId="2CE2A360" w:rsidR="006E471F" w:rsidRDefault="00F916F3" w:rsidP="00F51FA8">
            <w:pPr>
              <w:pBdr>
                <w:top w:val="nil"/>
                <w:left w:val="nil"/>
                <w:bottom w:val="nil"/>
                <w:right w:val="nil"/>
                <w:between w:val="nil"/>
              </w:pBdr>
            </w:pPr>
            <w:r w:rsidRPr="00F916F3">
              <w:t>9</w:t>
            </w:r>
            <w:r w:rsidR="006E471F">
              <w:t>:</w:t>
            </w:r>
            <w:r w:rsidRPr="00F916F3">
              <w:t xml:space="preserve"> Use Effective Quality Assurance Techniques</w:t>
            </w:r>
            <w:r w:rsidR="006E471F">
              <w:t xml:space="preserve"> - </w:t>
            </w:r>
            <w:r w:rsidR="006E471F" w:rsidRPr="006E471F">
              <w:t>QA gates enforce warnings as errors</w:t>
            </w:r>
            <w:r w:rsidR="006E471F">
              <w:t>.</w:t>
            </w:r>
          </w:p>
          <w:p w14:paraId="7007063D" w14:textId="3D1D8F62" w:rsidR="00B475A1" w:rsidRDefault="00F916F3" w:rsidP="00F51FA8">
            <w:pPr>
              <w:pBdr>
                <w:top w:val="nil"/>
                <w:left w:val="nil"/>
                <w:bottom w:val="nil"/>
                <w:right w:val="nil"/>
                <w:between w:val="nil"/>
              </w:pBdr>
            </w:pPr>
            <w:r w:rsidRPr="00F916F3">
              <w:t>10</w:t>
            </w:r>
            <w:r w:rsidR="006E471F">
              <w:t>:</w:t>
            </w:r>
            <w:r w:rsidRPr="00F916F3">
              <w:t xml:space="preserve"> Adopt a Secure Coding Standar</w:t>
            </w:r>
            <w:r w:rsidR="006E471F">
              <w:t>d -</w:t>
            </w:r>
            <w:r>
              <w:t xml:space="preserve"> </w:t>
            </w:r>
            <w:r w:rsidR="006E471F" w:rsidRPr="006E471F">
              <w:t>Adopting a secure coding standard bans unsafe implicit conversions.</w:t>
            </w:r>
          </w:p>
        </w:tc>
      </w:tr>
    </w:tbl>
    <w:p w14:paraId="5B24A375" w14:textId="77777777" w:rsidR="00B475A1" w:rsidRDefault="00B475A1" w:rsidP="00B475A1">
      <w:pPr>
        <w:rPr>
          <w:b/>
        </w:rPr>
      </w:pPr>
    </w:p>
    <w:p w14:paraId="04E80A4B" w14:textId="77777777" w:rsidR="006E471F" w:rsidRDefault="006E471F" w:rsidP="00B475A1">
      <w:pPr>
        <w:rPr>
          <w:b/>
        </w:rPr>
      </w:pPr>
    </w:p>
    <w:p w14:paraId="1D2CB5FD" w14:textId="77777777" w:rsidR="006E471F" w:rsidRDefault="006E471F" w:rsidP="00B475A1">
      <w:pPr>
        <w:rPr>
          <w:b/>
        </w:rPr>
      </w:pPr>
    </w:p>
    <w:p w14:paraId="77566D4D" w14:textId="77777777" w:rsidR="006E471F" w:rsidRDefault="006E471F" w:rsidP="00B475A1">
      <w:pPr>
        <w:rPr>
          <w:b/>
        </w:rPr>
      </w:pPr>
    </w:p>
    <w:p w14:paraId="279FAFC0" w14:textId="574E711E"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74FB87F" w:rsidR="00B475A1" w:rsidRDefault="00F916F3" w:rsidP="00F51FA8">
            <w:pPr>
              <w:jc w:val="center"/>
            </w:pPr>
            <w:r w:rsidRPr="00F916F3">
              <w:t>Medium</w:t>
            </w:r>
          </w:p>
        </w:tc>
        <w:tc>
          <w:tcPr>
            <w:tcW w:w="1341" w:type="dxa"/>
            <w:shd w:val="clear" w:color="auto" w:fill="auto"/>
          </w:tcPr>
          <w:p w14:paraId="6EE4DA51" w14:textId="6C91BE4C" w:rsidR="00B475A1" w:rsidRDefault="006E471F" w:rsidP="00F51FA8">
            <w:pPr>
              <w:jc w:val="center"/>
            </w:pPr>
            <w:r>
              <w:t>Possible</w:t>
            </w:r>
          </w:p>
        </w:tc>
        <w:tc>
          <w:tcPr>
            <w:tcW w:w="4021" w:type="dxa"/>
            <w:shd w:val="clear" w:color="auto" w:fill="auto"/>
          </w:tcPr>
          <w:p w14:paraId="5C9846CA" w14:textId="38691155" w:rsidR="00B475A1" w:rsidRDefault="00F916F3" w:rsidP="00F51FA8">
            <w:pPr>
              <w:jc w:val="center"/>
            </w:pPr>
            <w:r>
              <w:t>Low</w:t>
            </w:r>
          </w:p>
        </w:tc>
        <w:tc>
          <w:tcPr>
            <w:tcW w:w="1807" w:type="dxa"/>
            <w:shd w:val="clear" w:color="auto" w:fill="auto"/>
          </w:tcPr>
          <w:p w14:paraId="58E0ACD7" w14:textId="06BB4992" w:rsidR="00B475A1" w:rsidRDefault="00F916F3" w:rsidP="00F51FA8">
            <w:pPr>
              <w:jc w:val="center"/>
            </w:pPr>
            <w:r>
              <w:t>Medium</w:t>
            </w:r>
          </w:p>
        </w:tc>
        <w:tc>
          <w:tcPr>
            <w:tcW w:w="1805" w:type="dxa"/>
            <w:shd w:val="clear" w:color="auto" w:fill="auto"/>
          </w:tcPr>
          <w:p w14:paraId="3E539ECE" w14:textId="1DBC2D13" w:rsidR="00B475A1" w:rsidRDefault="00F916F3"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A4A2DCF" w:rsidR="00B475A1" w:rsidRDefault="006E471F" w:rsidP="00F51FA8">
            <w:pPr>
              <w:jc w:val="center"/>
            </w:pPr>
            <w:r>
              <w:t>GCC</w:t>
            </w:r>
          </w:p>
        </w:tc>
        <w:tc>
          <w:tcPr>
            <w:tcW w:w="1341" w:type="dxa"/>
            <w:shd w:val="clear" w:color="auto" w:fill="auto"/>
          </w:tcPr>
          <w:p w14:paraId="3AAB69D9" w14:textId="5DB8E33E" w:rsidR="00B475A1" w:rsidRDefault="006E471F" w:rsidP="00F51FA8">
            <w:pPr>
              <w:jc w:val="center"/>
            </w:pPr>
            <w:r>
              <w:t>13</w:t>
            </w:r>
          </w:p>
        </w:tc>
        <w:tc>
          <w:tcPr>
            <w:tcW w:w="4021" w:type="dxa"/>
            <w:shd w:val="clear" w:color="auto" w:fill="auto"/>
          </w:tcPr>
          <w:p w14:paraId="5D087CB4" w14:textId="0D745CD9" w:rsidR="00B475A1" w:rsidRDefault="006E471F" w:rsidP="00F51FA8">
            <w:pPr>
              <w:jc w:val="center"/>
            </w:pPr>
            <w:r>
              <w:t>-</w:t>
            </w:r>
            <w:proofErr w:type="spellStart"/>
            <w:r>
              <w:t>Wconversion</w:t>
            </w:r>
            <w:proofErr w:type="spellEnd"/>
            <w:r>
              <w:t>, -</w:t>
            </w:r>
            <w:proofErr w:type="spellStart"/>
            <w:r>
              <w:t>Wsign</w:t>
            </w:r>
            <w:proofErr w:type="spellEnd"/>
            <w:r>
              <w:t>-conversion</w:t>
            </w:r>
          </w:p>
        </w:tc>
        <w:tc>
          <w:tcPr>
            <w:tcW w:w="3611" w:type="dxa"/>
            <w:shd w:val="clear" w:color="auto" w:fill="auto"/>
          </w:tcPr>
          <w:p w14:paraId="29A4DB2F" w14:textId="0F72C726" w:rsidR="00B475A1" w:rsidRDefault="006E471F" w:rsidP="00F51FA8">
            <w:pPr>
              <w:jc w:val="center"/>
            </w:pPr>
            <w:r>
              <w:t>Warns on signed and unsigned mixing and narrowing</w:t>
            </w:r>
          </w:p>
        </w:tc>
      </w:tr>
      <w:tr w:rsidR="00B475A1" w14:paraId="39933CAB" w14:textId="77777777" w:rsidTr="00001F14">
        <w:trPr>
          <w:trHeight w:val="460"/>
        </w:trPr>
        <w:tc>
          <w:tcPr>
            <w:tcW w:w="1807" w:type="dxa"/>
            <w:shd w:val="clear" w:color="auto" w:fill="auto"/>
          </w:tcPr>
          <w:p w14:paraId="32410B1A" w14:textId="227DBBA7" w:rsidR="00B475A1" w:rsidRDefault="00715ADF" w:rsidP="00F51FA8">
            <w:pPr>
              <w:jc w:val="center"/>
            </w:pPr>
            <w:r>
              <w:t>MSVC</w:t>
            </w:r>
          </w:p>
        </w:tc>
        <w:tc>
          <w:tcPr>
            <w:tcW w:w="1341" w:type="dxa"/>
            <w:shd w:val="clear" w:color="auto" w:fill="auto"/>
          </w:tcPr>
          <w:p w14:paraId="0453C4CF" w14:textId="7CAF9950" w:rsidR="00B475A1" w:rsidRDefault="00715ADF" w:rsidP="00F51FA8">
            <w:pPr>
              <w:jc w:val="center"/>
            </w:pPr>
            <w:r>
              <w:t>19.40</w:t>
            </w:r>
          </w:p>
        </w:tc>
        <w:tc>
          <w:tcPr>
            <w:tcW w:w="4021" w:type="dxa"/>
            <w:shd w:val="clear" w:color="auto" w:fill="auto"/>
          </w:tcPr>
          <w:p w14:paraId="1CB1DCF1" w14:textId="1473526C" w:rsidR="00B475A1" w:rsidRDefault="00715ADF" w:rsidP="00F51FA8">
            <w:pPr>
              <w:jc w:val="center"/>
              <w:rPr>
                <w:u w:val="single"/>
              </w:rPr>
            </w:pPr>
            <w:r>
              <w:t>C4365</w:t>
            </w:r>
          </w:p>
        </w:tc>
        <w:tc>
          <w:tcPr>
            <w:tcW w:w="3611" w:type="dxa"/>
            <w:shd w:val="clear" w:color="auto" w:fill="auto"/>
          </w:tcPr>
          <w:p w14:paraId="6E75D5AD" w14:textId="35CC6D59" w:rsidR="00B475A1" w:rsidRDefault="00715ADF" w:rsidP="00F51FA8">
            <w:pPr>
              <w:jc w:val="center"/>
            </w:pPr>
            <w:r>
              <w:t>Signed/unsigned mismatch warning</w:t>
            </w:r>
          </w:p>
        </w:tc>
      </w:tr>
      <w:tr w:rsidR="00B475A1" w14:paraId="1BD6F81E" w14:textId="77777777" w:rsidTr="00001F14">
        <w:trPr>
          <w:trHeight w:val="460"/>
        </w:trPr>
        <w:tc>
          <w:tcPr>
            <w:tcW w:w="1807" w:type="dxa"/>
            <w:shd w:val="clear" w:color="auto" w:fill="auto"/>
          </w:tcPr>
          <w:p w14:paraId="608B3879" w14:textId="460109E7" w:rsidR="00B475A1" w:rsidRDefault="00715ADF" w:rsidP="00F51FA8">
            <w:pPr>
              <w:jc w:val="center"/>
            </w:pPr>
            <w:r>
              <w:t>Clang-tidy</w:t>
            </w:r>
          </w:p>
        </w:tc>
        <w:tc>
          <w:tcPr>
            <w:tcW w:w="1341" w:type="dxa"/>
            <w:shd w:val="clear" w:color="auto" w:fill="auto"/>
          </w:tcPr>
          <w:p w14:paraId="58025751" w14:textId="14D5422E" w:rsidR="00B475A1" w:rsidRDefault="00715ADF" w:rsidP="00F51FA8">
            <w:pPr>
              <w:jc w:val="center"/>
            </w:pPr>
            <w:r>
              <w:t>18</w:t>
            </w:r>
          </w:p>
        </w:tc>
        <w:tc>
          <w:tcPr>
            <w:tcW w:w="4021" w:type="dxa"/>
            <w:shd w:val="clear" w:color="auto" w:fill="auto"/>
          </w:tcPr>
          <w:p w14:paraId="6CDCA4B3" w14:textId="24A03FDC" w:rsidR="00B475A1" w:rsidRDefault="00715ADF" w:rsidP="00F51FA8">
            <w:pPr>
              <w:jc w:val="center"/>
              <w:rPr>
                <w:u w:val="single"/>
              </w:rPr>
            </w:pPr>
            <w:proofErr w:type="spellStart"/>
            <w:r>
              <w:t>cppcoreguidelines</w:t>
            </w:r>
            <w:proofErr w:type="spellEnd"/>
            <w:r>
              <w:t>-narrowing-conversions</w:t>
            </w:r>
          </w:p>
        </w:tc>
        <w:tc>
          <w:tcPr>
            <w:tcW w:w="3611" w:type="dxa"/>
            <w:shd w:val="clear" w:color="auto" w:fill="auto"/>
          </w:tcPr>
          <w:p w14:paraId="67A764E8" w14:textId="6DE2638B" w:rsidR="00B475A1" w:rsidRDefault="00715ADF" w:rsidP="00F51FA8">
            <w:pPr>
              <w:jc w:val="center"/>
            </w:pPr>
            <w:r w:rsidRPr="00715ADF">
              <w:t>Flags narrowing and unsafe implicit conversions.</w:t>
            </w:r>
          </w:p>
        </w:tc>
      </w:tr>
      <w:tr w:rsidR="00B475A1" w14:paraId="0D2FC839" w14:textId="77777777" w:rsidTr="00001F14">
        <w:trPr>
          <w:trHeight w:val="460"/>
        </w:trPr>
        <w:tc>
          <w:tcPr>
            <w:tcW w:w="1807"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715ADF" w:rsidRPr="00715ADF" w14:paraId="6751E994" w14:textId="77777777">
              <w:trPr>
                <w:tblCellSpacing w:w="15" w:type="dxa"/>
              </w:trPr>
              <w:tc>
                <w:tcPr>
                  <w:tcW w:w="990" w:type="dxa"/>
                  <w:vAlign w:val="center"/>
                  <w:hideMark/>
                </w:tcPr>
                <w:p w14:paraId="7670FAC9" w14:textId="77777777" w:rsidR="00715ADF" w:rsidRPr="00715ADF" w:rsidRDefault="00715ADF" w:rsidP="00715ADF">
                  <w:pPr>
                    <w:jc w:val="center"/>
                    <w:rPr>
                      <w:sz w:val="22"/>
                      <w:szCs w:val="22"/>
                    </w:rPr>
                  </w:pPr>
                  <w:proofErr w:type="spellStart"/>
                  <w:r w:rsidRPr="00715ADF">
                    <w:rPr>
                      <w:sz w:val="22"/>
                      <w:szCs w:val="22"/>
                    </w:rPr>
                    <w:t>Cppcheck</w:t>
                  </w:r>
                  <w:proofErr w:type="spellEnd"/>
                </w:p>
              </w:tc>
            </w:tr>
          </w:tbl>
          <w:p w14:paraId="4C7AB6A5" w14:textId="77777777" w:rsidR="00715ADF" w:rsidRPr="00715ADF" w:rsidRDefault="00715ADF" w:rsidP="00715ADF">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15ADF" w:rsidRPr="00715ADF" w14:paraId="7B14EEEB" w14:textId="77777777">
              <w:trPr>
                <w:tblCellSpacing w:w="15" w:type="dxa"/>
              </w:trPr>
              <w:tc>
                <w:tcPr>
                  <w:tcW w:w="36" w:type="dxa"/>
                  <w:vAlign w:val="center"/>
                  <w:hideMark/>
                </w:tcPr>
                <w:p w14:paraId="1ABDB6A7" w14:textId="77777777" w:rsidR="00715ADF" w:rsidRPr="00715ADF" w:rsidRDefault="00715ADF" w:rsidP="00715ADF">
                  <w:pPr>
                    <w:jc w:val="center"/>
                    <w:rPr>
                      <w:sz w:val="22"/>
                      <w:szCs w:val="22"/>
                    </w:rPr>
                  </w:pPr>
                </w:p>
              </w:tc>
            </w:tr>
          </w:tbl>
          <w:p w14:paraId="20F95697" w14:textId="1BFDE618" w:rsidR="00B475A1" w:rsidRDefault="00B475A1" w:rsidP="00F51FA8">
            <w:pPr>
              <w:jc w:val="center"/>
            </w:pPr>
          </w:p>
        </w:tc>
        <w:tc>
          <w:tcPr>
            <w:tcW w:w="1341" w:type="dxa"/>
            <w:shd w:val="clear" w:color="auto" w:fill="auto"/>
          </w:tcPr>
          <w:p w14:paraId="187BA178" w14:textId="598BA28F" w:rsidR="00B475A1" w:rsidRDefault="00715ADF" w:rsidP="00F51FA8">
            <w:pPr>
              <w:jc w:val="center"/>
            </w:pPr>
            <w:r w:rsidRPr="00715ADF">
              <w:t>2.13</w:t>
            </w:r>
          </w:p>
        </w:tc>
        <w:tc>
          <w:tcPr>
            <w:tcW w:w="4021" w:type="dxa"/>
            <w:shd w:val="clear" w:color="auto" w:fill="auto"/>
          </w:tcPr>
          <w:p w14:paraId="59EE3E6D" w14:textId="17D262AA" w:rsidR="00B475A1" w:rsidRDefault="00715ADF" w:rsidP="00F51FA8">
            <w:pPr>
              <w:jc w:val="center"/>
              <w:rPr>
                <w:u w:val="single"/>
              </w:rPr>
            </w:pPr>
            <w:proofErr w:type="spellStart"/>
            <w:r w:rsidRPr="00715ADF">
              <w:t>mixedSignComparison</w:t>
            </w:r>
            <w:proofErr w:type="spellEnd"/>
          </w:p>
        </w:tc>
        <w:tc>
          <w:tcPr>
            <w:tcW w:w="3611" w:type="dxa"/>
            <w:shd w:val="clear" w:color="auto" w:fill="auto"/>
          </w:tcPr>
          <w:p w14:paraId="23DDC087" w14:textId="3BB8D2B0" w:rsidR="00B475A1" w:rsidRDefault="00715ADF" w:rsidP="00F51FA8">
            <w:pPr>
              <w:jc w:val="center"/>
            </w:pPr>
            <w:r w:rsidRPr="00715ADF">
              <w:t>Reports mixed signed and unsigned operations.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3D0EFDD" w:rsidR="00381847" w:rsidRDefault="00565FDB">
            <w:pPr>
              <w:jc w:val="center"/>
              <w:rPr>
                <w:b/>
                <w:sz w:val="24"/>
                <w:szCs w:val="24"/>
              </w:rPr>
            </w:pPr>
            <w:r w:rsidRPr="00565FDB">
              <w:rPr>
                <w:b/>
                <w:sz w:val="24"/>
                <w:szCs w:val="24"/>
              </w:rPr>
              <w:t>Prevent use of hardcoded constants in logic checks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55D7918" w:rsidR="00381847" w:rsidRDefault="00E769D9">
            <w:pPr>
              <w:jc w:val="center"/>
            </w:pPr>
            <w:r>
              <w:t>[STD-</w:t>
            </w:r>
            <w:r w:rsidR="00565FDB">
              <w:t>002</w:t>
            </w:r>
            <w:r>
              <w:t>-</w:t>
            </w:r>
            <w:r w:rsidR="00565FDB">
              <w:t>CPP</w:t>
            </w:r>
            <w:r>
              <w:t>]</w:t>
            </w:r>
          </w:p>
        </w:tc>
        <w:tc>
          <w:tcPr>
            <w:tcW w:w="7632" w:type="dxa"/>
            <w:tcMar>
              <w:top w:w="100" w:type="dxa"/>
              <w:left w:w="100" w:type="dxa"/>
              <w:bottom w:w="100" w:type="dxa"/>
              <w:right w:w="100" w:type="dxa"/>
            </w:tcMar>
          </w:tcPr>
          <w:p w14:paraId="164074C2" w14:textId="6041BDBF" w:rsidR="00381847" w:rsidRDefault="00565FDB">
            <w:r w:rsidRPr="00565FDB">
              <w:t>Using hardcoded values, often called "magic numbers", in logic or configuration makes code harder to understand, maintain, and secure. When values are repeated or directly embedded into conditional logic, it becomes easy to overlook them during updates. This can introduce bugs, logic errors, or vulnerabilities if thresholds or limits change in the future. By defining constants with meaningful names, developers ensure consistency and improve clarity throughout the codebase.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0FDDCC2" w:rsidR="00F72634" w:rsidRDefault="00565FDB" w:rsidP="0015146B">
            <w:r w:rsidRPr="00565FDB">
              <w:t>This code compares a user’s points to a hardcoded value of 100, which makes the logic harder to update and understand later.</w:t>
            </w:r>
          </w:p>
        </w:tc>
      </w:tr>
      <w:tr w:rsidR="00F72634" w14:paraId="347ECF59" w14:textId="77777777" w:rsidTr="00001F14">
        <w:trPr>
          <w:trHeight w:val="460"/>
        </w:trPr>
        <w:tc>
          <w:tcPr>
            <w:tcW w:w="10800" w:type="dxa"/>
            <w:tcMar>
              <w:top w:w="100" w:type="dxa"/>
              <w:left w:w="100" w:type="dxa"/>
              <w:bottom w:w="100" w:type="dxa"/>
              <w:right w:w="100" w:type="dxa"/>
            </w:tcMar>
          </w:tcPr>
          <w:p w14:paraId="1A66C3E3" w14:textId="77777777" w:rsidR="00565FDB" w:rsidRPr="00565FDB" w:rsidRDefault="00565FDB" w:rsidP="00565FDB">
            <w:pPr>
              <w:rPr>
                <w:rFonts w:ascii="Courier New" w:hAnsi="Courier New" w:cs="Courier New"/>
                <w:sz w:val="24"/>
                <w:szCs w:val="24"/>
              </w:rPr>
            </w:pPr>
            <w:proofErr w:type="gramStart"/>
            <w:r w:rsidRPr="00565FDB">
              <w:rPr>
                <w:rFonts w:ascii="Courier New" w:hAnsi="Courier New" w:cs="Courier New"/>
                <w:sz w:val="24"/>
                <w:szCs w:val="24"/>
              </w:rPr>
              <w:t>#include</w:t>
            </w:r>
            <w:proofErr w:type="gramEnd"/>
            <w:r w:rsidRPr="00565FDB">
              <w:rPr>
                <w:rFonts w:ascii="Courier New" w:hAnsi="Courier New" w:cs="Courier New"/>
                <w:sz w:val="24"/>
                <w:szCs w:val="24"/>
              </w:rPr>
              <w:t xml:space="preserve"> &lt;iostream&gt;</w:t>
            </w:r>
          </w:p>
          <w:p w14:paraId="7375A57E" w14:textId="77777777" w:rsidR="00565FDB" w:rsidRPr="00565FDB" w:rsidRDefault="00565FDB" w:rsidP="00565FDB">
            <w:pPr>
              <w:rPr>
                <w:rFonts w:ascii="Courier New" w:hAnsi="Courier New" w:cs="Courier New"/>
                <w:sz w:val="24"/>
                <w:szCs w:val="24"/>
              </w:rPr>
            </w:pPr>
          </w:p>
          <w:p w14:paraId="035ABE4D"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bool </w:t>
            </w:r>
            <w:proofErr w:type="spellStart"/>
            <w:proofErr w:type="gramStart"/>
            <w:r w:rsidRPr="00565FDB">
              <w:rPr>
                <w:rFonts w:ascii="Courier New" w:hAnsi="Courier New" w:cs="Courier New"/>
                <w:sz w:val="24"/>
                <w:szCs w:val="24"/>
              </w:rPr>
              <w:t>isEligible</w:t>
            </w:r>
            <w:proofErr w:type="spellEnd"/>
            <w:r w:rsidRPr="00565FDB">
              <w:rPr>
                <w:rFonts w:ascii="Courier New" w:hAnsi="Courier New" w:cs="Courier New"/>
                <w:sz w:val="24"/>
                <w:szCs w:val="24"/>
              </w:rPr>
              <w:t>(</w:t>
            </w:r>
            <w:proofErr w:type="gramEnd"/>
            <w:r w:rsidRPr="00565FDB">
              <w:rPr>
                <w:rFonts w:ascii="Courier New" w:hAnsi="Courier New" w:cs="Courier New"/>
                <w:sz w:val="24"/>
                <w:szCs w:val="24"/>
              </w:rPr>
              <w:t xml:space="preserve">int </w:t>
            </w:r>
            <w:proofErr w:type="gramStart"/>
            <w:r w:rsidRPr="00565FDB">
              <w:rPr>
                <w:rFonts w:ascii="Courier New" w:hAnsi="Courier New" w:cs="Courier New"/>
                <w:sz w:val="24"/>
                <w:szCs w:val="24"/>
              </w:rPr>
              <w:t>points) {</w:t>
            </w:r>
            <w:proofErr w:type="gramEnd"/>
          </w:p>
          <w:p w14:paraId="4B433643"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if (points &gt; </w:t>
            </w:r>
            <w:proofErr w:type="gramStart"/>
            <w:r w:rsidRPr="00565FDB">
              <w:rPr>
                <w:rFonts w:ascii="Courier New" w:hAnsi="Courier New" w:cs="Courier New"/>
                <w:sz w:val="24"/>
                <w:szCs w:val="24"/>
              </w:rPr>
              <w:t>100) {</w:t>
            </w:r>
            <w:proofErr w:type="gramEnd"/>
          </w:p>
          <w:p w14:paraId="6C857B35"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return </w:t>
            </w:r>
            <w:proofErr w:type="gramStart"/>
            <w:r w:rsidRPr="00565FDB">
              <w:rPr>
                <w:rFonts w:ascii="Courier New" w:hAnsi="Courier New" w:cs="Courier New"/>
                <w:sz w:val="24"/>
                <w:szCs w:val="24"/>
              </w:rPr>
              <w:t>true;</w:t>
            </w:r>
            <w:proofErr w:type="gramEnd"/>
          </w:p>
          <w:p w14:paraId="57D49C69"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
          <w:p w14:paraId="1281413D"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return </w:t>
            </w:r>
            <w:proofErr w:type="gramStart"/>
            <w:r w:rsidRPr="00565FDB">
              <w:rPr>
                <w:rFonts w:ascii="Courier New" w:hAnsi="Courier New" w:cs="Courier New"/>
                <w:sz w:val="24"/>
                <w:szCs w:val="24"/>
              </w:rPr>
              <w:t>false;</w:t>
            </w:r>
            <w:proofErr w:type="gramEnd"/>
          </w:p>
          <w:p w14:paraId="7E0C2F48" w14:textId="03B07384" w:rsidR="00F72634" w:rsidRDefault="00565FDB" w:rsidP="00565FDB">
            <w:r w:rsidRPr="00565FDB">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E1ABE53" w:rsidR="00F72634" w:rsidRDefault="00565FDB" w:rsidP="0015146B">
            <w:r w:rsidRPr="00565FDB">
              <w:t>This version replaces the hardcoded value with a named constant, making the code easier to understand and safer to modify in the future.</w:t>
            </w:r>
          </w:p>
        </w:tc>
      </w:tr>
      <w:tr w:rsidR="00F72634" w14:paraId="71761811" w14:textId="77777777" w:rsidTr="00001F14">
        <w:trPr>
          <w:trHeight w:val="460"/>
        </w:trPr>
        <w:tc>
          <w:tcPr>
            <w:tcW w:w="10800" w:type="dxa"/>
            <w:tcMar>
              <w:top w:w="100" w:type="dxa"/>
              <w:left w:w="100" w:type="dxa"/>
              <w:bottom w:w="100" w:type="dxa"/>
              <w:right w:w="100" w:type="dxa"/>
            </w:tcMar>
          </w:tcPr>
          <w:p w14:paraId="0E8FB568" w14:textId="77777777" w:rsidR="00565FDB" w:rsidRPr="00565FDB" w:rsidRDefault="00565FDB" w:rsidP="00565FDB">
            <w:pPr>
              <w:rPr>
                <w:rFonts w:ascii="Courier New" w:hAnsi="Courier New" w:cs="Courier New"/>
                <w:sz w:val="24"/>
                <w:szCs w:val="24"/>
              </w:rPr>
            </w:pPr>
            <w:proofErr w:type="gramStart"/>
            <w:r w:rsidRPr="00565FDB">
              <w:rPr>
                <w:rFonts w:ascii="Courier New" w:hAnsi="Courier New" w:cs="Courier New"/>
                <w:sz w:val="24"/>
                <w:szCs w:val="24"/>
              </w:rPr>
              <w:t>#include</w:t>
            </w:r>
            <w:proofErr w:type="gramEnd"/>
            <w:r w:rsidRPr="00565FDB">
              <w:rPr>
                <w:rFonts w:ascii="Courier New" w:hAnsi="Courier New" w:cs="Courier New"/>
                <w:sz w:val="24"/>
                <w:szCs w:val="24"/>
              </w:rPr>
              <w:t xml:space="preserve"> &lt;iostream&gt;</w:t>
            </w:r>
          </w:p>
          <w:p w14:paraId="3A2F10ED" w14:textId="77777777" w:rsidR="00565FDB" w:rsidRPr="00565FDB" w:rsidRDefault="00565FDB" w:rsidP="00565FDB">
            <w:pPr>
              <w:rPr>
                <w:rFonts w:ascii="Courier New" w:hAnsi="Courier New" w:cs="Courier New"/>
                <w:sz w:val="24"/>
                <w:szCs w:val="24"/>
              </w:rPr>
            </w:pPr>
          </w:p>
          <w:p w14:paraId="3AA92C24"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const int MAX_POINTS = </w:t>
            </w:r>
            <w:proofErr w:type="gramStart"/>
            <w:r w:rsidRPr="00565FDB">
              <w:rPr>
                <w:rFonts w:ascii="Courier New" w:hAnsi="Courier New" w:cs="Courier New"/>
                <w:sz w:val="24"/>
                <w:szCs w:val="24"/>
              </w:rPr>
              <w:t>100;</w:t>
            </w:r>
            <w:proofErr w:type="gramEnd"/>
          </w:p>
          <w:p w14:paraId="070F24F8" w14:textId="77777777" w:rsidR="00565FDB" w:rsidRPr="00565FDB" w:rsidRDefault="00565FDB" w:rsidP="00565FDB">
            <w:pPr>
              <w:rPr>
                <w:rFonts w:ascii="Courier New" w:hAnsi="Courier New" w:cs="Courier New"/>
                <w:sz w:val="24"/>
                <w:szCs w:val="24"/>
              </w:rPr>
            </w:pPr>
          </w:p>
          <w:p w14:paraId="6B09E0EF"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bool </w:t>
            </w:r>
            <w:proofErr w:type="spellStart"/>
            <w:proofErr w:type="gramStart"/>
            <w:r w:rsidRPr="00565FDB">
              <w:rPr>
                <w:rFonts w:ascii="Courier New" w:hAnsi="Courier New" w:cs="Courier New"/>
                <w:sz w:val="24"/>
                <w:szCs w:val="24"/>
              </w:rPr>
              <w:t>isEligible</w:t>
            </w:r>
            <w:proofErr w:type="spellEnd"/>
            <w:r w:rsidRPr="00565FDB">
              <w:rPr>
                <w:rFonts w:ascii="Courier New" w:hAnsi="Courier New" w:cs="Courier New"/>
                <w:sz w:val="24"/>
                <w:szCs w:val="24"/>
              </w:rPr>
              <w:t>(</w:t>
            </w:r>
            <w:proofErr w:type="gramEnd"/>
            <w:r w:rsidRPr="00565FDB">
              <w:rPr>
                <w:rFonts w:ascii="Courier New" w:hAnsi="Courier New" w:cs="Courier New"/>
                <w:sz w:val="24"/>
                <w:szCs w:val="24"/>
              </w:rPr>
              <w:t xml:space="preserve">int </w:t>
            </w:r>
            <w:proofErr w:type="gramStart"/>
            <w:r w:rsidRPr="00565FDB">
              <w:rPr>
                <w:rFonts w:ascii="Courier New" w:hAnsi="Courier New" w:cs="Courier New"/>
                <w:sz w:val="24"/>
                <w:szCs w:val="24"/>
              </w:rPr>
              <w:t>points) {</w:t>
            </w:r>
            <w:proofErr w:type="gramEnd"/>
          </w:p>
          <w:p w14:paraId="75071C6B"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if (points &gt; MAX_</w:t>
            </w:r>
            <w:proofErr w:type="gramStart"/>
            <w:r w:rsidRPr="00565FDB">
              <w:rPr>
                <w:rFonts w:ascii="Courier New" w:hAnsi="Courier New" w:cs="Courier New"/>
                <w:sz w:val="24"/>
                <w:szCs w:val="24"/>
              </w:rPr>
              <w:t>POINTS) {</w:t>
            </w:r>
            <w:proofErr w:type="gramEnd"/>
          </w:p>
          <w:p w14:paraId="2CDA2EC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return </w:t>
            </w:r>
            <w:proofErr w:type="gramStart"/>
            <w:r w:rsidRPr="00565FDB">
              <w:rPr>
                <w:rFonts w:ascii="Courier New" w:hAnsi="Courier New" w:cs="Courier New"/>
                <w:sz w:val="24"/>
                <w:szCs w:val="24"/>
              </w:rPr>
              <w:t>true;</w:t>
            </w:r>
            <w:proofErr w:type="gramEnd"/>
          </w:p>
          <w:p w14:paraId="49417683"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
          <w:p w14:paraId="6F6C60D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return </w:t>
            </w:r>
            <w:proofErr w:type="gramStart"/>
            <w:r w:rsidRPr="00565FDB">
              <w:rPr>
                <w:rFonts w:ascii="Courier New" w:hAnsi="Courier New" w:cs="Courier New"/>
                <w:sz w:val="24"/>
                <w:szCs w:val="24"/>
              </w:rPr>
              <w:t>false;</w:t>
            </w:r>
            <w:proofErr w:type="gramEnd"/>
          </w:p>
          <w:p w14:paraId="4F4DA9C0" w14:textId="2BCC35D5" w:rsidR="00F72634" w:rsidRDefault="00565FDB" w:rsidP="00565FDB">
            <w:r w:rsidRPr="00565FD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715ADF">
        <w:trPr>
          <w:trHeight w:val="195"/>
          <w:tblHeader/>
        </w:trPr>
        <w:tc>
          <w:tcPr>
            <w:tcW w:w="10780" w:type="dxa"/>
            <w:shd w:val="clear" w:color="auto" w:fill="auto"/>
            <w:tcMar>
              <w:top w:w="100" w:type="dxa"/>
              <w:left w:w="100" w:type="dxa"/>
              <w:bottom w:w="100" w:type="dxa"/>
              <w:right w:w="100" w:type="dxa"/>
            </w:tcMar>
          </w:tcPr>
          <w:p w14:paraId="68631FE9" w14:textId="77777777" w:rsidR="00B475A1" w:rsidRDefault="00B475A1" w:rsidP="00F51FA8">
            <w:pPr>
              <w:pBdr>
                <w:top w:val="nil"/>
                <w:left w:val="nil"/>
                <w:bottom w:val="nil"/>
                <w:right w:val="nil"/>
                <w:between w:val="nil"/>
              </w:pBdr>
            </w:pPr>
            <w:r>
              <w:rPr>
                <w:b/>
              </w:rPr>
              <w:lastRenderedPageBreak/>
              <w:t>Principles(s):</w:t>
            </w:r>
            <w:r>
              <w:t xml:space="preserve"> </w:t>
            </w:r>
          </w:p>
          <w:p w14:paraId="770D7F02" w14:textId="3380349B" w:rsidR="00715ADF" w:rsidRDefault="00715ADF" w:rsidP="00F51FA8">
            <w:pPr>
              <w:pBdr>
                <w:top w:val="nil"/>
                <w:left w:val="nil"/>
                <w:bottom w:val="nil"/>
                <w:right w:val="nil"/>
                <w:between w:val="nil"/>
              </w:pBdr>
            </w:pPr>
            <w:r w:rsidRPr="00715ADF">
              <w:t>4: Keep It Simple – Named constants make logic easy to review and maintain.</w:t>
            </w:r>
            <w:r w:rsidRPr="00715ADF">
              <w:br/>
              <w:t>9: Use Effective Quality Assurance Techniques – QA processes verify that constants replace hardcoded values.</w:t>
            </w:r>
            <w:r w:rsidRPr="00715ADF">
              <w:br/>
              <w:t>10: Adopt a Secure Coding Standard – The standard requires symbolic constants for thresholds.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7F99D83" w:rsidR="00B475A1" w:rsidRDefault="00715ADF" w:rsidP="00F51FA8">
            <w:pPr>
              <w:jc w:val="center"/>
            </w:pPr>
            <w:r>
              <w:t>Low</w:t>
            </w:r>
          </w:p>
        </w:tc>
        <w:tc>
          <w:tcPr>
            <w:tcW w:w="1341" w:type="dxa"/>
            <w:shd w:val="clear" w:color="auto" w:fill="auto"/>
          </w:tcPr>
          <w:p w14:paraId="086FA0F7" w14:textId="4A1AB7CA" w:rsidR="00B475A1" w:rsidRDefault="00715ADF" w:rsidP="00F51FA8">
            <w:pPr>
              <w:jc w:val="center"/>
            </w:pPr>
            <w:r>
              <w:t>Likely</w:t>
            </w:r>
          </w:p>
        </w:tc>
        <w:tc>
          <w:tcPr>
            <w:tcW w:w="4021" w:type="dxa"/>
            <w:shd w:val="clear" w:color="auto" w:fill="auto"/>
          </w:tcPr>
          <w:p w14:paraId="3D7EE5AB" w14:textId="37730085" w:rsidR="00B475A1" w:rsidRDefault="00715ADF" w:rsidP="00F51FA8">
            <w:pPr>
              <w:jc w:val="center"/>
            </w:pPr>
            <w:r>
              <w:t>Low</w:t>
            </w:r>
          </w:p>
        </w:tc>
        <w:tc>
          <w:tcPr>
            <w:tcW w:w="1807" w:type="dxa"/>
            <w:shd w:val="clear" w:color="auto" w:fill="auto"/>
          </w:tcPr>
          <w:p w14:paraId="483DB358" w14:textId="16009651" w:rsidR="00B475A1" w:rsidRDefault="00715ADF" w:rsidP="00F51FA8">
            <w:pPr>
              <w:jc w:val="center"/>
            </w:pPr>
            <w:r>
              <w:t>Medium</w:t>
            </w:r>
          </w:p>
        </w:tc>
        <w:tc>
          <w:tcPr>
            <w:tcW w:w="1805" w:type="dxa"/>
            <w:shd w:val="clear" w:color="auto" w:fill="auto"/>
          </w:tcPr>
          <w:p w14:paraId="0216068C" w14:textId="44ADF6C0" w:rsidR="00B475A1" w:rsidRDefault="00715ADF"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E9399D3" w:rsidR="00B475A1" w:rsidRDefault="00715ADF" w:rsidP="00F51FA8">
            <w:pPr>
              <w:jc w:val="center"/>
            </w:pPr>
            <w:r>
              <w:t>Clang-tidy</w:t>
            </w:r>
          </w:p>
        </w:tc>
        <w:tc>
          <w:tcPr>
            <w:tcW w:w="1341" w:type="dxa"/>
            <w:shd w:val="clear" w:color="auto" w:fill="auto"/>
          </w:tcPr>
          <w:p w14:paraId="2A2ABA7F" w14:textId="48CE4A33" w:rsidR="00B475A1" w:rsidRDefault="00715ADF" w:rsidP="00F51FA8">
            <w:pPr>
              <w:jc w:val="center"/>
            </w:pPr>
            <w:r>
              <w:t>18</w:t>
            </w:r>
          </w:p>
        </w:tc>
        <w:tc>
          <w:tcPr>
            <w:tcW w:w="4021" w:type="dxa"/>
            <w:shd w:val="clear" w:color="auto" w:fill="auto"/>
          </w:tcPr>
          <w:p w14:paraId="4441551B" w14:textId="071A3478" w:rsidR="00B475A1" w:rsidRDefault="00715ADF" w:rsidP="00F51FA8">
            <w:pPr>
              <w:jc w:val="center"/>
            </w:pPr>
            <w:r>
              <w:t>Readability-magic-numbers</w:t>
            </w:r>
          </w:p>
        </w:tc>
        <w:tc>
          <w:tcPr>
            <w:tcW w:w="3611" w:type="dxa"/>
            <w:shd w:val="clear" w:color="auto" w:fill="auto"/>
          </w:tcPr>
          <w:p w14:paraId="196AC4C7" w14:textId="6FC640B2" w:rsidR="00B475A1" w:rsidRDefault="00715ADF" w:rsidP="00F51FA8">
            <w:pPr>
              <w:jc w:val="center"/>
            </w:pPr>
            <w:r>
              <w:t>Detects unnamed numeric literals</w:t>
            </w:r>
          </w:p>
        </w:tc>
      </w:tr>
      <w:tr w:rsidR="00B475A1" w14:paraId="5FE44A56" w14:textId="77777777" w:rsidTr="00001F14">
        <w:trPr>
          <w:trHeight w:val="460"/>
        </w:trPr>
        <w:tc>
          <w:tcPr>
            <w:tcW w:w="1807" w:type="dxa"/>
            <w:shd w:val="clear" w:color="auto" w:fill="auto"/>
          </w:tcPr>
          <w:p w14:paraId="4E4CBBF1" w14:textId="18590EEB" w:rsidR="00B475A1" w:rsidRDefault="00715ADF" w:rsidP="00F51FA8">
            <w:pPr>
              <w:jc w:val="center"/>
            </w:pPr>
            <w:r>
              <w:t xml:space="preserve">SonarQube </w:t>
            </w:r>
            <w:proofErr w:type="spellStart"/>
            <w:r>
              <w:t>CFamily</w:t>
            </w:r>
            <w:proofErr w:type="spellEnd"/>
          </w:p>
        </w:tc>
        <w:tc>
          <w:tcPr>
            <w:tcW w:w="1341" w:type="dxa"/>
            <w:shd w:val="clear" w:color="auto" w:fill="auto"/>
          </w:tcPr>
          <w:p w14:paraId="70D2F7C5" w14:textId="5E4F6B2D" w:rsidR="00B475A1" w:rsidRDefault="00715ADF" w:rsidP="00F51FA8">
            <w:pPr>
              <w:jc w:val="center"/>
            </w:pPr>
            <w:r>
              <w:t>10.6</w:t>
            </w:r>
          </w:p>
        </w:tc>
        <w:tc>
          <w:tcPr>
            <w:tcW w:w="4021" w:type="dxa"/>
            <w:shd w:val="clear" w:color="auto" w:fill="auto"/>
          </w:tcPr>
          <w:p w14:paraId="68783DFF" w14:textId="16327C62" w:rsidR="00B475A1" w:rsidRDefault="00715ADF" w:rsidP="00F51FA8">
            <w:pPr>
              <w:jc w:val="center"/>
              <w:rPr>
                <w:u w:val="single"/>
              </w:rPr>
            </w:pPr>
            <w:r>
              <w:t>Magic numbers should not be used</w:t>
            </w:r>
          </w:p>
        </w:tc>
        <w:tc>
          <w:tcPr>
            <w:tcW w:w="3611" w:type="dxa"/>
            <w:shd w:val="clear" w:color="auto" w:fill="auto"/>
          </w:tcPr>
          <w:p w14:paraId="67EF3C2C" w14:textId="7C6E0015" w:rsidR="00B475A1" w:rsidRDefault="00715ADF" w:rsidP="00F51FA8">
            <w:pPr>
              <w:jc w:val="center"/>
            </w:pPr>
            <w:r>
              <w:t>Flags repeated literals in conditions</w:t>
            </w:r>
          </w:p>
        </w:tc>
      </w:tr>
      <w:tr w:rsidR="00B475A1" w14:paraId="142FCAB9" w14:textId="77777777" w:rsidTr="00001F14">
        <w:trPr>
          <w:trHeight w:val="460"/>
        </w:trPr>
        <w:tc>
          <w:tcPr>
            <w:tcW w:w="1807" w:type="dxa"/>
            <w:shd w:val="clear" w:color="auto" w:fill="auto"/>
          </w:tcPr>
          <w:p w14:paraId="5404A3BA" w14:textId="666150F9" w:rsidR="00B475A1" w:rsidRDefault="00715ADF" w:rsidP="00F51FA8">
            <w:pPr>
              <w:jc w:val="center"/>
            </w:pPr>
            <w:proofErr w:type="spellStart"/>
            <w:r>
              <w:t>Cppcheck</w:t>
            </w:r>
            <w:proofErr w:type="spellEnd"/>
          </w:p>
        </w:tc>
        <w:tc>
          <w:tcPr>
            <w:tcW w:w="1341" w:type="dxa"/>
            <w:shd w:val="clear" w:color="auto" w:fill="auto"/>
          </w:tcPr>
          <w:p w14:paraId="5109F248" w14:textId="1D2847E0" w:rsidR="00B475A1" w:rsidRDefault="00715ADF" w:rsidP="00F51FA8">
            <w:pPr>
              <w:jc w:val="center"/>
            </w:pPr>
            <w:r>
              <w:t>2.13</w:t>
            </w:r>
          </w:p>
        </w:tc>
        <w:tc>
          <w:tcPr>
            <w:tcW w:w="4021" w:type="dxa"/>
            <w:shd w:val="clear" w:color="auto" w:fill="auto"/>
          </w:tcPr>
          <w:p w14:paraId="05A09A96" w14:textId="533E4A88" w:rsidR="00B475A1" w:rsidRDefault="00715ADF" w:rsidP="00F51FA8">
            <w:pPr>
              <w:jc w:val="center"/>
              <w:rPr>
                <w:u w:val="single"/>
              </w:rPr>
            </w:pPr>
            <w:r>
              <w:t xml:space="preserve">Style </w:t>
            </w:r>
            <w:proofErr w:type="spellStart"/>
            <w:r>
              <w:t>magicnumbers</w:t>
            </w:r>
            <w:proofErr w:type="spellEnd"/>
          </w:p>
        </w:tc>
        <w:tc>
          <w:tcPr>
            <w:tcW w:w="3611" w:type="dxa"/>
            <w:shd w:val="clear" w:color="auto" w:fill="auto"/>
          </w:tcPr>
          <w:p w14:paraId="7D572B94" w14:textId="58378633" w:rsidR="00B475A1" w:rsidRDefault="00715ADF" w:rsidP="00F51FA8">
            <w:pPr>
              <w:jc w:val="center"/>
            </w:pPr>
            <w:r>
              <w:t>Warns about unnamed numeric literals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3152EC1" w:rsidR="00381847" w:rsidRDefault="00565FDB">
            <w:pPr>
              <w:jc w:val="center"/>
              <w:rPr>
                <w:b/>
                <w:sz w:val="24"/>
                <w:szCs w:val="24"/>
              </w:rPr>
            </w:pPr>
            <w:r w:rsidRPr="00565FDB">
              <w:rPr>
                <w:b/>
                <w:sz w:val="24"/>
                <w:szCs w:val="24"/>
              </w:rPr>
              <w:t>Ensure proper string termination and bounds checking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A8A972B" w:rsidR="00381847" w:rsidRDefault="00E769D9">
            <w:pPr>
              <w:jc w:val="center"/>
            </w:pPr>
            <w:r>
              <w:t>[STD-</w:t>
            </w:r>
            <w:r w:rsidR="00565FDB">
              <w:t>003</w:t>
            </w:r>
            <w:r>
              <w:t>-</w:t>
            </w:r>
            <w:r w:rsidR="00565FDB">
              <w:t>CPP</w:t>
            </w:r>
            <w:r>
              <w:t>]</w:t>
            </w:r>
          </w:p>
        </w:tc>
        <w:tc>
          <w:tcPr>
            <w:tcW w:w="7632" w:type="dxa"/>
            <w:tcMar>
              <w:top w:w="100" w:type="dxa"/>
              <w:left w:w="100" w:type="dxa"/>
              <w:bottom w:w="100" w:type="dxa"/>
              <w:right w:w="100" w:type="dxa"/>
            </w:tcMar>
          </w:tcPr>
          <w:p w14:paraId="2E7240A9" w14:textId="2CA21389" w:rsidR="00381847" w:rsidRDefault="00565FDB" w:rsidP="00565FDB">
            <w:r w:rsidRPr="00565FDB">
              <w:t>When working with C-style strings, failing to properly null-terminate a string or allowing input to exceed the buffer size can lead to serious security issues, such as buffer overflows or undefined behavior. It is important to always allocate space for the null terminator and perform proper bounds checking when copying or reading string data to ensure the integrity and safety of the program.</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D7BCA60" w:rsidR="00F72634" w:rsidRDefault="00565FDB" w:rsidP="0015146B">
            <w:r w:rsidRPr="00565FDB">
              <w:t>This code copies user input into a fixed-size character array without checking the input length, which may lead to buffer overflow and memory corruption.</w:t>
            </w:r>
          </w:p>
        </w:tc>
      </w:tr>
      <w:tr w:rsidR="00F72634" w14:paraId="6EF6786D" w14:textId="77777777" w:rsidTr="00001F14">
        <w:trPr>
          <w:trHeight w:val="460"/>
        </w:trPr>
        <w:tc>
          <w:tcPr>
            <w:tcW w:w="10800" w:type="dxa"/>
            <w:tcMar>
              <w:top w:w="100" w:type="dxa"/>
              <w:left w:w="100" w:type="dxa"/>
              <w:bottom w:w="100" w:type="dxa"/>
              <w:right w:w="100" w:type="dxa"/>
            </w:tcMar>
          </w:tcPr>
          <w:p w14:paraId="15E2FBE1" w14:textId="77777777" w:rsidR="00565FDB" w:rsidRPr="00565FDB" w:rsidRDefault="00565FDB" w:rsidP="00565FDB">
            <w:pPr>
              <w:rPr>
                <w:rFonts w:ascii="Courier New" w:hAnsi="Courier New" w:cs="Courier New"/>
                <w:sz w:val="24"/>
                <w:szCs w:val="24"/>
              </w:rPr>
            </w:pPr>
            <w:proofErr w:type="gramStart"/>
            <w:r w:rsidRPr="00565FDB">
              <w:rPr>
                <w:rFonts w:ascii="Courier New" w:hAnsi="Courier New" w:cs="Courier New"/>
                <w:sz w:val="24"/>
                <w:szCs w:val="24"/>
              </w:rPr>
              <w:t>#include</w:t>
            </w:r>
            <w:proofErr w:type="gramEnd"/>
            <w:r w:rsidRPr="00565FDB">
              <w:rPr>
                <w:rFonts w:ascii="Courier New" w:hAnsi="Courier New" w:cs="Courier New"/>
                <w:sz w:val="24"/>
                <w:szCs w:val="24"/>
              </w:rPr>
              <w:t xml:space="preserve"> &lt;iostream&gt;</w:t>
            </w:r>
          </w:p>
          <w:p w14:paraId="3FE59E1C" w14:textId="77777777" w:rsidR="00565FDB" w:rsidRPr="00565FDB" w:rsidRDefault="00565FDB" w:rsidP="00565FDB">
            <w:pPr>
              <w:rPr>
                <w:rFonts w:ascii="Courier New" w:hAnsi="Courier New" w:cs="Courier New"/>
                <w:sz w:val="24"/>
                <w:szCs w:val="24"/>
              </w:rPr>
            </w:pPr>
            <w:proofErr w:type="gramStart"/>
            <w:r w:rsidRPr="00565FDB">
              <w:rPr>
                <w:rFonts w:ascii="Courier New" w:hAnsi="Courier New" w:cs="Courier New"/>
                <w:sz w:val="24"/>
                <w:szCs w:val="24"/>
              </w:rPr>
              <w:t>#include</w:t>
            </w:r>
            <w:proofErr w:type="gramEnd"/>
            <w:r w:rsidRPr="00565FDB">
              <w:rPr>
                <w:rFonts w:ascii="Courier New" w:hAnsi="Courier New" w:cs="Courier New"/>
                <w:sz w:val="24"/>
                <w:szCs w:val="24"/>
              </w:rPr>
              <w:t xml:space="preserve"> &lt;</w:t>
            </w:r>
            <w:proofErr w:type="spellStart"/>
            <w:r w:rsidRPr="00565FDB">
              <w:rPr>
                <w:rFonts w:ascii="Courier New" w:hAnsi="Courier New" w:cs="Courier New"/>
                <w:sz w:val="24"/>
                <w:szCs w:val="24"/>
              </w:rPr>
              <w:t>cstring</w:t>
            </w:r>
            <w:proofErr w:type="spellEnd"/>
            <w:r w:rsidRPr="00565FDB">
              <w:rPr>
                <w:rFonts w:ascii="Courier New" w:hAnsi="Courier New" w:cs="Courier New"/>
                <w:sz w:val="24"/>
                <w:szCs w:val="24"/>
              </w:rPr>
              <w:t>&gt;</w:t>
            </w:r>
          </w:p>
          <w:p w14:paraId="66EF7AED" w14:textId="77777777" w:rsidR="00565FDB" w:rsidRPr="00565FDB" w:rsidRDefault="00565FDB" w:rsidP="00565FDB">
            <w:pPr>
              <w:rPr>
                <w:rFonts w:ascii="Courier New" w:hAnsi="Courier New" w:cs="Courier New"/>
                <w:sz w:val="24"/>
                <w:szCs w:val="24"/>
              </w:rPr>
            </w:pPr>
          </w:p>
          <w:p w14:paraId="0C4BBF60"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void </w:t>
            </w:r>
            <w:proofErr w:type="spellStart"/>
            <w:proofErr w:type="gramStart"/>
            <w:r w:rsidRPr="00565FDB">
              <w:rPr>
                <w:rFonts w:ascii="Courier New" w:hAnsi="Courier New" w:cs="Courier New"/>
                <w:sz w:val="24"/>
                <w:szCs w:val="24"/>
              </w:rPr>
              <w:t>storeName</w:t>
            </w:r>
            <w:proofErr w:type="spellEnd"/>
            <w:r w:rsidRPr="00565FDB">
              <w:rPr>
                <w:rFonts w:ascii="Courier New" w:hAnsi="Courier New" w:cs="Courier New"/>
                <w:sz w:val="24"/>
                <w:szCs w:val="24"/>
              </w:rPr>
              <w:t>(</w:t>
            </w:r>
            <w:proofErr w:type="gramEnd"/>
            <w:r w:rsidRPr="00565FDB">
              <w:rPr>
                <w:rFonts w:ascii="Courier New" w:hAnsi="Courier New" w:cs="Courier New"/>
                <w:sz w:val="24"/>
                <w:szCs w:val="24"/>
              </w:rPr>
              <w:t xml:space="preserve">const char* </w:t>
            </w:r>
            <w:proofErr w:type="gramStart"/>
            <w:r w:rsidRPr="00565FDB">
              <w:rPr>
                <w:rFonts w:ascii="Courier New" w:hAnsi="Courier New" w:cs="Courier New"/>
                <w:sz w:val="24"/>
                <w:szCs w:val="24"/>
              </w:rPr>
              <w:t>input) {</w:t>
            </w:r>
            <w:proofErr w:type="gramEnd"/>
          </w:p>
          <w:p w14:paraId="50F9813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char </w:t>
            </w:r>
            <w:proofErr w:type="gramStart"/>
            <w:r w:rsidRPr="00565FDB">
              <w:rPr>
                <w:rFonts w:ascii="Courier New" w:hAnsi="Courier New" w:cs="Courier New"/>
                <w:sz w:val="24"/>
                <w:szCs w:val="24"/>
              </w:rPr>
              <w:t>name[</w:t>
            </w:r>
            <w:proofErr w:type="gramEnd"/>
            <w:r w:rsidRPr="00565FDB">
              <w:rPr>
                <w:rFonts w:ascii="Courier New" w:hAnsi="Courier New" w:cs="Courier New"/>
                <w:sz w:val="24"/>
                <w:szCs w:val="24"/>
              </w:rPr>
              <w:t>10</w:t>
            </w:r>
            <w:proofErr w:type="gramStart"/>
            <w:r w:rsidRPr="00565FDB">
              <w:rPr>
                <w:rFonts w:ascii="Courier New" w:hAnsi="Courier New" w:cs="Courier New"/>
                <w:sz w:val="24"/>
                <w:szCs w:val="24"/>
              </w:rPr>
              <w:t>];</w:t>
            </w:r>
            <w:proofErr w:type="gramEnd"/>
          </w:p>
          <w:p w14:paraId="0EDF15CB"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roofErr w:type="gramStart"/>
            <w:r w:rsidRPr="00565FDB">
              <w:rPr>
                <w:rFonts w:ascii="Courier New" w:hAnsi="Courier New" w:cs="Courier New"/>
                <w:sz w:val="24"/>
                <w:szCs w:val="24"/>
              </w:rPr>
              <w:t>std::</w:t>
            </w:r>
            <w:proofErr w:type="spellStart"/>
            <w:r w:rsidRPr="00565FDB">
              <w:rPr>
                <w:rFonts w:ascii="Courier New" w:hAnsi="Courier New" w:cs="Courier New"/>
                <w:sz w:val="24"/>
                <w:szCs w:val="24"/>
              </w:rPr>
              <w:t>strcpy</w:t>
            </w:r>
            <w:proofErr w:type="spellEnd"/>
            <w:r w:rsidRPr="00565FDB">
              <w:rPr>
                <w:rFonts w:ascii="Courier New" w:hAnsi="Courier New" w:cs="Courier New"/>
                <w:sz w:val="24"/>
                <w:szCs w:val="24"/>
              </w:rPr>
              <w:t>(</w:t>
            </w:r>
            <w:proofErr w:type="gramEnd"/>
            <w:r w:rsidRPr="00565FDB">
              <w:rPr>
                <w:rFonts w:ascii="Courier New" w:hAnsi="Courier New" w:cs="Courier New"/>
                <w:sz w:val="24"/>
                <w:szCs w:val="24"/>
              </w:rPr>
              <w:t>name, input); // Unsafe: no length check</w:t>
            </w:r>
          </w:p>
          <w:p w14:paraId="1F53B50F"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roofErr w:type="gramStart"/>
            <w:r w:rsidRPr="00565FDB">
              <w:rPr>
                <w:rFonts w:ascii="Courier New" w:hAnsi="Courier New" w:cs="Courier New"/>
                <w:sz w:val="24"/>
                <w:szCs w:val="24"/>
              </w:rPr>
              <w:t>std::</w:t>
            </w:r>
            <w:proofErr w:type="spellStart"/>
            <w:proofErr w:type="gramEnd"/>
            <w:r w:rsidRPr="00565FDB">
              <w:rPr>
                <w:rFonts w:ascii="Courier New" w:hAnsi="Courier New" w:cs="Courier New"/>
                <w:sz w:val="24"/>
                <w:szCs w:val="24"/>
              </w:rPr>
              <w:t>cout</w:t>
            </w:r>
            <w:proofErr w:type="spellEnd"/>
            <w:r w:rsidRPr="00565FDB">
              <w:rPr>
                <w:rFonts w:ascii="Courier New" w:hAnsi="Courier New" w:cs="Courier New"/>
                <w:sz w:val="24"/>
                <w:szCs w:val="24"/>
              </w:rPr>
              <w:t xml:space="preserve"> &lt;&lt; "Name: " &lt;&lt; name &lt;&lt; </w:t>
            </w:r>
            <w:proofErr w:type="gramStart"/>
            <w:r w:rsidRPr="00565FDB">
              <w:rPr>
                <w:rFonts w:ascii="Courier New" w:hAnsi="Courier New" w:cs="Courier New"/>
                <w:sz w:val="24"/>
                <w:szCs w:val="24"/>
              </w:rPr>
              <w:t>std::</w:t>
            </w:r>
            <w:proofErr w:type="spellStart"/>
            <w:r w:rsidRPr="00565FDB">
              <w:rPr>
                <w:rFonts w:ascii="Courier New" w:hAnsi="Courier New" w:cs="Courier New"/>
                <w:sz w:val="24"/>
                <w:szCs w:val="24"/>
              </w:rPr>
              <w:t>endl</w:t>
            </w:r>
            <w:proofErr w:type="spellEnd"/>
            <w:r w:rsidRPr="00565FDB">
              <w:rPr>
                <w:rFonts w:ascii="Courier New" w:hAnsi="Courier New" w:cs="Courier New"/>
                <w:sz w:val="24"/>
                <w:szCs w:val="24"/>
              </w:rPr>
              <w:t>;</w:t>
            </w:r>
            <w:proofErr w:type="gramEnd"/>
          </w:p>
          <w:p w14:paraId="12374FA0" w14:textId="6955CFA5" w:rsidR="00F72634" w:rsidRDefault="00565FDB" w:rsidP="00565FDB">
            <w:r w:rsidRPr="00565FDB">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23DFFCB" w:rsidR="00F72634" w:rsidRDefault="00565FDB" w:rsidP="0015146B">
            <w:r w:rsidRPr="00565FDB">
              <w:t xml:space="preserve">This version uses </w:t>
            </w:r>
            <w:proofErr w:type="spellStart"/>
            <w:r w:rsidRPr="00565FDB">
              <w:t>strncpy</w:t>
            </w:r>
            <w:proofErr w:type="spellEnd"/>
            <w:r w:rsidRPr="00565FDB">
              <w:t xml:space="preserve"> with a size limit to ensure that no more characters than the buffer can hold are copied, and manually null-terminates the string for safety.</w:t>
            </w:r>
          </w:p>
        </w:tc>
      </w:tr>
      <w:tr w:rsidR="00F72634" w14:paraId="1A9D16B4" w14:textId="77777777" w:rsidTr="00001F14">
        <w:trPr>
          <w:trHeight w:val="460"/>
        </w:trPr>
        <w:tc>
          <w:tcPr>
            <w:tcW w:w="10800" w:type="dxa"/>
            <w:tcMar>
              <w:top w:w="100" w:type="dxa"/>
              <w:left w:w="100" w:type="dxa"/>
              <w:bottom w:w="100" w:type="dxa"/>
              <w:right w:w="100" w:type="dxa"/>
            </w:tcMar>
          </w:tcPr>
          <w:p w14:paraId="1270768D" w14:textId="77777777" w:rsidR="00565FDB" w:rsidRPr="00565FDB" w:rsidRDefault="00565FDB" w:rsidP="00565FDB">
            <w:pPr>
              <w:rPr>
                <w:rFonts w:ascii="Courier New" w:hAnsi="Courier New" w:cs="Courier New"/>
                <w:sz w:val="24"/>
                <w:szCs w:val="24"/>
              </w:rPr>
            </w:pPr>
            <w:proofErr w:type="gramStart"/>
            <w:r w:rsidRPr="00565FDB">
              <w:rPr>
                <w:rFonts w:ascii="Courier New" w:hAnsi="Courier New" w:cs="Courier New"/>
                <w:sz w:val="24"/>
                <w:szCs w:val="24"/>
              </w:rPr>
              <w:t>#include</w:t>
            </w:r>
            <w:proofErr w:type="gramEnd"/>
            <w:r w:rsidRPr="00565FDB">
              <w:rPr>
                <w:rFonts w:ascii="Courier New" w:hAnsi="Courier New" w:cs="Courier New"/>
                <w:sz w:val="24"/>
                <w:szCs w:val="24"/>
              </w:rPr>
              <w:t xml:space="preserve"> &lt;iostream&gt;</w:t>
            </w:r>
          </w:p>
          <w:p w14:paraId="7F80AD73" w14:textId="77777777" w:rsidR="00565FDB" w:rsidRPr="00565FDB" w:rsidRDefault="00565FDB" w:rsidP="00565FDB">
            <w:pPr>
              <w:rPr>
                <w:rFonts w:ascii="Courier New" w:hAnsi="Courier New" w:cs="Courier New"/>
                <w:sz w:val="24"/>
                <w:szCs w:val="24"/>
              </w:rPr>
            </w:pPr>
            <w:proofErr w:type="gramStart"/>
            <w:r w:rsidRPr="00565FDB">
              <w:rPr>
                <w:rFonts w:ascii="Courier New" w:hAnsi="Courier New" w:cs="Courier New"/>
                <w:sz w:val="24"/>
                <w:szCs w:val="24"/>
              </w:rPr>
              <w:t>#include</w:t>
            </w:r>
            <w:proofErr w:type="gramEnd"/>
            <w:r w:rsidRPr="00565FDB">
              <w:rPr>
                <w:rFonts w:ascii="Courier New" w:hAnsi="Courier New" w:cs="Courier New"/>
                <w:sz w:val="24"/>
                <w:szCs w:val="24"/>
              </w:rPr>
              <w:t xml:space="preserve"> &lt;</w:t>
            </w:r>
            <w:proofErr w:type="spellStart"/>
            <w:r w:rsidRPr="00565FDB">
              <w:rPr>
                <w:rFonts w:ascii="Courier New" w:hAnsi="Courier New" w:cs="Courier New"/>
                <w:sz w:val="24"/>
                <w:szCs w:val="24"/>
              </w:rPr>
              <w:t>cstring</w:t>
            </w:r>
            <w:proofErr w:type="spellEnd"/>
            <w:r w:rsidRPr="00565FDB">
              <w:rPr>
                <w:rFonts w:ascii="Courier New" w:hAnsi="Courier New" w:cs="Courier New"/>
                <w:sz w:val="24"/>
                <w:szCs w:val="24"/>
              </w:rPr>
              <w:t>&gt;</w:t>
            </w:r>
          </w:p>
          <w:p w14:paraId="068B17C1" w14:textId="77777777" w:rsidR="00565FDB" w:rsidRPr="00565FDB" w:rsidRDefault="00565FDB" w:rsidP="00565FDB">
            <w:pPr>
              <w:rPr>
                <w:rFonts w:ascii="Courier New" w:hAnsi="Courier New" w:cs="Courier New"/>
                <w:sz w:val="24"/>
                <w:szCs w:val="24"/>
              </w:rPr>
            </w:pPr>
          </w:p>
          <w:p w14:paraId="211B0E13"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void </w:t>
            </w:r>
            <w:proofErr w:type="spellStart"/>
            <w:proofErr w:type="gramStart"/>
            <w:r w:rsidRPr="00565FDB">
              <w:rPr>
                <w:rFonts w:ascii="Courier New" w:hAnsi="Courier New" w:cs="Courier New"/>
                <w:sz w:val="24"/>
                <w:szCs w:val="24"/>
              </w:rPr>
              <w:t>storeName</w:t>
            </w:r>
            <w:proofErr w:type="spellEnd"/>
            <w:r w:rsidRPr="00565FDB">
              <w:rPr>
                <w:rFonts w:ascii="Courier New" w:hAnsi="Courier New" w:cs="Courier New"/>
                <w:sz w:val="24"/>
                <w:szCs w:val="24"/>
              </w:rPr>
              <w:t>(</w:t>
            </w:r>
            <w:proofErr w:type="gramEnd"/>
            <w:r w:rsidRPr="00565FDB">
              <w:rPr>
                <w:rFonts w:ascii="Courier New" w:hAnsi="Courier New" w:cs="Courier New"/>
                <w:sz w:val="24"/>
                <w:szCs w:val="24"/>
              </w:rPr>
              <w:t xml:space="preserve">const char* </w:t>
            </w:r>
            <w:proofErr w:type="gramStart"/>
            <w:r w:rsidRPr="00565FDB">
              <w:rPr>
                <w:rFonts w:ascii="Courier New" w:hAnsi="Courier New" w:cs="Courier New"/>
                <w:sz w:val="24"/>
                <w:szCs w:val="24"/>
              </w:rPr>
              <w:t>input) {</w:t>
            </w:r>
            <w:proofErr w:type="gramEnd"/>
          </w:p>
          <w:p w14:paraId="25F7A2E8"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char </w:t>
            </w:r>
            <w:proofErr w:type="gramStart"/>
            <w:r w:rsidRPr="00565FDB">
              <w:rPr>
                <w:rFonts w:ascii="Courier New" w:hAnsi="Courier New" w:cs="Courier New"/>
                <w:sz w:val="24"/>
                <w:szCs w:val="24"/>
              </w:rPr>
              <w:t>name[</w:t>
            </w:r>
            <w:proofErr w:type="gramEnd"/>
            <w:r w:rsidRPr="00565FDB">
              <w:rPr>
                <w:rFonts w:ascii="Courier New" w:hAnsi="Courier New" w:cs="Courier New"/>
                <w:sz w:val="24"/>
                <w:szCs w:val="24"/>
              </w:rPr>
              <w:t>10</w:t>
            </w:r>
            <w:proofErr w:type="gramStart"/>
            <w:r w:rsidRPr="00565FDB">
              <w:rPr>
                <w:rFonts w:ascii="Courier New" w:hAnsi="Courier New" w:cs="Courier New"/>
                <w:sz w:val="24"/>
                <w:szCs w:val="24"/>
              </w:rPr>
              <w:t>];</w:t>
            </w:r>
            <w:proofErr w:type="gramEnd"/>
          </w:p>
          <w:p w14:paraId="28315402"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roofErr w:type="gramStart"/>
            <w:r w:rsidRPr="00565FDB">
              <w:rPr>
                <w:rFonts w:ascii="Courier New" w:hAnsi="Courier New" w:cs="Courier New"/>
                <w:sz w:val="24"/>
                <w:szCs w:val="24"/>
              </w:rPr>
              <w:t>std::</w:t>
            </w:r>
            <w:proofErr w:type="spellStart"/>
            <w:r w:rsidRPr="00565FDB">
              <w:rPr>
                <w:rFonts w:ascii="Courier New" w:hAnsi="Courier New" w:cs="Courier New"/>
                <w:sz w:val="24"/>
                <w:szCs w:val="24"/>
              </w:rPr>
              <w:t>strncpy</w:t>
            </w:r>
            <w:proofErr w:type="spellEnd"/>
            <w:r w:rsidRPr="00565FDB">
              <w:rPr>
                <w:rFonts w:ascii="Courier New" w:hAnsi="Courier New" w:cs="Courier New"/>
                <w:sz w:val="24"/>
                <w:szCs w:val="24"/>
              </w:rPr>
              <w:t>(</w:t>
            </w:r>
            <w:proofErr w:type="gramEnd"/>
            <w:r w:rsidRPr="00565FDB">
              <w:rPr>
                <w:rFonts w:ascii="Courier New" w:hAnsi="Courier New" w:cs="Courier New"/>
                <w:sz w:val="24"/>
                <w:szCs w:val="24"/>
              </w:rPr>
              <w:t xml:space="preserve">name, input, </w:t>
            </w:r>
            <w:proofErr w:type="spellStart"/>
            <w:r w:rsidRPr="00565FDB">
              <w:rPr>
                <w:rFonts w:ascii="Courier New" w:hAnsi="Courier New" w:cs="Courier New"/>
                <w:sz w:val="24"/>
                <w:szCs w:val="24"/>
              </w:rPr>
              <w:t>sizeof</w:t>
            </w:r>
            <w:proofErr w:type="spellEnd"/>
            <w:r w:rsidRPr="00565FDB">
              <w:rPr>
                <w:rFonts w:ascii="Courier New" w:hAnsi="Courier New" w:cs="Courier New"/>
                <w:sz w:val="24"/>
                <w:szCs w:val="24"/>
              </w:rPr>
              <w:t>(name) - 1</w:t>
            </w:r>
            <w:proofErr w:type="gramStart"/>
            <w:r w:rsidRPr="00565FDB">
              <w:rPr>
                <w:rFonts w:ascii="Courier New" w:hAnsi="Courier New" w:cs="Courier New"/>
                <w:sz w:val="24"/>
                <w:szCs w:val="24"/>
              </w:rPr>
              <w:t>);</w:t>
            </w:r>
            <w:proofErr w:type="gramEnd"/>
          </w:p>
          <w:p w14:paraId="07708D46"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roofErr w:type="gramStart"/>
            <w:r w:rsidRPr="00565FDB">
              <w:rPr>
                <w:rFonts w:ascii="Courier New" w:hAnsi="Courier New" w:cs="Courier New"/>
                <w:sz w:val="24"/>
                <w:szCs w:val="24"/>
              </w:rPr>
              <w:t>name[</w:t>
            </w:r>
            <w:proofErr w:type="gramEnd"/>
            <w:r w:rsidRPr="00565FDB">
              <w:rPr>
                <w:rFonts w:ascii="Courier New" w:hAnsi="Courier New" w:cs="Courier New"/>
                <w:sz w:val="24"/>
                <w:szCs w:val="24"/>
              </w:rPr>
              <w:t>9] = '\0'; // Ensure null termination</w:t>
            </w:r>
          </w:p>
          <w:p w14:paraId="03E860EB" w14:textId="77777777" w:rsidR="00565FDB" w:rsidRPr="00565FDB" w:rsidRDefault="00565FDB" w:rsidP="00565FDB">
            <w:pPr>
              <w:rPr>
                <w:rFonts w:ascii="Courier New" w:hAnsi="Courier New" w:cs="Courier New"/>
                <w:sz w:val="24"/>
                <w:szCs w:val="24"/>
              </w:rPr>
            </w:pPr>
            <w:r w:rsidRPr="00565FDB">
              <w:rPr>
                <w:rFonts w:ascii="Courier New" w:hAnsi="Courier New" w:cs="Courier New"/>
                <w:sz w:val="24"/>
                <w:szCs w:val="24"/>
              </w:rPr>
              <w:t xml:space="preserve">    </w:t>
            </w:r>
            <w:proofErr w:type="gramStart"/>
            <w:r w:rsidRPr="00565FDB">
              <w:rPr>
                <w:rFonts w:ascii="Courier New" w:hAnsi="Courier New" w:cs="Courier New"/>
                <w:sz w:val="24"/>
                <w:szCs w:val="24"/>
              </w:rPr>
              <w:t>std::</w:t>
            </w:r>
            <w:proofErr w:type="spellStart"/>
            <w:proofErr w:type="gramEnd"/>
            <w:r w:rsidRPr="00565FDB">
              <w:rPr>
                <w:rFonts w:ascii="Courier New" w:hAnsi="Courier New" w:cs="Courier New"/>
                <w:sz w:val="24"/>
                <w:szCs w:val="24"/>
              </w:rPr>
              <w:t>cout</w:t>
            </w:r>
            <w:proofErr w:type="spellEnd"/>
            <w:r w:rsidRPr="00565FDB">
              <w:rPr>
                <w:rFonts w:ascii="Courier New" w:hAnsi="Courier New" w:cs="Courier New"/>
                <w:sz w:val="24"/>
                <w:szCs w:val="24"/>
              </w:rPr>
              <w:t xml:space="preserve"> &lt;&lt; "Name: " &lt;&lt; name &lt;&lt; </w:t>
            </w:r>
            <w:proofErr w:type="gramStart"/>
            <w:r w:rsidRPr="00565FDB">
              <w:rPr>
                <w:rFonts w:ascii="Courier New" w:hAnsi="Courier New" w:cs="Courier New"/>
                <w:sz w:val="24"/>
                <w:szCs w:val="24"/>
              </w:rPr>
              <w:t>std::</w:t>
            </w:r>
            <w:proofErr w:type="spellStart"/>
            <w:r w:rsidRPr="00565FDB">
              <w:rPr>
                <w:rFonts w:ascii="Courier New" w:hAnsi="Courier New" w:cs="Courier New"/>
                <w:sz w:val="24"/>
                <w:szCs w:val="24"/>
              </w:rPr>
              <w:t>endl</w:t>
            </w:r>
            <w:proofErr w:type="spellEnd"/>
            <w:r w:rsidRPr="00565FDB">
              <w:rPr>
                <w:rFonts w:ascii="Courier New" w:hAnsi="Courier New" w:cs="Courier New"/>
                <w:sz w:val="24"/>
                <w:szCs w:val="24"/>
              </w:rPr>
              <w:t>;</w:t>
            </w:r>
            <w:proofErr w:type="gramEnd"/>
          </w:p>
          <w:p w14:paraId="5286DB6F" w14:textId="04DACA7A" w:rsidR="00F72634" w:rsidRDefault="00565FDB" w:rsidP="00565FDB">
            <w:r w:rsidRPr="00565FD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7A518A3" w14:textId="77777777" w:rsidR="00B475A1" w:rsidRDefault="00B475A1" w:rsidP="00F51FA8">
            <w:pPr>
              <w:pBdr>
                <w:top w:val="nil"/>
                <w:left w:val="nil"/>
                <w:bottom w:val="nil"/>
                <w:right w:val="nil"/>
                <w:between w:val="nil"/>
              </w:pBdr>
            </w:pPr>
            <w:r>
              <w:rPr>
                <w:b/>
              </w:rPr>
              <w:t>Principles(s):</w:t>
            </w:r>
            <w:r>
              <w:t xml:space="preserve"> </w:t>
            </w:r>
          </w:p>
          <w:p w14:paraId="337D82A6" w14:textId="4539C39C" w:rsidR="00715ADF" w:rsidRDefault="00715ADF" w:rsidP="00F51FA8">
            <w:pPr>
              <w:pBdr>
                <w:top w:val="nil"/>
                <w:left w:val="nil"/>
                <w:bottom w:val="nil"/>
                <w:right w:val="nil"/>
                <w:between w:val="nil"/>
              </w:pBdr>
            </w:pPr>
            <w:r w:rsidRPr="00715ADF">
              <w:t>1: Validate Input Data – Validate string lengths to prevent overflow.</w:t>
            </w:r>
            <w:r w:rsidRPr="00715ADF">
              <w:br/>
              <w:t>8: Practice Defense in Depth – Layer multiple controls against buffer overflows.</w:t>
            </w:r>
            <w:r w:rsidRPr="00715ADF">
              <w:br/>
              <w:t>10: Adopt a Secure Coding Standard – The standard forbids unsafe string handling.</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4719C44" w:rsidR="00B475A1" w:rsidRDefault="00715ADF" w:rsidP="00F51FA8">
            <w:pPr>
              <w:jc w:val="center"/>
            </w:pPr>
            <w:r>
              <w:t>High</w:t>
            </w:r>
          </w:p>
        </w:tc>
        <w:tc>
          <w:tcPr>
            <w:tcW w:w="1341" w:type="dxa"/>
            <w:shd w:val="clear" w:color="auto" w:fill="auto"/>
          </w:tcPr>
          <w:p w14:paraId="5C1BDC13" w14:textId="1B4BE3AE" w:rsidR="00B475A1" w:rsidRDefault="00715ADF" w:rsidP="00F51FA8">
            <w:pPr>
              <w:jc w:val="center"/>
            </w:pPr>
            <w:r>
              <w:t>Likely</w:t>
            </w:r>
          </w:p>
        </w:tc>
        <w:tc>
          <w:tcPr>
            <w:tcW w:w="4021" w:type="dxa"/>
            <w:shd w:val="clear" w:color="auto" w:fill="auto"/>
          </w:tcPr>
          <w:p w14:paraId="33D6ABC8" w14:textId="5939135F" w:rsidR="00B475A1" w:rsidRDefault="00715ADF" w:rsidP="00F51FA8">
            <w:pPr>
              <w:jc w:val="center"/>
            </w:pPr>
            <w:r>
              <w:t>Medium</w:t>
            </w:r>
          </w:p>
        </w:tc>
        <w:tc>
          <w:tcPr>
            <w:tcW w:w="1807" w:type="dxa"/>
            <w:shd w:val="clear" w:color="auto" w:fill="auto"/>
          </w:tcPr>
          <w:p w14:paraId="4D88F132" w14:textId="69BBCA16" w:rsidR="00B475A1" w:rsidRDefault="00715ADF" w:rsidP="00F51FA8">
            <w:pPr>
              <w:jc w:val="center"/>
            </w:pPr>
            <w:r>
              <w:t>High</w:t>
            </w:r>
          </w:p>
        </w:tc>
        <w:tc>
          <w:tcPr>
            <w:tcW w:w="1805" w:type="dxa"/>
            <w:shd w:val="clear" w:color="auto" w:fill="auto"/>
          </w:tcPr>
          <w:p w14:paraId="1999E754" w14:textId="35BC954D" w:rsidR="00B475A1" w:rsidRDefault="00715ADF" w:rsidP="00F51FA8">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85600E1" w:rsidR="00B475A1" w:rsidRDefault="00715ADF" w:rsidP="00F51FA8">
            <w:pPr>
              <w:jc w:val="center"/>
            </w:pPr>
            <w:r w:rsidRPr="00715ADF">
              <w:t>Clang Static Analyzer</w:t>
            </w:r>
          </w:p>
        </w:tc>
        <w:tc>
          <w:tcPr>
            <w:tcW w:w="1341" w:type="dxa"/>
            <w:shd w:val="clear" w:color="auto" w:fill="auto"/>
          </w:tcPr>
          <w:p w14:paraId="6692C9F4" w14:textId="2897DD00" w:rsidR="00B475A1" w:rsidRDefault="00715ADF" w:rsidP="00F51FA8">
            <w:pPr>
              <w:jc w:val="center"/>
            </w:pPr>
            <w:r>
              <w:t>18</w:t>
            </w:r>
          </w:p>
        </w:tc>
        <w:tc>
          <w:tcPr>
            <w:tcW w:w="4021" w:type="dxa"/>
            <w:shd w:val="clear" w:color="auto" w:fill="auto"/>
          </w:tcPr>
          <w:p w14:paraId="285A8AFB" w14:textId="6A7960EF" w:rsidR="00B475A1" w:rsidRDefault="00715ADF" w:rsidP="00F51FA8">
            <w:pPr>
              <w:jc w:val="center"/>
            </w:pPr>
            <w:proofErr w:type="spellStart"/>
            <w:proofErr w:type="gramStart"/>
            <w:r w:rsidRPr="00715ADF">
              <w:t>security.insecureAPI.strcpy</w:t>
            </w:r>
            <w:proofErr w:type="spellEnd"/>
            <w:proofErr w:type="gramEnd"/>
            <w:r w:rsidRPr="00715ADF">
              <w:t xml:space="preserve"> and related</w:t>
            </w:r>
          </w:p>
        </w:tc>
        <w:tc>
          <w:tcPr>
            <w:tcW w:w="3611" w:type="dxa"/>
            <w:shd w:val="clear" w:color="auto" w:fill="auto"/>
          </w:tcPr>
          <w:p w14:paraId="349283E5" w14:textId="055BFDFB" w:rsidR="00B475A1" w:rsidRDefault="00715ADF" w:rsidP="00F51FA8">
            <w:pPr>
              <w:jc w:val="center"/>
            </w:pPr>
            <w:r w:rsidRPr="00715ADF">
              <w:t>Flags insecure C string APIs</w:t>
            </w:r>
          </w:p>
        </w:tc>
      </w:tr>
      <w:tr w:rsidR="00B475A1" w14:paraId="21077E8E" w14:textId="77777777" w:rsidTr="00001F14">
        <w:trPr>
          <w:trHeight w:val="460"/>
        </w:trPr>
        <w:tc>
          <w:tcPr>
            <w:tcW w:w="1807" w:type="dxa"/>
            <w:shd w:val="clear" w:color="auto" w:fill="auto"/>
          </w:tcPr>
          <w:p w14:paraId="27D17B6B" w14:textId="232F698F" w:rsidR="00B475A1" w:rsidRDefault="00715ADF" w:rsidP="00F51FA8">
            <w:pPr>
              <w:jc w:val="center"/>
            </w:pPr>
            <w:proofErr w:type="spellStart"/>
            <w:r w:rsidRPr="00715ADF">
              <w:t>Cppcheck</w:t>
            </w:r>
            <w:proofErr w:type="spellEnd"/>
          </w:p>
        </w:tc>
        <w:tc>
          <w:tcPr>
            <w:tcW w:w="1341" w:type="dxa"/>
            <w:shd w:val="clear" w:color="auto" w:fill="auto"/>
          </w:tcPr>
          <w:p w14:paraId="2A788F9D" w14:textId="08C1AECC" w:rsidR="00B475A1" w:rsidRDefault="00715ADF" w:rsidP="00F51FA8">
            <w:pPr>
              <w:jc w:val="center"/>
            </w:pPr>
            <w:r>
              <w:t>2.13</w:t>
            </w:r>
          </w:p>
        </w:tc>
        <w:tc>
          <w:tcPr>
            <w:tcW w:w="4021" w:type="dxa"/>
            <w:shd w:val="clear" w:color="auto" w:fill="auto"/>
          </w:tcPr>
          <w:p w14:paraId="6E2A4868" w14:textId="445F94C6" w:rsidR="00B475A1" w:rsidRDefault="00715ADF" w:rsidP="00F51FA8">
            <w:pPr>
              <w:jc w:val="center"/>
              <w:rPr>
                <w:u w:val="single"/>
              </w:rPr>
            </w:pPr>
            <w:proofErr w:type="spellStart"/>
            <w:r w:rsidRPr="00715ADF">
              <w:t>bufferAccessOutOfBounds</w:t>
            </w:r>
            <w:proofErr w:type="spellEnd"/>
            <w:r w:rsidRPr="00715ADF">
              <w:t xml:space="preserve">, </w:t>
            </w:r>
            <w:proofErr w:type="spellStart"/>
            <w:r w:rsidRPr="00715ADF">
              <w:t>invalidFunctionArgs</w:t>
            </w:r>
            <w:proofErr w:type="spellEnd"/>
          </w:p>
        </w:tc>
        <w:tc>
          <w:tcPr>
            <w:tcW w:w="3611" w:type="dxa"/>
            <w:shd w:val="clear" w:color="auto" w:fill="auto"/>
          </w:tcPr>
          <w:p w14:paraId="6728BDD5" w14:textId="2304AC8A" w:rsidR="00B475A1" w:rsidRDefault="00715ADF" w:rsidP="00F51FA8">
            <w:pPr>
              <w:jc w:val="center"/>
            </w:pPr>
            <w:r w:rsidRPr="00715ADF">
              <w:t>Detects overruns and size misuse</w:t>
            </w:r>
          </w:p>
        </w:tc>
      </w:tr>
      <w:tr w:rsidR="00B475A1" w14:paraId="2F58D832" w14:textId="77777777" w:rsidTr="00001F14">
        <w:trPr>
          <w:trHeight w:val="460"/>
        </w:trPr>
        <w:tc>
          <w:tcPr>
            <w:tcW w:w="1807" w:type="dxa"/>
            <w:shd w:val="clear" w:color="auto" w:fill="auto"/>
          </w:tcPr>
          <w:p w14:paraId="378ECFD3" w14:textId="5FB73FFA" w:rsidR="00B475A1" w:rsidRDefault="00715ADF" w:rsidP="00F51FA8">
            <w:pPr>
              <w:jc w:val="center"/>
            </w:pPr>
            <w:r w:rsidRPr="00715ADF">
              <w:t xml:space="preserve">SonarQube </w:t>
            </w:r>
            <w:proofErr w:type="spellStart"/>
            <w:r w:rsidRPr="00715ADF">
              <w:t>CFamily</w:t>
            </w:r>
            <w:proofErr w:type="spellEnd"/>
          </w:p>
        </w:tc>
        <w:tc>
          <w:tcPr>
            <w:tcW w:w="1341" w:type="dxa"/>
            <w:shd w:val="clear" w:color="auto" w:fill="auto"/>
          </w:tcPr>
          <w:p w14:paraId="7CC79B01" w14:textId="78A29C18" w:rsidR="00B475A1" w:rsidRDefault="00715ADF" w:rsidP="00F51FA8">
            <w:pPr>
              <w:jc w:val="center"/>
            </w:pPr>
            <w:r w:rsidRPr="00715ADF">
              <w:t>10.6</w:t>
            </w:r>
          </w:p>
        </w:tc>
        <w:tc>
          <w:tcPr>
            <w:tcW w:w="4021" w:type="dxa"/>
            <w:shd w:val="clear" w:color="auto" w:fill="auto"/>
          </w:tcPr>
          <w:p w14:paraId="10926EE6" w14:textId="096AF0A6" w:rsidR="00B475A1" w:rsidRDefault="00715ADF" w:rsidP="00F51FA8">
            <w:pPr>
              <w:jc w:val="center"/>
              <w:rPr>
                <w:u w:val="single"/>
              </w:rPr>
            </w:pPr>
            <w:r w:rsidRPr="00715ADF">
              <w:t>Rule set for insecure string functions</w:t>
            </w:r>
          </w:p>
        </w:tc>
        <w:tc>
          <w:tcPr>
            <w:tcW w:w="3611" w:type="dxa"/>
            <w:shd w:val="clear" w:color="auto" w:fill="auto"/>
          </w:tcPr>
          <w:p w14:paraId="5CB53902" w14:textId="31430B5D" w:rsidR="00B475A1" w:rsidRDefault="00715ADF" w:rsidP="00F51FA8">
            <w:pPr>
              <w:jc w:val="center"/>
            </w:pPr>
            <w:r w:rsidRPr="00715ADF">
              <w:t>Reports unsafe APIs and missing checks</w:t>
            </w:r>
          </w:p>
        </w:tc>
      </w:tr>
      <w:tr w:rsidR="00B475A1" w14:paraId="4771F374" w14:textId="77777777" w:rsidTr="00001F14">
        <w:trPr>
          <w:trHeight w:val="460"/>
        </w:trPr>
        <w:tc>
          <w:tcPr>
            <w:tcW w:w="1807" w:type="dxa"/>
            <w:shd w:val="clear" w:color="auto" w:fill="auto"/>
          </w:tcPr>
          <w:p w14:paraId="7E6AC12A" w14:textId="4B80AEDB" w:rsidR="00B475A1" w:rsidRDefault="00715ADF" w:rsidP="00F51FA8">
            <w:pPr>
              <w:jc w:val="center"/>
            </w:pPr>
            <w:proofErr w:type="spellStart"/>
            <w:r w:rsidRPr="00715ADF">
              <w:t>AddressSanitizer</w:t>
            </w:r>
            <w:proofErr w:type="spellEnd"/>
          </w:p>
        </w:tc>
        <w:tc>
          <w:tcPr>
            <w:tcW w:w="1341" w:type="dxa"/>
            <w:shd w:val="clear" w:color="auto" w:fill="auto"/>
          </w:tcPr>
          <w:p w14:paraId="608161A4" w14:textId="607B0E4C" w:rsidR="00B475A1" w:rsidRDefault="00715ADF" w:rsidP="00F51FA8">
            <w:pPr>
              <w:jc w:val="center"/>
            </w:pPr>
            <w:r>
              <w:t>18</w:t>
            </w:r>
          </w:p>
        </w:tc>
        <w:tc>
          <w:tcPr>
            <w:tcW w:w="4021" w:type="dxa"/>
            <w:shd w:val="clear" w:color="auto" w:fill="auto"/>
          </w:tcPr>
          <w:p w14:paraId="5E8BB44E" w14:textId="13CED114" w:rsidR="00B475A1" w:rsidRDefault="00715ADF" w:rsidP="00F51FA8">
            <w:pPr>
              <w:jc w:val="center"/>
              <w:rPr>
                <w:u w:val="single"/>
              </w:rPr>
            </w:pPr>
            <w:proofErr w:type="spellStart"/>
            <w:r w:rsidRPr="00715ADF">
              <w:t>ASan</w:t>
            </w:r>
            <w:proofErr w:type="spellEnd"/>
            <w:r w:rsidRPr="00715ADF">
              <w:t xml:space="preserve"> runtime</w:t>
            </w:r>
          </w:p>
        </w:tc>
        <w:tc>
          <w:tcPr>
            <w:tcW w:w="3611" w:type="dxa"/>
            <w:shd w:val="clear" w:color="auto" w:fill="auto"/>
          </w:tcPr>
          <w:p w14:paraId="30910B79" w14:textId="763A162C" w:rsidR="00B475A1" w:rsidRDefault="00715ADF" w:rsidP="00F51FA8">
            <w:pPr>
              <w:jc w:val="center"/>
            </w:pPr>
            <w:proofErr w:type="gramStart"/>
            <w:r w:rsidRPr="00715ADF">
              <w:t>Finds</w:t>
            </w:r>
            <w:proofErr w:type="gramEnd"/>
            <w:r w:rsidRPr="00715ADF">
              <w:t xml:space="preserve"> out-of-bounds and use-after-free in tests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1655AFE" w:rsidR="00381847" w:rsidRDefault="00565FDB">
            <w:pPr>
              <w:jc w:val="center"/>
              <w:rPr>
                <w:b/>
                <w:sz w:val="24"/>
                <w:szCs w:val="24"/>
              </w:rPr>
            </w:pPr>
            <w:r w:rsidRPr="00565FDB">
              <w:rPr>
                <w:b/>
                <w:sz w:val="24"/>
                <w:szCs w:val="24"/>
              </w:rPr>
              <w:t>Avoid constructing SQL queries with direct user input</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1F486F3" w:rsidR="00381847" w:rsidRDefault="00E769D9">
            <w:pPr>
              <w:jc w:val="center"/>
            </w:pPr>
            <w:r>
              <w:t>[STD-</w:t>
            </w:r>
            <w:r w:rsidR="00565FDB">
              <w:t>004</w:t>
            </w:r>
            <w:r>
              <w:t>-</w:t>
            </w:r>
            <w:r w:rsidR="00565FDB">
              <w:t>CPP</w:t>
            </w:r>
            <w:r>
              <w:t>]</w:t>
            </w:r>
          </w:p>
        </w:tc>
        <w:tc>
          <w:tcPr>
            <w:tcW w:w="7632" w:type="dxa"/>
            <w:tcMar>
              <w:top w:w="100" w:type="dxa"/>
              <w:left w:w="100" w:type="dxa"/>
              <w:bottom w:w="100" w:type="dxa"/>
              <w:right w:w="100" w:type="dxa"/>
            </w:tcMar>
          </w:tcPr>
          <w:p w14:paraId="5D0F26FC" w14:textId="0131938B" w:rsidR="00381847" w:rsidRDefault="00565FDB">
            <w:r w:rsidRPr="00565FDB">
              <w:t>Directly inserting user input into SQL statements without proper validation or escaping can expose the application to SQL injection attacks. This type of vulnerability allows attackers to manipulate the structure of a query, potentially gaining unauthorized access to data or executing harmful commands. Using prepared statements or parameterized queries helps separate code from data and ensures user input is handled safely.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CA5E573" w:rsidR="00F72634" w:rsidRDefault="00565FDB" w:rsidP="0015146B">
            <w:r w:rsidRPr="00565FDB">
              <w:t>This code builds an SQL query by joining user input directly into the string, which can be exploited by attackers to modify the intended query logic.</w:t>
            </w:r>
          </w:p>
        </w:tc>
      </w:tr>
      <w:tr w:rsidR="00F72634" w14:paraId="555F1178" w14:textId="77777777" w:rsidTr="00001F14">
        <w:trPr>
          <w:trHeight w:val="460"/>
        </w:trPr>
        <w:tc>
          <w:tcPr>
            <w:tcW w:w="10800" w:type="dxa"/>
            <w:tcMar>
              <w:top w:w="100" w:type="dxa"/>
              <w:left w:w="100" w:type="dxa"/>
              <w:bottom w:w="100" w:type="dxa"/>
              <w:right w:w="100" w:type="dxa"/>
            </w:tcMar>
          </w:tcPr>
          <w:p w14:paraId="4E349E48" w14:textId="77777777" w:rsidR="00565FDB" w:rsidRPr="00691872" w:rsidRDefault="00565FDB" w:rsidP="00565FDB">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53A916CF"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#include &lt;string&gt;</w:t>
            </w:r>
          </w:p>
          <w:p w14:paraId="18DCD732" w14:textId="77777777" w:rsidR="00565FDB" w:rsidRPr="00691872" w:rsidRDefault="00565FDB" w:rsidP="00565FDB">
            <w:pPr>
              <w:rPr>
                <w:rFonts w:ascii="Courier New" w:hAnsi="Courier New" w:cs="Courier New"/>
                <w:sz w:val="24"/>
                <w:szCs w:val="24"/>
              </w:rPr>
            </w:pPr>
          </w:p>
          <w:p w14:paraId="6B386464"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findUser</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xml:space="preserve">const </w:t>
            </w:r>
            <w:proofErr w:type="gramStart"/>
            <w:r w:rsidRPr="00691872">
              <w:rPr>
                <w:rFonts w:ascii="Courier New" w:hAnsi="Courier New" w:cs="Courier New"/>
                <w:sz w:val="24"/>
                <w:szCs w:val="24"/>
              </w:rPr>
              <w:t>std::</w:t>
            </w:r>
            <w:proofErr w:type="gramEnd"/>
            <w:r w:rsidRPr="00691872">
              <w:rPr>
                <w:rFonts w:ascii="Courier New" w:hAnsi="Courier New" w:cs="Courier New"/>
                <w:sz w:val="24"/>
                <w:szCs w:val="24"/>
              </w:rPr>
              <w:t xml:space="preserve">string&amp; </w:t>
            </w:r>
            <w:proofErr w:type="gramStart"/>
            <w:r w:rsidRPr="00691872">
              <w:rPr>
                <w:rFonts w:ascii="Courier New" w:hAnsi="Courier New" w:cs="Courier New"/>
                <w:sz w:val="24"/>
                <w:szCs w:val="24"/>
              </w:rPr>
              <w:t>username) {</w:t>
            </w:r>
            <w:proofErr w:type="gramEnd"/>
          </w:p>
          <w:p w14:paraId="6D703840"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gramEnd"/>
            <w:r w:rsidRPr="00691872">
              <w:rPr>
                <w:rFonts w:ascii="Courier New" w:hAnsi="Courier New" w:cs="Courier New"/>
                <w:sz w:val="24"/>
                <w:szCs w:val="24"/>
              </w:rPr>
              <w:t>string query = "SELECT * FROM users WHERE name = '" + username + "';</w:t>
            </w:r>
            <w:proofErr w:type="gramStart"/>
            <w:r w:rsidRPr="00691872">
              <w:rPr>
                <w:rFonts w:ascii="Courier New" w:hAnsi="Courier New" w:cs="Courier New"/>
                <w:sz w:val="24"/>
                <w:szCs w:val="24"/>
              </w:rPr>
              <w:t>";</w:t>
            </w:r>
            <w:proofErr w:type="gramEnd"/>
          </w:p>
          <w:p w14:paraId="052AED0F"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"Executing: " &lt;&lt; query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5AD50B06"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 Assume query gets passed to a database API</w:t>
            </w:r>
          </w:p>
          <w:p w14:paraId="2AE2AEF7" w14:textId="3A14D652" w:rsidR="00F72634" w:rsidRPr="00691872" w:rsidRDefault="00565FDB" w:rsidP="00565FDB">
            <w:pPr>
              <w:rPr>
                <w:rFonts w:ascii="Courier New" w:hAnsi="Courier New" w:cs="Courier New"/>
                <w:sz w:val="24"/>
                <w:szCs w:val="24"/>
              </w:rPr>
            </w:pPr>
            <w:r w:rsidRPr="00691872">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BABAC92" w:rsidR="00F72634" w:rsidRDefault="00565FDB" w:rsidP="0015146B">
            <w:r w:rsidRPr="00565FDB">
              <w:t>This version uses a parameterized approach where the SQL query is defined with placeholders and the input is bound safely, preventing injection.</w:t>
            </w:r>
          </w:p>
        </w:tc>
      </w:tr>
      <w:tr w:rsidR="00F72634" w14:paraId="270FEC8A" w14:textId="77777777" w:rsidTr="00001F14">
        <w:trPr>
          <w:trHeight w:val="460"/>
        </w:trPr>
        <w:tc>
          <w:tcPr>
            <w:tcW w:w="10800" w:type="dxa"/>
            <w:tcMar>
              <w:top w:w="100" w:type="dxa"/>
              <w:left w:w="100" w:type="dxa"/>
              <w:bottom w:w="100" w:type="dxa"/>
              <w:right w:w="100" w:type="dxa"/>
            </w:tcMar>
          </w:tcPr>
          <w:p w14:paraId="575F9E46" w14:textId="77777777" w:rsidR="00565FDB" w:rsidRPr="00691872" w:rsidRDefault="00565FDB" w:rsidP="00565FDB">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0A47D087"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#include &lt;string&gt;</w:t>
            </w:r>
          </w:p>
          <w:p w14:paraId="00179081" w14:textId="77777777" w:rsidR="00565FDB" w:rsidRPr="00691872" w:rsidRDefault="00565FDB" w:rsidP="00565FDB">
            <w:pPr>
              <w:rPr>
                <w:rFonts w:ascii="Courier New" w:hAnsi="Courier New" w:cs="Courier New"/>
                <w:sz w:val="24"/>
                <w:szCs w:val="24"/>
              </w:rPr>
            </w:pPr>
          </w:p>
          <w:p w14:paraId="230F66F4"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This is a mockup to illustrate parameter usage</w:t>
            </w:r>
          </w:p>
          <w:p w14:paraId="20ED5A10"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findUserSafe</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xml:space="preserve">const </w:t>
            </w:r>
            <w:proofErr w:type="gramStart"/>
            <w:r w:rsidRPr="00691872">
              <w:rPr>
                <w:rFonts w:ascii="Courier New" w:hAnsi="Courier New" w:cs="Courier New"/>
                <w:sz w:val="24"/>
                <w:szCs w:val="24"/>
              </w:rPr>
              <w:t>std::</w:t>
            </w:r>
            <w:proofErr w:type="gramEnd"/>
            <w:r w:rsidRPr="00691872">
              <w:rPr>
                <w:rFonts w:ascii="Courier New" w:hAnsi="Courier New" w:cs="Courier New"/>
                <w:sz w:val="24"/>
                <w:szCs w:val="24"/>
              </w:rPr>
              <w:t xml:space="preserve">string&amp; </w:t>
            </w:r>
            <w:proofErr w:type="gramStart"/>
            <w:r w:rsidRPr="00691872">
              <w:rPr>
                <w:rFonts w:ascii="Courier New" w:hAnsi="Courier New" w:cs="Courier New"/>
                <w:sz w:val="24"/>
                <w:szCs w:val="24"/>
              </w:rPr>
              <w:t>username) {</w:t>
            </w:r>
            <w:proofErr w:type="gramEnd"/>
          </w:p>
          <w:p w14:paraId="4CA4DA80"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gramEnd"/>
            <w:r w:rsidRPr="00691872">
              <w:rPr>
                <w:rFonts w:ascii="Courier New" w:hAnsi="Courier New" w:cs="Courier New"/>
                <w:sz w:val="24"/>
                <w:szCs w:val="24"/>
              </w:rPr>
              <w:t xml:space="preserve">string query = "SELECT * FROM users WHERE name </w:t>
            </w:r>
            <w:proofErr w:type="gramStart"/>
            <w:r w:rsidRPr="00691872">
              <w:rPr>
                <w:rFonts w:ascii="Courier New" w:hAnsi="Courier New" w:cs="Courier New"/>
                <w:sz w:val="24"/>
                <w:szCs w:val="24"/>
              </w:rPr>
              <w:t>= ?";</w:t>
            </w:r>
            <w:proofErr w:type="gramEnd"/>
          </w:p>
          <w:p w14:paraId="6B5F2D4D"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"Preparing statement: " &lt;&lt; query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3D59C3C8"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"Binding parameter: " &lt;&lt; username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37B89D35" w14:textId="77777777" w:rsidR="00565FDB" w:rsidRPr="00691872" w:rsidRDefault="00565FDB" w:rsidP="00565FDB">
            <w:pPr>
              <w:rPr>
                <w:rFonts w:ascii="Courier New" w:hAnsi="Courier New" w:cs="Courier New"/>
                <w:sz w:val="24"/>
                <w:szCs w:val="24"/>
              </w:rPr>
            </w:pPr>
            <w:r w:rsidRPr="00691872">
              <w:rPr>
                <w:rFonts w:ascii="Courier New" w:hAnsi="Courier New" w:cs="Courier New"/>
                <w:sz w:val="24"/>
                <w:szCs w:val="24"/>
              </w:rPr>
              <w:t xml:space="preserve">    // Assume query and parameter are passed to a secure database interface</w:t>
            </w:r>
          </w:p>
          <w:p w14:paraId="4E978D2E" w14:textId="4073D405" w:rsidR="00F72634" w:rsidRDefault="00565FDB" w:rsidP="00565FDB">
            <w:r w:rsidRPr="0069187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91872">
        <w:trPr>
          <w:trHeight w:val="20"/>
          <w:tblHeader/>
        </w:trPr>
        <w:tc>
          <w:tcPr>
            <w:tcW w:w="10780" w:type="dxa"/>
            <w:shd w:val="clear" w:color="auto" w:fill="auto"/>
            <w:tcMar>
              <w:top w:w="100" w:type="dxa"/>
              <w:left w:w="100" w:type="dxa"/>
              <w:bottom w:w="100" w:type="dxa"/>
              <w:right w:w="100" w:type="dxa"/>
            </w:tcMar>
          </w:tcPr>
          <w:p w14:paraId="129068DE" w14:textId="77777777" w:rsidR="00B475A1" w:rsidRDefault="00B475A1" w:rsidP="00F51FA8">
            <w:pPr>
              <w:pBdr>
                <w:top w:val="nil"/>
                <w:left w:val="nil"/>
                <w:bottom w:val="nil"/>
                <w:right w:val="nil"/>
                <w:between w:val="nil"/>
              </w:pBdr>
            </w:pPr>
            <w:r>
              <w:rPr>
                <w:b/>
              </w:rPr>
              <w:lastRenderedPageBreak/>
              <w:t>Principles(s):</w:t>
            </w:r>
            <w:r>
              <w:t xml:space="preserve"> </w:t>
            </w:r>
          </w:p>
          <w:p w14:paraId="53482B8C" w14:textId="609F1AED" w:rsidR="00715ADF" w:rsidRDefault="00715ADF" w:rsidP="00F51FA8">
            <w:pPr>
              <w:pBdr>
                <w:top w:val="nil"/>
                <w:left w:val="nil"/>
                <w:bottom w:val="nil"/>
                <w:right w:val="nil"/>
                <w:between w:val="nil"/>
              </w:pBdr>
            </w:pPr>
            <w:r w:rsidRPr="00715ADF">
              <w:t>1: Validate Input Data – Sanitize and validate all SQL parameters.</w:t>
            </w:r>
            <w:r w:rsidRPr="00715ADF">
              <w:br/>
              <w:t>5: Default Deny – Deny database access unless explicitly allowed.</w:t>
            </w:r>
            <w:r w:rsidRPr="00715ADF">
              <w:br/>
              <w:t>7: Sanitize Data Sent to Other Systems – Clean all outbound SQL data.</w:t>
            </w:r>
            <w:r w:rsidRPr="00715ADF">
              <w:br/>
              <w:t>8: Practice Defense in Depth – Combine parameterization, validation, and privilege controls.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0EE10C3" w:rsidR="00B475A1" w:rsidRDefault="00715ADF" w:rsidP="00F51FA8">
            <w:pPr>
              <w:jc w:val="center"/>
            </w:pPr>
            <w:r>
              <w:t>High</w:t>
            </w:r>
          </w:p>
        </w:tc>
        <w:tc>
          <w:tcPr>
            <w:tcW w:w="1341" w:type="dxa"/>
            <w:shd w:val="clear" w:color="auto" w:fill="auto"/>
          </w:tcPr>
          <w:p w14:paraId="3CDD9AA9" w14:textId="1D0A8138" w:rsidR="00B475A1" w:rsidRDefault="00715ADF" w:rsidP="00F51FA8">
            <w:pPr>
              <w:jc w:val="center"/>
            </w:pPr>
            <w:r>
              <w:t>Possible</w:t>
            </w:r>
          </w:p>
        </w:tc>
        <w:tc>
          <w:tcPr>
            <w:tcW w:w="4021" w:type="dxa"/>
            <w:shd w:val="clear" w:color="auto" w:fill="auto"/>
          </w:tcPr>
          <w:p w14:paraId="1C831C3D" w14:textId="71753424" w:rsidR="00B475A1" w:rsidRDefault="00715ADF" w:rsidP="00F51FA8">
            <w:pPr>
              <w:jc w:val="center"/>
            </w:pPr>
            <w:r>
              <w:t>Low</w:t>
            </w:r>
          </w:p>
        </w:tc>
        <w:tc>
          <w:tcPr>
            <w:tcW w:w="1807" w:type="dxa"/>
            <w:shd w:val="clear" w:color="auto" w:fill="auto"/>
          </w:tcPr>
          <w:p w14:paraId="6CDF17A4" w14:textId="71A81F69" w:rsidR="00B475A1" w:rsidRDefault="00715ADF" w:rsidP="00F51FA8">
            <w:pPr>
              <w:jc w:val="center"/>
            </w:pPr>
            <w:r>
              <w:t>Very High</w:t>
            </w:r>
          </w:p>
        </w:tc>
        <w:tc>
          <w:tcPr>
            <w:tcW w:w="1805" w:type="dxa"/>
            <w:shd w:val="clear" w:color="auto" w:fill="auto"/>
          </w:tcPr>
          <w:p w14:paraId="459AD35B" w14:textId="3205D128" w:rsidR="00B475A1" w:rsidRDefault="00715AD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192D442" w:rsidR="00B475A1" w:rsidRDefault="00715ADF" w:rsidP="00F51FA8">
            <w:pPr>
              <w:jc w:val="center"/>
            </w:pPr>
            <w:proofErr w:type="spellStart"/>
            <w:r>
              <w:t>CodeQL</w:t>
            </w:r>
            <w:proofErr w:type="spellEnd"/>
          </w:p>
        </w:tc>
        <w:tc>
          <w:tcPr>
            <w:tcW w:w="1341" w:type="dxa"/>
            <w:shd w:val="clear" w:color="auto" w:fill="auto"/>
          </w:tcPr>
          <w:p w14:paraId="510F5ED6" w14:textId="21580351" w:rsidR="00B475A1" w:rsidRDefault="00715ADF" w:rsidP="00F51FA8">
            <w:pPr>
              <w:jc w:val="center"/>
            </w:pPr>
            <w:r>
              <w:t>2.17</w:t>
            </w:r>
          </w:p>
        </w:tc>
        <w:tc>
          <w:tcPr>
            <w:tcW w:w="4021" w:type="dxa"/>
            <w:shd w:val="clear" w:color="auto" w:fill="auto"/>
          </w:tcPr>
          <w:p w14:paraId="55B618EC" w14:textId="19BC8B85" w:rsidR="00B475A1" w:rsidRDefault="00715ADF" w:rsidP="00F51FA8">
            <w:pPr>
              <w:jc w:val="center"/>
            </w:pPr>
            <w:proofErr w:type="spellStart"/>
            <w:r>
              <w:t>Cpp</w:t>
            </w:r>
            <w:proofErr w:type="spellEnd"/>
            <w:r>
              <w:t>/</w:t>
            </w:r>
            <w:proofErr w:type="spellStart"/>
            <w:r>
              <w:t>sql</w:t>
            </w:r>
            <w:proofErr w:type="spellEnd"/>
            <w:r>
              <w:t>-injection</w:t>
            </w:r>
          </w:p>
        </w:tc>
        <w:tc>
          <w:tcPr>
            <w:tcW w:w="3611" w:type="dxa"/>
            <w:shd w:val="clear" w:color="auto" w:fill="auto"/>
          </w:tcPr>
          <w:p w14:paraId="45E70620" w14:textId="5EC4E8EB" w:rsidR="00B475A1" w:rsidRDefault="001F6189" w:rsidP="00F51FA8">
            <w:pPr>
              <w:jc w:val="center"/>
            </w:pPr>
            <w:r w:rsidRPr="001F6189">
              <w:t>Taint tracking from untrusted sources to SQL sinks</w:t>
            </w:r>
          </w:p>
        </w:tc>
      </w:tr>
      <w:tr w:rsidR="00B475A1" w14:paraId="631335FB" w14:textId="77777777" w:rsidTr="00001F14">
        <w:trPr>
          <w:trHeight w:val="460"/>
        </w:trPr>
        <w:tc>
          <w:tcPr>
            <w:tcW w:w="1807" w:type="dxa"/>
            <w:shd w:val="clear" w:color="auto" w:fill="auto"/>
          </w:tcPr>
          <w:p w14:paraId="7D7DAF61" w14:textId="0773D17B" w:rsidR="00B475A1" w:rsidRDefault="00715ADF" w:rsidP="00F51FA8">
            <w:pPr>
              <w:jc w:val="center"/>
            </w:pPr>
            <w:proofErr w:type="spellStart"/>
            <w:r>
              <w:t>Semgrep</w:t>
            </w:r>
            <w:proofErr w:type="spellEnd"/>
          </w:p>
        </w:tc>
        <w:tc>
          <w:tcPr>
            <w:tcW w:w="1341" w:type="dxa"/>
            <w:shd w:val="clear" w:color="auto" w:fill="auto"/>
          </w:tcPr>
          <w:p w14:paraId="59BE0E81" w14:textId="04CDF763" w:rsidR="00B475A1" w:rsidRDefault="00715ADF" w:rsidP="00F51FA8">
            <w:pPr>
              <w:jc w:val="center"/>
            </w:pPr>
            <w:r>
              <w:t>1.67</w:t>
            </w:r>
          </w:p>
        </w:tc>
        <w:tc>
          <w:tcPr>
            <w:tcW w:w="4021" w:type="dxa"/>
            <w:shd w:val="clear" w:color="auto" w:fill="auto"/>
          </w:tcPr>
          <w:p w14:paraId="6B3F44DA" w14:textId="6CBA682B" w:rsidR="00B475A1" w:rsidRDefault="00715ADF" w:rsidP="00F51FA8">
            <w:pPr>
              <w:jc w:val="center"/>
              <w:rPr>
                <w:u w:val="single"/>
              </w:rPr>
            </w:pPr>
            <w:proofErr w:type="spellStart"/>
            <w:r>
              <w:t>Cpp.lang.security.sql</w:t>
            </w:r>
            <w:proofErr w:type="spellEnd"/>
            <w:r>
              <w:t>-injection</w:t>
            </w:r>
          </w:p>
        </w:tc>
        <w:tc>
          <w:tcPr>
            <w:tcW w:w="3611" w:type="dxa"/>
            <w:shd w:val="clear" w:color="auto" w:fill="auto"/>
          </w:tcPr>
          <w:p w14:paraId="75413ECD" w14:textId="1A984612" w:rsidR="00B475A1" w:rsidRDefault="001F6189" w:rsidP="00F51FA8">
            <w:pPr>
              <w:jc w:val="center"/>
            </w:pPr>
            <w:r w:rsidRPr="001F6189">
              <w:t>Detects string concatenation in SQL calls</w:t>
            </w:r>
          </w:p>
        </w:tc>
      </w:tr>
      <w:tr w:rsidR="00B475A1" w14:paraId="53A16CAB" w14:textId="77777777" w:rsidTr="00001F14">
        <w:trPr>
          <w:trHeight w:val="460"/>
        </w:trPr>
        <w:tc>
          <w:tcPr>
            <w:tcW w:w="1807" w:type="dxa"/>
            <w:shd w:val="clear" w:color="auto" w:fill="auto"/>
          </w:tcPr>
          <w:p w14:paraId="730AD398" w14:textId="1C85F0D1" w:rsidR="00B475A1" w:rsidRDefault="00715ADF" w:rsidP="00F51FA8">
            <w:pPr>
              <w:jc w:val="center"/>
            </w:pPr>
            <w:r>
              <w:t xml:space="preserve">SonarQube </w:t>
            </w:r>
            <w:proofErr w:type="spellStart"/>
            <w:r>
              <w:t>CFamily</w:t>
            </w:r>
            <w:proofErr w:type="spellEnd"/>
          </w:p>
        </w:tc>
        <w:tc>
          <w:tcPr>
            <w:tcW w:w="1341" w:type="dxa"/>
            <w:shd w:val="clear" w:color="auto" w:fill="auto"/>
          </w:tcPr>
          <w:p w14:paraId="01646044" w14:textId="30C01DC1" w:rsidR="00B475A1" w:rsidRDefault="001F6189" w:rsidP="00F51FA8">
            <w:pPr>
              <w:jc w:val="center"/>
            </w:pPr>
            <w:r>
              <w:t>10.6</w:t>
            </w:r>
          </w:p>
        </w:tc>
        <w:tc>
          <w:tcPr>
            <w:tcW w:w="4021" w:type="dxa"/>
            <w:shd w:val="clear" w:color="auto" w:fill="auto"/>
          </w:tcPr>
          <w:p w14:paraId="02CDAF81" w14:textId="7B241A3A" w:rsidR="00B475A1" w:rsidRDefault="001F6189" w:rsidP="00F51FA8">
            <w:pPr>
              <w:jc w:val="center"/>
              <w:rPr>
                <w:u w:val="single"/>
              </w:rPr>
            </w:pPr>
            <w:r>
              <w:t>S3649 and related injection rules</w:t>
            </w:r>
          </w:p>
        </w:tc>
        <w:tc>
          <w:tcPr>
            <w:tcW w:w="3611" w:type="dxa"/>
            <w:shd w:val="clear" w:color="auto" w:fill="auto"/>
          </w:tcPr>
          <w:p w14:paraId="27D28E14" w14:textId="2567CFB6" w:rsidR="00B475A1" w:rsidRDefault="001F6189" w:rsidP="00F51FA8">
            <w:pPr>
              <w:jc w:val="center"/>
            </w:pPr>
            <w:r w:rsidRPr="001F6189">
              <w:t>Flags concatenated SQL and missing parameters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28A27B2" w:rsidR="00381847" w:rsidRDefault="00691872">
            <w:pPr>
              <w:jc w:val="center"/>
              <w:rPr>
                <w:b/>
                <w:sz w:val="24"/>
                <w:szCs w:val="24"/>
              </w:rPr>
            </w:pPr>
            <w:r w:rsidRPr="00691872">
              <w:rPr>
                <w:b/>
                <w:sz w:val="24"/>
                <w:szCs w:val="24"/>
              </w:rPr>
              <w:t>Release dynamically allocated memory properly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D11147F" w:rsidR="00381847" w:rsidRDefault="00E769D9">
            <w:pPr>
              <w:jc w:val="center"/>
            </w:pPr>
            <w:r>
              <w:t>[STD-</w:t>
            </w:r>
            <w:r w:rsidR="00691872">
              <w:t>005</w:t>
            </w:r>
            <w:r>
              <w:t>-</w:t>
            </w:r>
            <w:r w:rsidR="00691872">
              <w:t>CPP</w:t>
            </w:r>
            <w:r>
              <w:t>]</w:t>
            </w:r>
          </w:p>
        </w:tc>
        <w:tc>
          <w:tcPr>
            <w:tcW w:w="7632" w:type="dxa"/>
            <w:tcMar>
              <w:top w:w="100" w:type="dxa"/>
              <w:left w:w="100" w:type="dxa"/>
              <w:bottom w:w="100" w:type="dxa"/>
              <w:right w:w="100" w:type="dxa"/>
            </w:tcMar>
          </w:tcPr>
          <w:p w14:paraId="76F8F206" w14:textId="747CA23A" w:rsidR="00381847" w:rsidRDefault="00691872">
            <w:r w:rsidRPr="00691872">
              <w:t xml:space="preserve">Failing to release memory that has been allocated dynamically can lead to memory leaks, which over time may exhaust system resources and degrade application performance. On the other hand, releasing memory improperly, such as deleting the same pointer twice or accessing memory after deletion, can lead to undefined behavior or crashes. Developers should follow safe memory management practices and use smart pointers when </w:t>
            </w:r>
            <w:proofErr w:type="gramStart"/>
            <w:r w:rsidRPr="00691872">
              <w:t>possible</w:t>
            </w:r>
            <w:proofErr w:type="gramEnd"/>
            <w:r w:rsidRPr="00691872">
              <w:t xml:space="preserve"> to reduce these risks.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F2E298C" w:rsidR="00F72634" w:rsidRDefault="00691872" w:rsidP="0015146B">
            <w:r w:rsidRPr="00691872">
              <w:t xml:space="preserve">This code allocates memory with new but never deallocates it, causing a memory </w:t>
            </w:r>
            <w:proofErr w:type="gramStart"/>
            <w:r w:rsidRPr="00691872">
              <w:t>leak</w:t>
            </w:r>
            <w:proofErr w:type="gramEnd"/>
            <w:r w:rsidRPr="00691872">
              <w:t xml:space="preserve"> every time the function is called.</w:t>
            </w:r>
          </w:p>
        </w:tc>
      </w:tr>
      <w:tr w:rsidR="00F72634" w14:paraId="3267071A" w14:textId="77777777" w:rsidTr="00001F14">
        <w:trPr>
          <w:trHeight w:val="460"/>
        </w:trPr>
        <w:tc>
          <w:tcPr>
            <w:tcW w:w="10800" w:type="dxa"/>
            <w:tcMar>
              <w:top w:w="100" w:type="dxa"/>
              <w:left w:w="100" w:type="dxa"/>
              <w:bottom w:w="100" w:type="dxa"/>
              <w:right w:w="100" w:type="dxa"/>
            </w:tcMar>
          </w:tcPr>
          <w:p w14:paraId="5AA276E8"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25B886D6" w14:textId="77777777" w:rsidR="00691872" w:rsidRPr="00691872" w:rsidRDefault="00691872" w:rsidP="00691872">
            <w:pPr>
              <w:rPr>
                <w:rFonts w:ascii="Courier New" w:hAnsi="Courier New" w:cs="Courier New"/>
                <w:sz w:val="24"/>
                <w:szCs w:val="24"/>
              </w:rPr>
            </w:pPr>
          </w:p>
          <w:p w14:paraId="3319907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allocateData</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76C70A9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data = new </w:t>
            </w:r>
            <w:proofErr w:type="gramStart"/>
            <w:r w:rsidRPr="00691872">
              <w:rPr>
                <w:rFonts w:ascii="Courier New" w:hAnsi="Courier New" w:cs="Courier New"/>
                <w:sz w:val="24"/>
                <w:szCs w:val="24"/>
              </w:rPr>
              <w:t>int[</w:t>
            </w:r>
            <w:proofErr w:type="gramEnd"/>
            <w:r w:rsidRPr="00691872">
              <w:rPr>
                <w:rFonts w:ascii="Courier New" w:hAnsi="Courier New" w:cs="Courier New"/>
                <w:sz w:val="24"/>
                <w:szCs w:val="24"/>
              </w:rPr>
              <w:t>100</w:t>
            </w:r>
            <w:proofErr w:type="gramStart"/>
            <w:r w:rsidRPr="00691872">
              <w:rPr>
                <w:rFonts w:ascii="Courier New" w:hAnsi="Courier New" w:cs="Courier New"/>
                <w:sz w:val="24"/>
                <w:szCs w:val="24"/>
              </w:rPr>
              <w:t>];</w:t>
            </w:r>
            <w:proofErr w:type="gramEnd"/>
          </w:p>
          <w:p w14:paraId="4CEDAD3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data[</w:t>
            </w:r>
            <w:proofErr w:type="gramEnd"/>
            <w:r w:rsidRPr="00691872">
              <w:rPr>
                <w:rFonts w:ascii="Courier New" w:hAnsi="Courier New" w:cs="Courier New"/>
                <w:sz w:val="24"/>
                <w:szCs w:val="24"/>
              </w:rPr>
              <w:t xml:space="preserve">0] = </w:t>
            </w:r>
            <w:proofErr w:type="gramStart"/>
            <w:r w:rsidRPr="00691872">
              <w:rPr>
                <w:rFonts w:ascii="Courier New" w:hAnsi="Courier New" w:cs="Courier New"/>
                <w:sz w:val="24"/>
                <w:szCs w:val="24"/>
              </w:rPr>
              <w:t>42;</w:t>
            </w:r>
            <w:proofErr w:type="gramEnd"/>
          </w:p>
          <w:p w14:paraId="551A6AD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"First element: " &lt;&lt; </w:t>
            </w:r>
            <w:proofErr w:type="gramStart"/>
            <w:r w:rsidRPr="00691872">
              <w:rPr>
                <w:rFonts w:ascii="Courier New" w:hAnsi="Courier New" w:cs="Courier New"/>
                <w:sz w:val="24"/>
                <w:szCs w:val="24"/>
              </w:rPr>
              <w:t>data[</w:t>
            </w:r>
            <w:proofErr w:type="gramEnd"/>
            <w:r w:rsidRPr="00691872">
              <w:rPr>
                <w:rFonts w:ascii="Courier New" w:hAnsi="Courier New" w:cs="Courier New"/>
                <w:sz w:val="24"/>
                <w:szCs w:val="24"/>
              </w:rPr>
              <w:t xml:space="preserve">0]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7181E13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Memory is never released</w:t>
            </w:r>
          </w:p>
          <w:p w14:paraId="7C4D0934" w14:textId="1EA91741" w:rsidR="00F72634" w:rsidRDefault="00691872" w:rsidP="00691872">
            <w:r w:rsidRPr="00691872">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1FC220" w:rsidR="00F72634" w:rsidRDefault="00691872" w:rsidP="0015146B">
            <w:r w:rsidRPr="00691872">
              <w:t>This version uses a smart pointer (</w:t>
            </w:r>
            <w:proofErr w:type="gramStart"/>
            <w:r w:rsidRPr="00691872">
              <w:t>std::</w:t>
            </w:r>
            <w:proofErr w:type="spellStart"/>
            <w:proofErr w:type="gramEnd"/>
            <w:r w:rsidRPr="00691872">
              <w:t>unique_ptr</w:t>
            </w:r>
            <w:proofErr w:type="spellEnd"/>
            <w:r w:rsidRPr="00691872">
              <w:t>) to ensure the memory is automatically released when it goes out of scope.</w:t>
            </w:r>
          </w:p>
        </w:tc>
      </w:tr>
      <w:tr w:rsidR="00F72634" w14:paraId="7A1A78A0" w14:textId="77777777" w:rsidTr="00001F14">
        <w:trPr>
          <w:trHeight w:val="460"/>
        </w:trPr>
        <w:tc>
          <w:tcPr>
            <w:tcW w:w="10800" w:type="dxa"/>
            <w:tcMar>
              <w:top w:w="100" w:type="dxa"/>
              <w:left w:w="100" w:type="dxa"/>
              <w:bottom w:w="100" w:type="dxa"/>
              <w:right w:w="100" w:type="dxa"/>
            </w:tcMar>
          </w:tcPr>
          <w:p w14:paraId="4BB7D315"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66299E00"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&lt;memory&gt;</w:t>
            </w:r>
          </w:p>
          <w:p w14:paraId="659F49E1" w14:textId="77777777" w:rsidR="00691872" w:rsidRPr="00691872" w:rsidRDefault="00691872" w:rsidP="00691872">
            <w:pPr>
              <w:rPr>
                <w:rFonts w:ascii="Courier New" w:hAnsi="Courier New" w:cs="Courier New"/>
                <w:sz w:val="24"/>
                <w:szCs w:val="24"/>
              </w:rPr>
            </w:pPr>
          </w:p>
          <w:p w14:paraId="2AE21B7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allocateData</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3F43D50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unique_ptr</w:t>
            </w:r>
            <w:proofErr w:type="spellEnd"/>
            <w:r w:rsidRPr="00691872">
              <w:rPr>
                <w:rFonts w:ascii="Courier New" w:hAnsi="Courier New" w:cs="Courier New"/>
                <w:sz w:val="24"/>
                <w:szCs w:val="24"/>
              </w:rPr>
              <w:t>&lt;</w:t>
            </w:r>
            <w:proofErr w:type="gramStart"/>
            <w:r w:rsidRPr="00691872">
              <w:rPr>
                <w:rFonts w:ascii="Courier New" w:hAnsi="Courier New" w:cs="Courier New"/>
                <w:sz w:val="24"/>
                <w:szCs w:val="24"/>
              </w:rPr>
              <w:t>int[</w:t>
            </w:r>
            <w:proofErr w:type="gramEnd"/>
            <w:r w:rsidRPr="00691872">
              <w:rPr>
                <w:rFonts w:ascii="Courier New" w:hAnsi="Courier New" w:cs="Courier New"/>
                <w:sz w:val="24"/>
                <w:szCs w:val="24"/>
              </w:rPr>
              <w:t xml:space="preserve">]&gt; </w:t>
            </w:r>
            <w:proofErr w:type="gramStart"/>
            <w:r w:rsidRPr="00691872">
              <w:rPr>
                <w:rFonts w:ascii="Courier New" w:hAnsi="Courier New" w:cs="Courier New"/>
                <w:sz w:val="24"/>
                <w:szCs w:val="24"/>
              </w:rPr>
              <w:t>data(</w:t>
            </w:r>
            <w:proofErr w:type="gramEnd"/>
            <w:r w:rsidRPr="00691872">
              <w:rPr>
                <w:rFonts w:ascii="Courier New" w:hAnsi="Courier New" w:cs="Courier New"/>
                <w:sz w:val="24"/>
                <w:szCs w:val="24"/>
              </w:rPr>
              <w:t xml:space="preserve">new </w:t>
            </w:r>
            <w:proofErr w:type="gramStart"/>
            <w:r w:rsidRPr="00691872">
              <w:rPr>
                <w:rFonts w:ascii="Courier New" w:hAnsi="Courier New" w:cs="Courier New"/>
                <w:sz w:val="24"/>
                <w:szCs w:val="24"/>
              </w:rPr>
              <w:t>int[</w:t>
            </w:r>
            <w:proofErr w:type="gramEnd"/>
            <w:r w:rsidRPr="00691872">
              <w:rPr>
                <w:rFonts w:ascii="Courier New" w:hAnsi="Courier New" w:cs="Courier New"/>
                <w:sz w:val="24"/>
                <w:szCs w:val="24"/>
              </w:rPr>
              <w:t>100]</w:t>
            </w:r>
            <w:proofErr w:type="gramStart"/>
            <w:r w:rsidRPr="00691872">
              <w:rPr>
                <w:rFonts w:ascii="Courier New" w:hAnsi="Courier New" w:cs="Courier New"/>
                <w:sz w:val="24"/>
                <w:szCs w:val="24"/>
              </w:rPr>
              <w:t>);</w:t>
            </w:r>
            <w:proofErr w:type="gramEnd"/>
          </w:p>
          <w:p w14:paraId="28506DF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data[</w:t>
            </w:r>
            <w:proofErr w:type="gramEnd"/>
            <w:r w:rsidRPr="00691872">
              <w:rPr>
                <w:rFonts w:ascii="Courier New" w:hAnsi="Courier New" w:cs="Courier New"/>
                <w:sz w:val="24"/>
                <w:szCs w:val="24"/>
              </w:rPr>
              <w:t xml:space="preserve">0] = </w:t>
            </w:r>
            <w:proofErr w:type="gramStart"/>
            <w:r w:rsidRPr="00691872">
              <w:rPr>
                <w:rFonts w:ascii="Courier New" w:hAnsi="Courier New" w:cs="Courier New"/>
                <w:sz w:val="24"/>
                <w:szCs w:val="24"/>
              </w:rPr>
              <w:t>42;</w:t>
            </w:r>
            <w:proofErr w:type="gramEnd"/>
          </w:p>
          <w:p w14:paraId="3097A9A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"First element: " &lt;&lt; </w:t>
            </w:r>
            <w:proofErr w:type="gramStart"/>
            <w:r w:rsidRPr="00691872">
              <w:rPr>
                <w:rFonts w:ascii="Courier New" w:hAnsi="Courier New" w:cs="Courier New"/>
                <w:sz w:val="24"/>
                <w:szCs w:val="24"/>
              </w:rPr>
              <w:t>data[</w:t>
            </w:r>
            <w:proofErr w:type="gramEnd"/>
            <w:r w:rsidRPr="00691872">
              <w:rPr>
                <w:rFonts w:ascii="Courier New" w:hAnsi="Courier New" w:cs="Courier New"/>
                <w:sz w:val="24"/>
                <w:szCs w:val="24"/>
              </w:rPr>
              <w:t xml:space="preserve">0]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4554F88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Memory is released automatically</w:t>
            </w:r>
          </w:p>
          <w:p w14:paraId="681B4B09" w14:textId="67CE88F0" w:rsidR="00F72634" w:rsidRDefault="00691872" w:rsidP="00691872">
            <w:r w:rsidRPr="00691872">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D1FE83F" w14:textId="77777777" w:rsidR="00B475A1" w:rsidRDefault="00B475A1" w:rsidP="00F51FA8">
            <w:pPr>
              <w:pBdr>
                <w:top w:val="nil"/>
                <w:left w:val="nil"/>
                <w:bottom w:val="nil"/>
                <w:right w:val="nil"/>
                <w:between w:val="nil"/>
              </w:pBdr>
            </w:pPr>
            <w:r>
              <w:rPr>
                <w:b/>
              </w:rPr>
              <w:t>Principles(s):</w:t>
            </w:r>
            <w:r>
              <w:t xml:space="preserve"> </w:t>
            </w:r>
          </w:p>
          <w:p w14:paraId="5DDD77A8" w14:textId="54CB7910" w:rsidR="001F6189" w:rsidRDefault="001F6189" w:rsidP="00F51FA8">
            <w:pPr>
              <w:pBdr>
                <w:top w:val="nil"/>
                <w:left w:val="nil"/>
                <w:bottom w:val="nil"/>
                <w:right w:val="nil"/>
                <w:between w:val="nil"/>
              </w:pBdr>
            </w:pPr>
            <w:r w:rsidRPr="001F6189">
              <w:t>3: Architect and Design for Security Policies – Design memory management for safety from the start.</w:t>
            </w:r>
            <w:r w:rsidRPr="001F6189">
              <w:br/>
              <w:t>8: Practice Defense in Depth – Use multiple layers of runtime and static analysis to catch leaks.</w:t>
            </w:r>
            <w:r w:rsidRPr="001F6189">
              <w:br/>
              <w:t>10: Adopt a Secure Coding Standard – Follow standards requiring RAII or smart pointers.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54B8AF3" w:rsidR="00B475A1" w:rsidRDefault="001F6189" w:rsidP="00F51FA8">
            <w:pPr>
              <w:jc w:val="center"/>
            </w:pPr>
            <w:r>
              <w:t>High</w:t>
            </w:r>
          </w:p>
        </w:tc>
        <w:tc>
          <w:tcPr>
            <w:tcW w:w="1341" w:type="dxa"/>
            <w:shd w:val="clear" w:color="auto" w:fill="auto"/>
          </w:tcPr>
          <w:p w14:paraId="3FECF226" w14:textId="5ADF9BAB" w:rsidR="00B475A1" w:rsidRDefault="001F6189" w:rsidP="00F51FA8">
            <w:pPr>
              <w:jc w:val="center"/>
            </w:pPr>
            <w:r>
              <w:t>Likely</w:t>
            </w:r>
          </w:p>
        </w:tc>
        <w:tc>
          <w:tcPr>
            <w:tcW w:w="4021" w:type="dxa"/>
            <w:shd w:val="clear" w:color="auto" w:fill="auto"/>
          </w:tcPr>
          <w:p w14:paraId="001260E5" w14:textId="756EE83D" w:rsidR="00B475A1" w:rsidRDefault="001F6189" w:rsidP="00F51FA8">
            <w:pPr>
              <w:jc w:val="center"/>
            </w:pPr>
            <w:r>
              <w:t>Medium</w:t>
            </w:r>
          </w:p>
        </w:tc>
        <w:tc>
          <w:tcPr>
            <w:tcW w:w="1807" w:type="dxa"/>
            <w:shd w:val="clear" w:color="auto" w:fill="auto"/>
          </w:tcPr>
          <w:p w14:paraId="5C1BD06F" w14:textId="7DC291C7" w:rsidR="00B475A1" w:rsidRDefault="001F6189" w:rsidP="00F51FA8">
            <w:pPr>
              <w:jc w:val="center"/>
            </w:pPr>
            <w:r>
              <w:t>High</w:t>
            </w:r>
          </w:p>
        </w:tc>
        <w:tc>
          <w:tcPr>
            <w:tcW w:w="1805" w:type="dxa"/>
            <w:shd w:val="clear" w:color="auto" w:fill="auto"/>
          </w:tcPr>
          <w:p w14:paraId="321828B7" w14:textId="68C76491" w:rsidR="00B475A1" w:rsidRDefault="001F6189"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9320166" w:rsidR="00B475A1" w:rsidRDefault="001F6189" w:rsidP="00F51FA8">
            <w:pPr>
              <w:jc w:val="center"/>
            </w:pPr>
            <w:r>
              <w:t>Clang Static Analyzer</w:t>
            </w:r>
          </w:p>
        </w:tc>
        <w:tc>
          <w:tcPr>
            <w:tcW w:w="1341" w:type="dxa"/>
            <w:shd w:val="clear" w:color="auto" w:fill="auto"/>
          </w:tcPr>
          <w:p w14:paraId="35911E79" w14:textId="621DA377" w:rsidR="00B475A1" w:rsidRDefault="001F6189" w:rsidP="00F51FA8">
            <w:pPr>
              <w:jc w:val="center"/>
            </w:pPr>
            <w:r>
              <w:t>18</w:t>
            </w:r>
          </w:p>
        </w:tc>
        <w:tc>
          <w:tcPr>
            <w:tcW w:w="4021" w:type="dxa"/>
            <w:shd w:val="clear" w:color="auto" w:fill="auto"/>
          </w:tcPr>
          <w:p w14:paraId="1B4ADD74" w14:textId="58B74CF3" w:rsidR="00B475A1" w:rsidRDefault="00EC3F38" w:rsidP="00F51FA8">
            <w:pPr>
              <w:jc w:val="center"/>
            </w:pPr>
            <w:proofErr w:type="spellStart"/>
            <w:proofErr w:type="gramStart"/>
            <w:r w:rsidRPr="00EC3F38">
              <w:t>cplusplus.NewDeleteLeaks</w:t>
            </w:r>
            <w:proofErr w:type="spellEnd"/>
            <w:proofErr w:type="gramEnd"/>
            <w:r w:rsidRPr="00EC3F38">
              <w:t xml:space="preserve">, </w:t>
            </w:r>
            <w:proofErr w:type="spellStart"/>
            <w:proofErr w:type="gramStart"/>
            <w:r w:rsidRPr="00EC3F38">
              <w:t>unix.Malloc</w:t>
            </w:r>
            <w:proofErr w:type="spellEnd"/>
            <w:proofErr w:type="gramEnd"/>
          </w:p>
        </w:tc>
        <w:tc>
          <w:tcPr>
            <w:tcW w:w="3611" w:type="dxa"/>
            <w:shd w:val="clear" w:color="auto" w:fill="auto"/>
          </w:tcPr>
          <w:p w14:paraId="221E6849" w14:textId="7D36DED6" w:rsidR="00B475A1" w:rsidRDefault="001F6189" w:rsidP="00F51FA8">
            <w:pPr>
              <w:jc w:val="center"/>
            </w:pPr>
            <w:proofErr w:type="gramStart"/>
            <w:r w:rsidRPr="001F6189">
              <w:t>Finds</w:t>
            </w:r>
            <w:proofErr w:type="gramEnd"/>
            <w:r w:rsidRPr="001F6189">
              <w:t xml:space="preserve"> leaks and mismatched allocation</w:t>
            </w:r>
          </w:p>
        </w:tc>
      </w:tr>
      <w:tr w:rsidR="00B475A1" w14:paraId="433579AD" w14:textId="77777777" w:rsidTr="00001F14">
        <w:trPr>
          <w:trHeight w:val="460"/>
        </w:trPr>
        <w:tc>
          <w:tcPr>
            <w:tcW w:w="1807" w:type="dxa"/>
            <w:shd w:val="clear" w:color="auto" w:fill="auto"/>
          </w:tcPr>
          <w:p w14:paraId="4AE4D8D3" w14:textId="68E7CD47" w:rsidR="00B475A1" w:rsidRDefault="001F6189" w:rsidP="00F51FA8">
            <w:pPr>
              <w:jc w:val="center"/>
            </w:pPr>
            <w:proofErr w:type="spellStart"/>
            <w:r>
              <w:t>AddressSanitizer</w:t>
            </w:r>
            <w:proofErr w:type="spellEnd"/>
          </w:p>
        </w:tc>
        <w:tc>
          <w:tcPr>
            <w:tcW w:w="1341" w:type="dxa"/>
            <w:shd w:val="clear" w:color="auto" w:fill="auto"/>
          </w:tcPr>
          <w:p w14:paraId="485EEED8" w14:textId="688EE226" w:rsidR="00B475A1" w:rsidRDefault="001F6189" w:rsidP="00F51FA8">
            <w:pPr>
              <w:jc w:val="center"/>
            </w:pPr>
            <w:r>
              <w:t>18</w:t>
            </w:r>
          </w:p>
        </w:tc>
        <w:tc>
          <w:tcPr>
            <w:tcW w:w="4021" w:type="dxa"/>
            <w:shd w:val="clear" w:color="auto" w:fill="auto"/>
          </w:tcPr>
          <w:p w14:paraId="7CFDA649" w14:textId="5B48FCAE" w:rsidR="00B475A1" w:rsidRDefault="001F6189" w:rsidP="00F51FA8">
            <w:pPr>
              <w:jc w:val="center"/>
              <w:rPr>
                <w:u w:val="single"/>
              </w:rPr>
            </w:pPr>
            <w:r>
              <w:t>Asan/</w:t>
            </w:r>
            <w:proofErr w:type="spellStart"/>
            <w:r>
              <w:t>LSan</w:t>
            </w:r>
            <w:proofErr w:type="spellEnd"/>
            <w:r>
              <w:t xml:space="preserve"> runtime</w:t>
            </w:r>
          </w:p>
        </w:tc>
        <w:tc>
          <w:tcPr>
            <w:tcW w:w="3611" w:type="dxa"/>
            <w:shd w:val="clear" w:color="auto" w:fill="auto"/>
          </w:tcPr>
          <w:p w14:paraId="29E14C36" w14:textId="47A8462D" w:rsidR="00B475A1" w:rsidRDefault="001F6189" w:rsidP="00F51FA8">
            <w:pPr>
              <w:jc w:val="center"/>
            </w:pPr>
            <w:r>
              <w:t>Detects leaks, double free, invalid free</w:t>
            </w:r>
          </w:p>
        </w:tc>
      </w:tr>
      <w:tr w:rsidR="00B475A1" w14:paraId="092940EA" w14:textId="77777777" w:rsidTr="00001F14">
        <w:trPr>
          <w:trHeight w:val="460"/>
        </w:trPr>
        <w:tc>
          <w:tcPr>
            <w:tcW w:w="1807" w:type="dxa"/>
            <w:shd w:val="clear" w:color="auto" w:fill="auto"/>
          </w:tcPr>
          <w:p w14:paraId="7589B551" w14:textId="6D7176D8" w:rsidR="00B475A1" w:rsidRDefault="001F6189" w:rsidP="00F51FA8">
            <w:pPr>
              <w:jc w:val="center"/>
            </w:pPr>
            <w:proofErr w:type="spellStart"/>
            <w:r w:rsidRPr="001F6189">
              <w:t>Valgrind</w:t>
            </w:r>
            <w:proofErr w:type="spellEnd"/>
          </w:p>
        </w:tc>
        <w:tc>
          <w:tcPr>
            <w:tcW w:w="1341" w:type="dxa"/>
            <w:shd w:val="clear" w:color="auto" w:fill="auto"/>
          </w:tcPr>
          <w:p w14:paraId="3EFDCB9A" w14:textId="54CE2221" w:rsidR="00B475A1" w:rsidRDefault="001F6189" w:rsidP="00F51FA8">
            <w:pPr>
              <w:jc w:val="center"/>
            </w:pPr>
            <w:r>
              <w:t>3.22</w:t>
            </w:r>
          </w:p>
        </w:tc>
        <w:tc>
          <w:tcPr>
            <w:tcW w:w="4021" w:type="dxa"/>
            <w:shd w:val="clear" w:color="auto" w:fill="auto"/>
          </w:tcPr>
          <w:p w14:paraId="2978B16E" w14:textId="55B15635" w:rsidR="00B475A1" w:rsidRDefault="00EC3F38" w:rsidP="00F51FA8">
            <w:pPr>
              <w:jc w:val="center"/>
              <w:rPr>
                <w:u w:val="single"/>
              </w:rPr>
            </w:pPr>
            <w:proofErr w:type="spellStart"/>
            <w:r w:rsidRPr="00EC3F38">
              <w:t>Memcheck</w:t>
            </w:r>
            <w:proofErr w:type="spellEnd"/>
          </w:p>
        </w:tc>
        <w:tc>
          <w:tcPr>
            <w:tcW w:w="3611" w:type="dxa"/>
            <w:shd w:val="clear" w:color="auto" w:fill="auto"/>
          </w:tcPr>
          <w:p w14:paraId="163BA4AD" w14:textId="7B23EB50" w:rsidR="00B475A1" w:rsidRDefault="001F6189" w:rsidP="00F51FA8">
            <w:pPr>
              <w:jc w:val="center"/>
            </w:pPr>
            <w:r>
              <w:t>Reports leaks and invalid memory use</w:t>
            </w:r>
          </w:p>
        </w:tc>
      </w:tr>
      <w:tr w:rsidR="00B475A1" w14:paraId="41744220" w14:textId="77777777" w:rsidTr="00001F14">
        <w:trPr>
          <w:trHeight w:val="460"/>
        </w:trPr>
        <w:tc>
          <w:tcPr>
            <w:tcW w:w="1807" w:type="dxa"/>
            <w:shd w:val="clear" w:color="auto" w:fill="auto"/>
          </w:tcPr>
          <w:p w14:paraId="0EAC101A" w14:textId="4A91B9DE" w:rsidR="00B475A1" w:rsidRDefault="001F6189" w:rsidP="00F51FA8">
            <w:pPr>
              <w:jc w:val="center"/>
            </w:pPr>
            <w:proofErr w:type="spellStart"/>
            <w:r>
              <w:t>Cppcheck</w:t>
            </w:r>
            <w:proofErr w:type="spellEnd"/>
          </w:p>
        </w:tc>
        <w:tc>
          <w:tcPr>
            <w:tcW w:w="1341" w:type="dxa"/>
            <w:shd w:val="clear" w:color="auto" w:fill="auto"/>
          </w:tcPr>
          <w:p w14:paraId="79F266AC" w14:textId="3770AB17" w:rsidR="00B475A1" w:rsidRDefault="001F6189" w:rsidP="00F51FA8">
            <w:pPr>
              <w:jc w:val="center"/>
            </w:pPr>
            <w:r>
              <w:t>2.13</w:t>
            </w:r>
          </w:p>
        </w:tc>
        <w:tc>
          <w:tcPr>
            <w:tcW w:w="4021" w:type="dxa"/>
            <w:shd w:val="clear" w:color="auto" w:fill="auto"/>
          </w:tcPr>
          <w:p w14:paraId="6359BB49" w14:textId="447F942B" w:rsidR="00B475A1" w:rsidRDefault="001F6189" w:rsidP="00F51FA8">
            <w:pPr>
              <w:jc w:val="center"/>
              <w:rPr>
                <w:u w:val="single"/>
              </w:rPr>
            </w:pPr>
            <w:proofErr w:type="spellStart"/>
            <w:r>
              <w:t>Memleak</w:t>
            </w:r>
            <w:proofErr w:type="spellEnd"/>
            <w:r>
              <w:t xml:space="preserve">, </w:t>
            </w:r>
            <w:proofErr w:type="spellStart"/>
            <w:r>
              <w:t>doubleFree</w:t>
            </w:r>
            <w:proofErr w:type="spellEnd"/>
            <w:r>
              <w:t xml:space="preserve">, </w:t>
            </w:r>
            <w:proofErr w:type="spellStart"/>
            <w:r>
              <w:t>nullPointer</w:t>
            </w:r>
            <w:proofErr w:type="spellEnd"/>
          </w:p>
        </w:tc>
        <w:tc>
          <w:tcPr>
            <w:tcW w:w="3611" w:type="dxa"/>
            <w:shd w:val="clear" w:color="auto" w:fill="auto"/>
          </w:tcPr>
          <w:p w14:paraId="0472C174" w14:textId="6F30DE50" w:rsidR="00B475A1" w:rsidRDefault="001F6189" w:rsidP="00F51FA8">
            <w:pPr>
              <w:jc w:val="center"/>
            </w:pPr>
            <w:r>
              <w:t>Static leak and misuse patterns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287BC3B" w:rsidR="00381847" w:rsidRDefault="00691872">
            <w:pPr>
              <w:jc w:val="center"/>
              <w:rPr>
                <w:b/>
                <w:sz w:val="24"/>
                <w:szCs w:val="24"/>
              </w:rPr>
            </w:pPr>
            <w:r w:rsidRPr="00691872">
              <w:rPr>
                <w:b/>
                <w:sz w:val="24"/>
                <w:szCs w:val="24"/>
              </w:rPr>
              <w:t>Use assertions to catch invalid assumptions during development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C30E3D1" w:rsidR="00381847" w:rsidRDefault="00E769D9">
            <w:pPr>
              <w:jc w:val="center"/>
            </w:pPr>
            <w:r>
              <w:t>[STD-</w:t>
            </w:r>
            <w:r w:rsidR="00691872">
              <w:t>006</w:t>
            </w:r>
            <w:r>
              <w:t>-</w:t>
            </w:r>
            <w:r w:rsidR="00691872">
              <w:t>CPP</w:t>
            </w:r>
            <w:r>
              <w:t>]</w:t>
            </w:r>
          </w:p>
        </w:tc>
        <w:tc>
          <w:tcPr>
            <w:tcW w:w="7632" w:type="dxa"/>
            <w:tcMar>
              <w:top w:w="100" w:type="dxa"/>
              <w:left w:w="100" w:type="dxa"/>
              <w:bottom w:w="100" w:type="dxa"/>
              <w:right w:w="100" w:type="dxa"/>
            </w:tcMar>
          </w:tcPr>
          <w:p w14:paraId="33ACFFEA" w14:textId="671A7AAA" w:rsidR="00381847" w:rsidRDefault="00691872">
            <w:r w:rsidRPr="00691872">
              <w:t>Assertions are useful tools during development to verify that certain conditions hold true at specific points in the program. When used appropriately, they can detect bugs early by stopping execution if an assumption is violated. However, relying on assertions for input validation or in production code can be risky, since assertions may be disabled in release builds. They should only be used to catch logic errors and incorrect internal states during testing and debugging.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CBCD17D" w:rsidR="00F72634" w:rsidRDefault="00691872" w:rsidP="0015146B">
            <w:r w:rsidRPr="00691872">
              <w:t>This code uses an assertion to check user input, which is unreliable because assertions may be disabled in production builds.</w:t>
            </w:r>
          </w:p>
        </w:tc>
      </w:tr>
      <w:tr w:rsidR="00F72634" w14:paraId="058CAEAA" w14:textId="77777777" w:rsidTr="00001F14">
        <w:trPr>
          <w:trHeight w:val="460"/>
        </w:trPr>
        <w:tc>
          <w:tcPr>
            <w:tcW w:w="10800" w:type="dxa"/>
            <w:tcMar>
              <w:top w:w="100" w:type="dxa"/>
              <w:left w:w="100" w:type="dxa"/>
              <w:bottom w:w="100" w:type="dxa"/>
              <w:right w:w="100" w:type="dxa"/>
            </w:tcMar>
          </w:tcPr>
          <w:p w14:paraId="2AD699A9"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w:t>
            </w:r>
            <w:proofErr w:type="spellStart"/>
            <w:r w:rsidRPr="00691872">
              <w:rPr>
                <w:rFonts w:ascii="Courier New" w:hAnsi="Courier New" w:cs="Courier New"/>
                <w:sz w:val="24"/>
                <w:szCs w:val="24"/>
              </w:rPr>
              <w:t>cassert</w:t>
            </w:r>
            <w:proofErr w:type="spellEnd"/>
            <w:r w:rsidRPr="00691872">
              <w:rPr>
                <w:rFonts w:ascii="Courier New" w:hAnsi="Courier New" w:cs="Courier New"/>
                <w:sz w:val="24"/>
                <w:szCs w:val="24"/>
              </w:rPr>
              <w:t>&gt;</w:t>
            </w:r>
          </w:p>
          <w:p w14:paraId="05D1BE32"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5A7A2774" w14:textId="77777777" w:rsidR="00691872" w:rsidRPr="00691872" w:rsidRDefault="00691872" w:rsidP="00691872">
            <w:pPr>
              <w:rPr>
                <w:rFonts w:ascii="Courier New" w:hAnsi="Courier New" w:cs="Courier New"/>
                <w:sz w:val="24"/>
                <w:szCs w:val="24"/>
              </w:rPr>
            </w:pPr>
          </w:p>
          <w:p w14:paraId="1B487C30"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processInput</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xml:space="preserve">int </w:t>
            </w:r>
            <w:proofErr w:type="gramStart"/>
            <w:r w:rsidRPr="00691872">
              <w:rPr>
                <w:rFonts w:ascii="Courier New" w:hAnsi="Courier New" w:cs="Courier New"/>
                <w:sz w:val="24"/>
                <w:szCs w:val="24"/>
              </w:rPr>
              <w:t>value) {</w:t>
            </w:r>
            <w:proofErr w:type="gramEnd"/>
          </w:p>
          <w:p w14:paraId="46D0F842"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assert(</w:t>
            </w:r>
            <w:proofErr w:type="gramEnd"/>
            <w:r w:rsidRPr="00691872">
              <w:rPr>
                <w:rFonts w:ascii="Courier New" w:hAnsi="Courier New" w:cs="Courier New"/>
                <w:sz w:val="24"/>
                <w:szCs w:val="24"/>
              </w:rPr>
              <w:t>value &gt;= 0); // Unsafe: may be ignored in production</w:t>
            </w:r>
          </w:p>
          <w:p w14:paraId="59D0C60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"Processing value: " &lt;&lt; value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28BA138C" w14:textId="3948FFE3" w:rsidR="00F72634" w:rsidRDefault="00691872" w:rsidP="00691872">
            <w:r w:rsidRPr="0069187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2568845" w:rsidR="00F72634" w:rsidRDefault="00691872" w:rsidP="0015146B">
            <w:r w:rsidRPr="00691872">
              <w:t>This version uses a runtime check for user input and reserves the assertion for verifying internal assumptions that should never fail during development.</w:t>
            </w:r>
          </w:p>
        </w:tc>
      </w:tr>
      <w:tr w:rsidR="00F72634" w14:paraId="2DA5938A" w14:textId="77777777" w:rsidTr="00001F14">
        <w:trPr>
          <w:trHeight w:val="460"/>
        </w:trPr>
        <w:tc>
          <w:tcPr>
            <w:tcW w:w="10800" w:type="dxa"/>
            <w:tcMar>
              <w:top w:w="100" w:type="dxa"/>
              <w:left w:w="100" w:type="dxa"/>
              <w:bottom w:w="100" w:type="dxa"/>
              <w:right w:w="100" w:type="dxa"/>
            </w:tcMar>
          </w:tcPr>
          <w:p w14:paraId="4C57E939"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w:t>
            </w:r>
            <w:proofErr w:type="spellStart"/>
            <w:r w:rsidRPr="00691872">
              <w:rPr>
                <w:rFonts w:ascii="Courier New" w:hAnsi="Courier New" w:cs="Courier New"/>
                <w:sz w:val="24"/>
                <w:szCs w:val="24"/>
              </w:rPr>
              <w:t>cassert</w:t>
            </w:r>
            <w:proofErr w:type="spellEnd"/>
            <w:r w:rsidRPr="00691872">
              <w:rPr>
                <w:rFonts w:ascii="Courier New" w:hAnsi="Courier New" w:cs="Courier New"/>
                <w:sz w:val="24"/>
                <w:szCs w:val="24"/>
              </w:rPr>
              <w:t>&gt;</w:t>
            </w:r>
          </w:p>
          <w:p w14:paraId="639B0B0B"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4E038EF2" w14:textId="77777777" w:rsidR="00691872" w:rsidRPr="00691872" w:rsidRDefault="00691872" w:rsidP="00691872">
            <w:pPr>
              <w:rPr>
                <w:rFonts w:ascii="Courier New" w:hAnsi="Courier New" w:cs="Courier New"/>
                <w:sz w:val="24"/>
                <w:szCs w:val="24"/>
              </w:rPr>
            </w:pPr>
          </w:p>
          <w:p w14:paraId="798FAD9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processInput</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xml:space="preserve">int </w:t>
            </w:r>
            <w:proofErr w:type="gramStart"/>
            <w:r w:rsidRPr="00691872">
              <w:rPr>
                <w:rFonts w:ascii="Courier New" w:hAnsi="Courier New" w:cs="Courier New"/>
                <w:sz w:val="24"/>
                <w:szCs w:val="24"/>
              </w:rPr>
              <w:t>value) {</w:t>
            </w:r>
            <w:proofErr w:type="gramEnd"/>
          </w:p>
          <w:p w14:paraId="18040F6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if (value &lt; </w:t>
            </w:r>
            <w:proofErr w:type="gramStart"/>
            <w:r w:rsidRPr="00691872">
              <w:rPr>
                <w:rFonts w:ascii="Courier New" w:hAnsi="Courier New" w:cs="Courier New"/>
                <w:sz w:val="24"/>
                <w:szCs w:val="24"/>
              </w:rPr>
              <w:t>0) {</w:t>
            </w:r>
            <w:proofErr w:type="gramEnd"/>
          </w:p>
          <w:p w14:paraId="6ECF415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cerr</w:t>
            </w:r>
            <w:proofErr w:type="spellEnd"/>
            <w:r w:rsidRPr="00691872">
              <w:rPr>
                <w:rFonts w:ascii="Courier New" w:hAnsi="Courier New" w:cs="Courier New"/>
                <w:sz w:val="24"/>
                <w:szCs w:val="24"/>
              </w:rPr>
              <w:t xml:space="preserve"> &lt;&lt; "Error: negative value provided."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200BD5B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return;</w:t>
            </w:r>
            <w:proofErr w:type="gramEnd"/>
          </w:p>
          <w:p w14:paraId="0113BA2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6CD96C1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assert(</w:t>
            </w:r>
            <w:proofErr w:type="gramEnd"/>
            <w:r w:rsidRPr="00691872">
              <w:rPr>
                <w:rFonts w:ascii="Courier New" w:hAnsi="Courier New" w:cs="Courier New"/>
                <w:sz w:val="24"/>
                <w:szCs w:val="24"/>
              </w:rPr>
              <w:t>value &gt;= 0); // Valid as a developer check</w:t>
            </w:r>
          </w:p>
          <w:p w14:paraId="6C14AD3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"Processing value: " &lt;&lt; value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2E312001" w14:textId="7045C38F" w:rsidR="00F72634" w:rsidRDefault="00691872" w:rsidP="00691872">
            <w:r w:rsidRPr="0069187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767EEAD" w14:textId="77777777" w:rsidR="00B475A1" w:rsidRDefault="00B475A1" w:rsidP="00F51FA8">
            <w:pPr>
              <w:pBdr>
                <w:top w:val="nil"/>
                <w:left w:val="nil"/>
                <w:bottom w:val="nil"/>
                <w:right w:val="nil"/>
                <w:between w:val="nil"/>
              </w:pBdr>
            </w:pPr>
            <w:r>
              <w:rPr>
                <w:b/>
              </w:rPr>
              <w:t>Principles(s):</w:t>
            </w:r>
            <w:r>
              <w:t xml:space="preserve"> </w:t>
            </w:r>
          </w:p>
          <w:p w14:paraId="6D0D0A59" w14:textId="50B37381" w:rsidR="001F6189" w:rsidRDefault="001F6189" w:rsidP="00F51FA8">
            <w:pPr>
              <w:pBdr>
                <w:top w:val="nil"/>
                <w:left w:val="nil"/>
                <w:bottom w:val="nil"/>
                <w:right w:val="nil"/>
                <w:between w:val="nil"/>
              </w:pBdr>
            </w:pPr>
            <w:r w:rsidRPr="001F6189">
              <w:t>9: Use Effective Quality Assurance Techniques – Test assertions for correctness in development builds.</w:t>
            </w:r>
            <w:r w:rsidRPr="001F6189">
              <w:br/>
              <w:t>10: Adopt a Secure Coding Standard – Ensure asserts are used only for internal logic, not input checks.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9E74E6D" w:rsidR="00B475A1" w:rsidRDefault="001F6189" w:rsidP="00F51FA8">
            <w:pPr>
              <w:jc w:val="center"/>
            </w:pPr>
            <w:r>
              <w:t xml:space="preserve">Medium </w:t>
            </w:r>
          </w:p>
        </w:tc>
        <w:tc>
          <w:tcPr>
            <w:tcW w:w="1341" w:type="dxa"/>
            <w:shd w:val="clear" w:color="auto" w:fill="auto"/>
          </w:tcPr>
          <w:p w14:paraId="05FDEF4C" w14:textId="14BD2F0F" w:rsidR="00B475A1" w:rsidRDefault="001F6189" w:rsidP="00F51FA8">
            <w:pPr>
              <w:jc w:val="center"/>
            </w:pPr>
            <w:r>
              <w:t>Possible</w:t>
            </w:r>
          </w:p>
        </w:tc>
        <w:tc>
          <w:tcPr>
            <w:tcW w:w="4021" w:type="dxa"/>
            <w:shd w:val="clear" w:color="auto" w:fill="auto"/>
          </w:tcPr>
          <w:p w14:paraId="79D1FC84" w14:textId="3512DF3D" w:rsidR="00B475A1" w:rsidRDefault="001F6189" w:rsidP="00F51FA8">
            <w:pPr>
              <w:jc w:val="center"/>
            </w:pPr>
            <w:r>
              <w:t>Low</w:t>
            </w:r>
          </w:p>
        </w:tc>
        <w:tc>
          <w:tcPr>
            <w:tcW w:w="1807" w:type="dxa"/>
            <w:shd w:val="clear" w:color="auto" w:fill="auto"/>
          </w:tcPr>
          <w:p w14:paraId="07D13FDB" w14:textId="5CA83073" w:rsidR="00B475A1" w:rsidRDefault="001F6189" w:rsidP="00F51FA8">
            <w:pPr>
              <w:jc w:val="center"/>
            </w:pPr>
            <w:r>
              <w:t>Medium</w:t>
            </w:r>
          </w:p>
        </w:tc>
        <w:tc>
          <w:tcPr>
            <w:tcW w:w="1805" w:type="dxa"/>
            <w:shd w:val="clear" w:color="auto" w:fill="auto"/>
          </w:tcPr>
          <w:p w14:paraId="018B5741" w14:textId="27D8EE22" w:rsidR="00B475A1" w:rsidRDefault="001F6189"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53B9581" w:rsidR="00B475A1" w:rsidRDefault="001F6189" w:rsidP="00F51FA8">
            <w:pPr>
              <w:jc w:val="center"/>
            </w:pPr>
            <w:r>
              <w:t>Clang-tidy</w:t>
            </w:r>
          </w:p>
        </w:tc>
        <w:tc>
          <w:tcPr>
            <w:tcW w:w="1341" w:type="dxa"/>
            <w:shd w:val="clear" w:color="auto" w:fill="auto"/>
          </w:tcPr>
          <w:p w14:paraId="1659F964" w14:textId="17548AFA" w:rsidR="00B475A1" w:rsidRDefault="001F6189" w:rsidP="00F51FA8">
            <w:pPr>
              <w:jc w:val="center"/>
            </w:pPr>
            <w:r>
              <w:t>18</w:t>
            </w:r>
          </w:p>
        </w:tc>
        <w:tc>
          <w:tcPr>
            <w:tcW w:w="4021" w:type="dxa"/>
            <w:shd w:val="clear" w:color="auto" w:fill="auto"/>
          </w:tcPr>
          <w:p w14:paraId="14C127A7" w14:textId="1335BB3B" w:rsidR="00B475A1" w:rsidRDefault="001F6189" w:rsidP="00F51FA8">
            <w:pPr>
              <w:jc w:val="center"/>
            </w:pPr>
            <w:r>
              <w:t>Misc-assert-side-effect</w:t>
            </w:r>
          </w:p>
        </w:tc>
        <w:tc>
          <w:tcPr>
            <w:tcW w:w="3611" w:type="dxa"/>
            <w:shd w:val="clear" w:color="auto" w:fill="auto"/>
          </w:tcPr>
          <w:p w14:paraId="511AFF98" w14:textId="67FFD401" w:rsidR="00B475A1" w:rsidRDefault="001F6189" w:rsidP="00F51FA8">
            <w:pPr>
              <w:jc w:val="center"/>
            </w:pPr>
            <w:r>
              <w:t>Prevents side effects in assert conditions</w:t>
            </w:r>
          </w:p>
        </w:tc>
      </w:tr>
      <w:tr w:rsidR="00B475A1" w14:paraId="31776F75" w14:textId="77777777" w:rsidTr="00001F14">
        <w:trPr>
          <w:trHeight w:val="460"/>
        </w:trPr>
        <w:tc>
          <w:tcPr>
            <w:tcW w:w="1807" w:type="dxa"/>
            <w:shd w:val="clear" w:color="auto" w:fill="auto"/>
          </w:tcPr>
          <w:p w14:paraId="1DD1CB55" w14:textId="0101BB1A" w:rsidR="00B475A1" w:rsidRDefault="001F6189" w:rsidP="00F51FA8">
            <w:pPr>
              <w:jc w:val="center"/>
            </w:pPr>
            <w:r>
              <w:t xml:space="preserve">SonarQube </w:t>
            </w:r>
            <w:proofErr w:type="spellStart"/>
            <w:r>
              <w:t>CFamily</w:t>
            </w:r>
            <w:proofErr w:type="spellEnd"/>
          </w:p>
        </w:tc>
        <w:tc>
          <w:tcPr>
            <w:tcW w:w="1341" w:type="dxa"/>
            <w:shd w:val="clear" w:color="auto" w:fill="auto"/>
          </w:tcPr>
          <w:p w14:paraId="147234E7" w14:textId="7B86A152" w:rsidR="00B475A1" w:rsidRDefault="001F6189" w:rsidP="00F51FA8">
            <w:pPr>
              <w:jc w:val="center"/>
            </w:pPr>
            <w:r>
              <w:t>10.6</w:t>
            </w:r>
          </w:p>
        </w:tc>
        <w:tc>
          <w:tcPr>
            <w:tcW w:w="4021" w:type="dxa"/>
            <w:shd w:val="clear" w:color="auto" w:fill="auto"/>
          </w:tcPr>
          <w:p w14:paraId="7C643E28" w14:textId="3A29355F" w:rsidR="00B475A1" w:rsidRDefault="001F6189" w:rsidP="00F51FA8">
            <w:pPr>
              <w:jc w:val="center"/>
              <w:rPr>
                <w:u w:val="single"/>
              </w:rPr>
            </w:pPr>
            <w:r>
              <w:t>Assertions should not be used for argument validation</w:t>
            </w:r>
          </w:p>
        </w:tc>
        <w:tc>
          <w:tcPr>
            <w:tcW w:w="3611" w:type="dxa"/>
            <w:shd w:val="clear" w:color="auto" w:fill="auto"/>
          </w:tcPr>
          <w:p w14:paraId="2CB1863C" w14:textId="62F6F816" w:rsidR="00B475A1" w:rsidRDefault="001F6189" w:rsidP="00F51FA8">
            <w:pPr>
              <w:jc w:val="center"/>
            </w:pPr>
            <w:r>
              <w:t>Flags misuse of asserts for input checks</w:t>
            </w:r>
          </w:p>
        </w:tc>
      </w:tr>
      <w:tr w:rsidR="00B475A1" w14:paraId="70B30499" w14:textId="77777777" w:rsidTr="00001F14">
        <w:trPr>
          <w:trHeight w:val="460"/>
        </w:trPr>
        <w:tc>
          <w:tcPr>
            <w:tcW w:w="1807" w:type="dxa"/>
            <w:shd w:val="clear" w:color="auto" w:fill="auto"/>
          </w:tcPr>
          <w:p w14:paraId="4DFBB62B" w14:textId="24D33FE2" w:rsidR="00B475A1" w:rsidRDefault="001F6189" w:rsidP="00F51FA8">
            <w:pPr>
              <w:jc w:val="center"/>
            </w:pPr>
            <w:proofErr w:type="spellStart"/>
            <w:r>
              <w:t>Semgrep</w:t>
            </w:r>
            <w:proofErr w:type="spellEnd"/>
          </w:p>
        </w:tc>
        <w:tc>
          <w:tcPr>
            <w:tcW w:w="1341" w:type="dxa"/>
            <w:shd w:val="clear" w:color="auto" w:fill="auto"/>
          </w:tcPr>
          <w:p w14:paraId="4C886138" w14:textId="25F94D51" w:rsidR="00B475A1" w:rsidRDefault="001F6189" w:rsidP="00F51FA8">
            <w:pPr>
              <w:jc w:val="center"/>
            </w:pPr>
            <w:r>
              <w:t>1.67</w:t>
            </w:r>
          </w:p>
        </w:tc>
        <w:tc>
          <w:tcPr>
            <w:tcW w:w="4021" w:type="dxa"/>
            <w:shd w:val="clear" w:color="auto" w:fill="auto"/>
          </w:tcPr>
          <w:p w14:paraId="270673C4" w14:textId="5051D7F6" w:rsidR="00B475A1" w:rsidRDefault="001F6189" w:rsidP="00F51FA8">
            <w:pPr>
              <w:jc w:val="center"/>
              <w:rPr>
                <w:u w:val="single"/>
              </w:rPr>
            </w:pPr>
            <w:r>
              <w:t>Custom local rule</w:t>
            </w:r>
          </w:p>
        </w:tc>
        <w:tc>
          <w:tcPr>
            <w:tcW w:w="3611" w:type="dxa"/>
            <w:shd w:val="clear" w:color="auto" w:fill="auto"/>
          </w:tcPr>
          <w:p w14:paraId="3D93F88D" w14:textId="4196C0C5" w:rsidR="00B475A1" w:rsidRDefault="001F6189" w:rsidP="00F51FA8">
            <w:pPr>
              <w:jc w:val="center"/>
            </w:pPr>
            <w:r>
              <w:t>Ban asserts on untrusted inputs across the codebase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9B7321B" w:rsidR="00381847" w:rsidRDefault="00691872">
            <w:pPr>
              <w:jc w:val="center"/>
              <w:rPr>
                <w:b/>
                <w:sz w:val="24"/>
                <w:szCs w:val="24"/>
              </w:rPr>
            </w:pPr>
            <w:r w:rsidRPr="00691872">
              <w:rPr>
                <w:b/>
                <w:sz w:val="24"/>
                <w:szCs w:val="24"/>
              </w:rPr>
              <w:t>Avoid throwing exceptions from destructors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41BF077" w:rsidR="00381847" w:rsidRDefault="00E769D9">
            <w:pPr>
              <w:jc w:val="center"/>
            </w:pPr>
            <w:r>
              <w:t>[STD-</w:t>
            </w:r>
            <w:r w:rsidR="00691872">
              <w:t>007</w:t>
            </w:r>
            <w:r>
              <w:t>-</w:t>
            </w:r>
            <w:r w:rsidR="00691872">
              <w:t>CPP</w:t>
            </w:r>
            <w:r>
              <w:t>]</w:t>
            </w:r>
          </w:p>
        </w:tc>
        <w:tc>
          <w:tcPr>
            <w:tcW w:w="7632" w:type="dxa"/>
            <w:tcMar>
              <w:top w:w="100" w:type="dxa"/>
              <w:left w:w="100" w:type="dxa"/>
              <w:bottom w:w="100" w:type="dxa"/>
              <w:right w:w="100" w:type="dxa"/>
            </w:tcMar>
          </w:tcPr>
          <w:p w14:paraId="7DF53768" w14:textId="66FB32C1" w:rsidR="00381847" w:rsidRDefault="00691872">
            <w:r w:rsidRPr="00691872">
              <w:t xml:space="preserve">Throwing exceptions from destructors can cause program termination if another exception is already active. This is especially dangerous during stack unwinding, when destructors are automatically called after an exception has been thrown. If a second exception is thrown at that time, the program may crash due to the conflict. Destructors should handle errors internally or log them instead of </w:t>
            </w:r>
            <w:proofErr w:type="gramStart"/>
            <w:r w:rsidRPr="00691872">
              <w:t>throwing</w:t>
            </w:r>
            <w:proofErr w:type="gramEnd"/>
            <w:r w:rsidRPr="00691872">
              <w:t xml:space="preserve"> new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6125F1B" w:rsidR="00F72634" w:rsidRDefault="00691872" w:rsidP="0015146B">
            <w:r w:rsidRPr="00691872">
              <w:t>This destructor throws an exception if a cleanup step fails, which is dangerous during stack unwinding.</w:t>
            </w:r>
          </w:p>
        </w:tc>
      </w:tr>
      <w:tr w:rsidR="00F72634" w14:paraId="3CEA03A3" w14:textId="77777777" w:rsidTr="00001F14">
        <w:trPr>
          <w:trHeight w:val="460"/>
        </w:trPr>
        <w:tc>
          <w:tcPr>
            <w:tcW w:w="10800" w:type="dxa"/>
            <w:tcMar>
              <w:top w:w="100" w:type="dxa"/>
              <w:left w:w="100" w:type="dxa"/>
              <w:bottom w:w="100" w:type="dxa"/>
              <w:right w:w="100" w:type="dxa"/>
            </w:tcMar>
          </w:tcPr>
          <w:p w14:paraId="6D662BFA"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03B202FF"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w:t>
            </w:r>
            <w:proofErr w:type="spellStart"/>
            <w:r w:rsidRPr="00691872">
              <w:rPr>
                <w:rFonts w:ascii="Courier New" w:hAnsi="Courier New" w:cs="Courier New"/>
                <w:sz w:val="24"/>
                <w:szCs w:val="24"/>
              </w:rPr>
              <w:t>stdexcept</w:t>
            </w:r>
            <w:proofErr w:type="spellEnd"/>
            <w:r w:rsidRPr="00691872">
              <w:rPr>
                <w:rFonts w:ascii="Courier New" w:hAnsi="Courier New" w:cs="Courier New"/>
                <w:sz w:val="24"/>
                <w:szCs w:val="24"/>
              </w:rPr>
              <w:t>&gt;</w:t>
            </w:r>
          </w:p>
          <w:p w14:paraId="5F2996C6" w14:textId="77777777" w:rsidR="00691872" w:rsidRPr="00691872" w:rsidRDefault="00691872" w:rsidP="00691872">
            <w:pPr>
              <w:rPr>
                <w:rFonts w:ascii="Courier New" w:hAnsi="Courier New" w:cs="Courier New"/>
                <w:sz w:val="24"/>
                <w:szCs w:val="24"/>
              </w:rPr>
            </w:pPr>
          </w:p>
          <w:p w14:paraId="598A153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class </w:t>
            </w:r>
            <w:proofErr w:type="spellStart"/>
            <w:r w:rsidRPr="00691872">
              <w:rPr>
                <w:rFonts w:ascii="Courier New" w:hAnsi="Courier New" w:cs="Courier New"/>
                <w:sz w:val="24"/>
                <w:szCs w:val="24"/>
              </w:rPr>
              <w:t>ResourceHandler</w:t>
            </w:r>
            <w:proofErr w:type="spellEnd"/>
            <w:r w:rsidRPr="00691872">
              <w:rPr>
                <w:rFonts w:ascii="Courier New" w:hAnsi="Courier New" w:cs="Courier New"/>
                <w:sz w:val="24"/>
                <w:szCs w:val="24"/>
              </w:rPr>
              <w:t xml:space="preserve"> {</w:t>
            </w:r>
          </w:p>
          <w:p w14:paraId="215D301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public:</w:t>
            </w:r>
          </w:p>
          <w:p w14:paraId="0F0B5414"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spellStart"/>
            <w:proofErr w:type="gramStart"/>
            <w:r w:rsidRPr="00691872">
              <w:rPr>
                <w:rFonts w:ascii="Courier New" w:hAnsi="Courier New" w:cs="Courier New"/>
                <w:sz w:val="24"/>
                <w:szCs w:val="24"/>
              </w:rPr>
              <w:t>ResourceHandler</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40A535B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Risky: throwing in a destructor</w:t>
            </w:r>
          </w:p>
          <w:p w14:paraId="1D09AA82"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throw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runtime_</w:t>
            </w:r>
            <w:proofErr w:type="gramStart"/>
            <w:r w:rsidRPr="00691872">
              <w:rPr>
                <w:rFonts w:ascii="Courier New" w:hAnsi="Courier New" w:cs="Courier New"/>
                <w:sz w:val="24"/>
                <w:szCs w:val="24"/>
              </w:rPr>
              <w:t>error</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"Failed to release resource"</w:t>
            </w:r>
            <w:proofErr w:type="gramStart"/>
            <w:r w:rsidRPr="00691872">
              <w:rPr>
                <w:rFonts w:ascii="Courier New" w:hAnsi="Courier New" w:cs="Courier New"/>
                <w:sz w:val="24"/>
                <w:szCs w:val="24"/>
              </w:rPr>
              <w:t>);</w:t>
            </w:r>
            <w:proofErr w:type="gramEnd"/>
          </w:p>
          <w:p w14:paraId="16DF0396"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728394A2" w14:textId="04995A7A" w:rsidR="00F72634" w:rsidRDefault="00691872" w:rsidP="00691872">
            <w:r w:rsidRPr="0069187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233027F" w:rsidR="00F72634" w:rsidRDefault="00691872" w:rsidP="0015146B">
            <w:r w:rsidRPr="00691872">
              <w:t>This version logs the error inside the destructor instead of throwing an exception, avoiding problems during exception handling.</w:t>
            </w:r>
          </w:p>
        </w:tc>
      </w:tr>
      <w:tr w:rsidR="00F72634" w14:paraId="5DBE36E7" w14:textId="77777777" w:rsidTr="00001F14">
        <w:trPr>
          <w:trHeight w:val="460"/>
        </w:trPr>
        <w:tc>
          <w:tcPr>
            <w:tcW w:w="10800" w:type="dxa"/>
            <w:tcMar>
              <w:top w:w="100" w:type="dxa"/>
              <w:left w:w="100" w:type="dxa"/>
              <w:bottom w:w="100" w:type="dxa"/>
              <w:right w:w="100" w:type="dxa"/>
            </w:tcMar>
          </w:tcPr>
          <w:p w14:paraId="6FCFB59B" w14:textId="4B2D9CAA"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0E76E01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class </w:t>
            </w:r>
            <w:proofErr w:type="spellStart"/>
            <w:r w:rsidRPr="00691872">
              <w:rPr>
                <w:rFonts w:ascii="Courier New" w:hAnsi="Courier New" w:cs="Courier New"/>
                <w:sz w:val="24"/>
                <w:szCs w:val="24"/>
              </w:rPr>
              <w:t>ResourceHandler</w:t>
            </w:r>
            <w:proofErr w:type="spellEnd"/>
            <w:r w:rsidRPr="00691872">
              <w:rPr>
                <w:rFonts w:ascii="Courier New" w:hAnsi="Courier New" w:cs="Courier New"/>
                <w:sz w:val="24"/>
                <w:szCs w:val="24"/>
              </w:rPr>
              <w:t xml:space="preserve"> {</w:t>
            </w:r>
          </w:p>
          <w:p w14:paraId="017F91AD"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public:</w:t>
            </w:r>
          </w:p>
          <w:p w14:paraId="1604399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spellStart"/>
            <w:proofErr w:type="gramStart"/>
            <w:r w:rsidRPr="00691872">
              <w:rPr>
                <w:rFonts w:ascii="Courier New" w:hAnsi="Courier New" w:cs="Courier New"/>
                <w:sz w:val="24"/>
                <w:szCs w:val="24"/>
              </w:rPr>
              <w:t>ResourceHandler</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3B233CD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if </w:t>
            </w:r>
            <w:proofErr w:type="gramStart"/>
            <w:r w:rsidRPr="00691872">
              <w:rPr>
                <w:rFonts w:ascii="Courier New" w:hAnsi="Courier New" w:cs="Courier New"/>
                <w:sz w:val="24"/>
                <w:szCs w:val="24"/>
              </w:rPr>
              <w:t>(!</w:t>
            </w:r>
            <w:proofErr w:type="spellStart"/>
            <w:r w:rsidRPr="00691872">
              <w:rPr>
                <w:rFonts w:ascii="Courier New" w:hAnsi="Courier New" w:cs="Courier New"/>
                <w:sz w:val="24"/>
                <w:szCs w:val="24"/>
              </w:rPr>
              <w:t>releaseResource</w:t>
            </w:r>
            <w:proofErr w:type="spellEnd"/>
            <w:proofErr w:type="gramEnd"/>
            <w:r w:rsidRPr="00691872">
              <w:rPr>
                <w:rFonts w:ascii="Courier New" w:hAnsi="Courier New" w:cs="Courier New"/>
                <w:sz w:val="24"/>
                <w:szCs w:val="24"/>
              </w:rPr>
              <w:t>(</w:t>
            </w:r>
            <w:proofErr w:type="gramStart"/>
            <w:r w:rsidRPr="00691872">
              <w:rPr>
                <w:rFonts w:ascii="Courier New" w:hAnsi="Courier New" w:cs="Courier New"/>
                <w:sz w:val="24"/>
                <w:szCs w:val="24"/>
              </w:rPr>
              <w:t>)) {</w:t>
            </w:r>
            <w:proofErr w:type="gramEnd"/>
          </w:p>
          <w:p w14:paraId="51E1CC4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cerr</w:t>
            </w:r>
            <w:proofErr w:type="spellEnd"/>
            <w:r w:rsidRPr="00691872">
              <w:rPr>
                <w:rFonts w:ascii="Courier New" w:hAnsi="Courier New" w:cs="Courier New"/>
                <w:sz w:val="24"/>
                <w:szCs w:val="24"/>
              </w:rPr>
              <w:t xml:space="preserve"> &lt;&lt; "Warning: failed to release resource"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5E676D0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2F958F25" w14:textId="0DE2A701" w:rsidR="00750225"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66AA97C4"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private:</w:t>
            </w:r>
          </w:p>
          <w:p w14:paraId="398D2DE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bool </w:t>
            </w:r>
            <w:proofErr w:type="spellStart"/>
            <w:proofErr w:type="gramStart"/>
            <w:r w:rsidRPr="00691872">
              <w:rPr>
                <w:rFonts w:ascii="Courier New" w:hAnsi="Courier New" w:cs="Courier New"/>
                <w:sz w:val="24"/>
                <w:szCs w:val="24"/>
              </w:rPr>
              <w:t>releaseResource</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78266F0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Simulated failure</w:t>
            </w:r>
          </w:p>
          <w:p w14:paraId="757F1CC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return </w:t>
            </w:r>
            <w:proofErr w:type="gramStart"/>
            <w:r w:rsidRPr="00691872">
              <w:rPr>
                <w:rFonts w:ascii="Courier New" w:hAnsi="Courier New" w:cs="Courier New"/>
                <w:sz w:val="24"/>
                <w:szCs w:val="24"/>
              </w:rPr>
              <w:t>false;</w:t>
            </w:r>
            <w:proofErr w:type="gramEnd"/>
          </w:p>
          <w:p w14:paraId="28804DE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1B81CDBB" w14:textId="5D3A16CC" w:rsidR="00F72634" w:rsidRDefault="00691872" w:rsidP="00691872">
            <w:r w:rsidRPr="00691872">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24F07F6" w14:textId="77777777" w:rsidR="00B475A1" w:rsidRDefault="00B475A1" w:rsidP="00F51FA8">
            <w:pPr>
              <w:pBdr>
                <w:top w:val="nil"/>
                <w:left w:val="nil"/>
                <w:bottom w:val="nil"/>
                <w:right w:val="nil"/>
                <w:between w:val="nil"/>
              </w:pBdr>
            </w:pPr>
            <w:r>
              <w:rPr>
                <w:b/>
              </w:rPr>
              <w:t>Principles(s):</w:t>
            </w:r>
            <w:r>
              <w:t xml:space="preserve"> </w:t>
            </w:r>
          </w:p>
          <w:p w14:paraId="00B40BD2" w14:textId="4B4382A7" w:rsidR="001F6189" w:rsidRDefault="001F6189" w:rsidP="00F51FA8">
            <w:pPr>
              <w:pBdr>
                <w:top w:val="nil"/>
                <w:left w:val="nil"/>
                <w:bottom w:val="nil"/>
                <w:right w:val="nil"/>
                <w:between w:val="nil"/>
              </w:pBdr>
            </w:pPr>
            <w:r w:rsidRPr="001F6189">
              <w:t>3: Architect and Design for Security Policies – Design destructors to handle errors without throwing.</w:t>
            </w:r>
            <w:r w:rsidRPr="001F6189">
              <w:br/>
              <w:t>4: Keep It Simple – Avoid complex error handling paths in destructors.</w:t>
            </w:r>
            <w:r w:rsidRPr="001F6189">
              <w:br/>
              <w:t>9: Use Effective Quality Assurance Techniques – Test destructor behavior to confirm no exceptions are thrown.</w:t>
            </w:r>
            <w:r w:rsidRPr="001F6189">
              <w:br/>
              <w:t>10: Adopt a Secure Coding Standard – Follow coding rules that forbid throwing from destructors.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5165BE6" w:rsidR="00B475A1" w:rsidRDefault="001F6189" w:rsidP="00F51FA8">
            <w:pPr>
              <w:jc w:val="center"/>
            </w:pPr>
            <w:r>
              <w:t>High</w:t>
            </w:r>
          </w:p>
        </w:tc>
        <w:tc>
          <w:tcPr>
            <w:tcW w:w="1341" w:type="dxa"/>
            <w:shd w:val="clear" w:color="auto" w:fill="auto"/>
          </w:tcPr>
          <w:p w14:paraId="3F2670C9" w14:textId="6BE00709" w:rsidR="00B475A1" w:rsidRDefault="001F6189" w:rsidP="00F51FA8">
            <w:pPr>
              <w:jc w:val="center"/>
            </w:pPr>
            <w:r>
              <w:t>Unlikely</w:t>
            </w:r>
          </w:p>
        </w:tc>
        <w:tc>
          <w:tcPr>
            <w:tcW w:w="4021" w:type="dxa"/>
            <w:shd w:val="clear" w:color="auto" w:fill="auto"/>
          </w:tcPr>
          <w:p w14:paraId="40C1B5AC" w14:textId="677351EB" w:rsidR="00B475A1" w:rsidRDefault="001F6189" w:rsidP="00F51FA8">
            <w:pPr>
              <w:jc w:val="center"/>
            </w:pPr>
            <w:r>
              <w:t>Medium</w:t>
            </w:r>
          </w:p>
        </w:tc>
        <w:tc>
          <w:tcPr>
            <w:tcW w:w="1807" w:type="dxa"/>
            <w:shd w:val="clear" w:color="auto" w:fill="auto"/>
          </w:tcPr>
          <w:p w14:paraId="62635B7A" w14:textId="75CC376C" w:rsidR="00B475A1" w:rsidRDefault="001F6189" w:rsidP="00F51FA8">
            <w:pPr>
              <w:jc w:val="center"/>
            </w:pPr>
            <w:r>
              <w:t>High</w:t>
            </w:r>
          </w:p>
        </w:tc>
        <w:tc>
          <w:tcPr>
            <w:tcW w:w="1805" w:type="dxa"/>
            <w:shd w:val="clear" w:color="auto" w:fill="auto"/>
          </w:tcPr>
          <w:p w14:paraId="18B948EA" w14:textId="1478BE4D" w:rsidR="00B475A1" w:rsidRDefault="001F6189"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E94BA80" w:rsidR="00B475A1" w:rsidRDefault="001F6189" w:rsidP="00F51FA8">
            <w:pPr>
              <w:jc w:val="center"/>
            </w:pPr>
            <w:r>
              <w:t>Clang-tidy</w:t>
            </w:r>
          </w:p>
        </w:tc>
        <w:tc>
          <w:tcPr>
            <w:tcW w:w="1341" w:type="dxa"/>
            <w:shd w:val="clear" w:color="auto" w:fill="auto"/>
          </w:tcPr>
          <w:p w14:paraId="348AB2BC" w14:textId="492E2EC4" w:rsidR="00B475A1" w:rsidRDefault="001F6189" w:rsidP="00F51FA8">
            <w:pPr>
              <w:jc w:val="center"/>
            </w:pPr>
            <w:r>
              <w:t>18</w:t>
            </w:r>
          </w:p>
        </w:tc>
        <w:tc>
          <w:tcPr>
            <w:tcW w:w="4021" w:type="dxa"/>
            <w:shd w:val="clear" w:color="auto" w:fill="auto"/>
          </w:tcPr>
          <w:p w14:paraId="47F79C0E" w14:textId="45306136" w:rsidR="00B475A1" w:rsidRDefault="001F6189" w:rsidP="00F51FA8">
            <w:pPr>
              <w:jc w:val="center"/>
            </w:pPr>
            <w:proofErr w:type="spellStart"/>
            <w:r w:rsidRPr="001F6189">
              <w:t>cppcoreguidelines</w:t>
            </w:r>
            <w:proofErr w:type="spellEnd"/>
            <w:r w:rsidRPr="001F6189">
              <w:t>-</w:t>
            </w:r>
            <w:proofErr w:type="spellStart"/>
            <w:r w:rsidRPr="001F6189">
              <w:t>noexcept</w:t>
            </w:r>
            <w:proofErr w:type="spellEnd"/>
            <w:r w:rsidRPr="001F6189">
              <w:t>-destructor, cert-dcl58-cpp</w:t>
            </w:r>
          </w:p>
        </w:tc>
        <w:tc>
          <w:tcPr>
            <w:tcW w:w="3611" w:type="dxa"/>
            <w:shd w:val="clear" w:color="auto" w:fill="auto"/>
          </w:tcPr>
          <w:p w14:paraId="012AA30D" w14:textId="25DB50E9" w:rsidR="00B475A1" w:rsidRDefault="001F6189" w:rsidP="00F51FA8">
            <w:pPr>
              <w:jc w:val="center"/>
            </w:pPr>
            <w:proofErr w:type="gramStart"/>
            <w:r w:rsidRPr="001F6189">
              <w:t>Recommends</w:t>
            </w:r>
            <w:proofErr w:type="gramEnd"/>
            <w:r w:rsidRPr="001F6189">
              <w:t xml:space="preserve"> </w:t>
            </w:r>
            <w:proofErr w:type="spellStart"/>
            <w:r w:rsidRPr="001F6189">
              <w:t>noexcept</w:t>
            </w:r>
            <w:proofErr w:type="spellEnd"/>
            <w:r w:rsidRPr="001F6189">
              <w:t xml:space="preserve"> and flags throwing destructors</w:t>
            </w:r>
          </w:p>
        </w:tc>
      </w:tr>
      <w:tr w:rsidR="00B475A1" w14:paraId="415234C8" w14:textId="77777777" w:rsidTr="00001F14">
        <w:trPr>
          <w:trHeight w:val="460"/>
        </w:trPr>
        <w:tc>
          <w:tcPr>
            <w:tcW w:w="1807" w:type="dxa"/>
            <w:shd w:val="clear" w:color="auto" w:fill="auto"/>
          </w:tcPr>
          <w:p w14:paraId="1C940DF2" w14:textId="36597A36" w:rsidR="00B475A1" w:rsidRDefault="001F6189" w:rsidP="00F51FA8">
            <w:pPr>
              <w:jc w:val="center"/>
            </w:pPr>
            <w:r w:rsidRPr="001F6189">
              <w:t xml:space="preserve">SonarQube </w:t>
            </w:r>
            <w:proofErr w:type="spellStart"/>
            <w:r w:rsidRPr="001F6189">
              <w:t>CFamily</w:t>
            </w:r>
            <w:proofErr w:type="spellEnd"/>
          </w:p>
        </w:tc>
        <w:tc>
          <w:tcPr>
            <w:tcW w:w="1341" w:type="dxa"/>
            <w:shd w:val="clear" w:color="auto" w:fill="auto"/>
          </w:tcPr>
          <w:p w14:paraId="76E7C4D8" w14:textId="24186B35" w:rsidR="00B475A1" w:rsidRDefault="001F6189" w:rsidP="00F51FA8">
            <w:pPr>
              <w:jc w:val="center"/>
            </w:pPr>
            <w:r>
              <w:t>10.6</w:t>
            </w:r>
          </w:p>
        </w:tc>
        <w:tc>
          <w:tcPr>
            <w:tcW w:w="4021" w:type="dxa"/>
            <w:shd w:val="clear" w:color="auto" w:fill="auto"/>
          </w:tcPr>
          <w:p w14:paraId="34777AB2" w14:textId="2D069154" w:rsidR="00B475A1" w:rsidRDefault="001F6189" w:rsidP="00F51FA8">
            <w:pPr>
              <w:jc w:val="center"/>
              <w:rPr>
                <w:u w:val="single"/>
              </w:rPr>
            </w:pPr>
            <w:r>
              <w:t>Destructors should not throw exceptions</w:t>
            </w:r>
          </w:p>
        </w:tc>
        <w:tc>
          <w:tcPr>
            <w:tcW w:w="3611" w:type="dxa"/>
            <w:shd w:val="clear" w:color="auto" w:fill="auto"/>
          </w:tcPr>
          <w:p w14:paraId="66AACB9D" w14:textId="12CFDB38" w:rsidR="00B475A1" w:rsidRDefault="001F6189" w:rsidP="00F51FA8">
            <w:pPr>
              <w:jc w:val="center"/>
            </w:pPr>
            <w:r>
              <w:t>Detects throw destructors</w:t>
            </w:r>
          </w:p>
        </w:tc>
      </w:tr>
      <w:tr w:rsidR="00B475A1" w14:paraId="177EE248" w14:textId="77777777" w:rsidTr="00001F14">
        <w:trPr>
          <w:trHeight w:val="460"/>
        </w:trPr>
        <w:tc>
          <w:tcPr>
            <w:tcW w:w="1807" w:type="dxa"/>
            <w:shd w:val="clear" w:color="auto" w:fill="auto"/>
          </w:tcPr>
          <w:p w14:paraId="09BFA1F8" w14:textId="7F3E4DCB" w:rsidR="00B475A1" w:rsidRDefault="001F6189" w:rsidP="00F51FA8">
            <w:pPr>
              <w:jc w:val="center"/>
            </w:pPr>
            <w:proofErr w:type="spellStart"/>
            <w:r>
              <w:t>Cppcheck</w:t>
            </w:r>
            <w:proofErr w:type="spellEnd"/>
          </w:p>
        </w:tc>
        <w:tc>
          <w:tcPr>
            <w:tcW w:w="1341" w:type="dxa"/>
            <w:shd w:val="clear" w:color="auto" w:fill="auto"/>
          </w:tcPr>
          <w:p w14:paraId="17B55B3F" w14:textId="362222F9" w:rsidR="00B475A1" w:rsidRDefault="001F6189" w:rsidP="00F51FA8">
            <w:pPr>
              <w:jc w:val="center"/>
            </w:pPr>
            <w:r>
              <w:t>2.13</w:t>
            </w:r>
          </w:p>
        </w:tc>
        <w:tc>
          <w:tcPr>
            <w:tcW w:w="4021" w:type="dxa"/>
            <w:shd w:val="clear" w:color="auto" w:fill="auto"/>
          </w:tcPr>
          <w:p w14:paraId="237A438D" w14:textId="45972125" w:rsidR="00B475A1" w:rsidRDefault="001F6189" w:rsidP="00F51FA8">
            <w:pPr>
              <w:jc w:val="center"/>
              <w:rPr>
                <w:u w:val="single"/>
              </w:rPr>
            </w:pPr>
            <w:proofErr w:type="spellStart"/>
            <w:r>
              <w:t>exceptThrowInDestructor</w:t>
            </w:r>
            <w:proofErr w:type="spellEnd"/>
          </w:p>
        </w:tc>
        <w:tc>
          <w:tcPr>
            <w:tcW w:w="3611" w:type="dxa"/>
            <w:shd w:val="clear" w:color="auto" w:fill="auto"/>
          </w:tcPr>
          <w:p w14:paraId="247E2C86" w14:textId="32F80907" w:rsidR="00B475A1" w:rsidRDefault="00D950C8" w:rsidP="00F51FA8">
            <w:pPr>
              <w:jc w:val="center"/>
            </w:pPr>
            <w:r>
              <w:t>Warns when destructor contains a throw</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8D9FB3E" w:rsidR="00B475A1" w:rsidRDefault="00691872" w:rsidP="00F51FA8">
            <w:pPr>
              <w:jc w:val="center"/>
              <w:rPr>
                <w:b/>
                <w:sz w:val="24"/>
                <w:szCs w:val="24"/>
              </w:rPr>
            </w:pPr>
            <w:r w:rsidRPr="00691872">
              <w:rPr>
                <w:b/>
                <w:sz w:val="24"/>
                <w:szCs w:val="24"/>
              </w:rPr>
              <w:t>Initialize all pointers before use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345F220" w:rsidR="00B475A1" w:rsidRDefault="00691872" w:rsidP="00F51FA8">
            <w:pPr>
              <w:jc w:val="center"/>
            </w:pPr>
            <w:r w:rsidRPr="00691872">
              <w:t>Memory</w:t>
            </w:r>
          </w:p>
        </w:tc>
        <w:tc>
          <w:tcPr>
            <w:tcW w:w="1341" w:type="dxa"/>
            <w:tcMar>
              <w:top w:w="100" w:type="dxa"/>
              <w:left w:w="100" w:type="dxa"/>
              <w:bottom w:w="100" w:type="dxa"/>
              <w:right w:w="100" w:type="dxa"/>
            </w:tcMar>
          </w:tcPr>
          <w:p w14:paraId="5C9484A9" w14:textId="3EDBFACE" w:rsidR="00B475A1" w:rsidRDefault="00B475A1" w:rsidP="00F51FA8">
            <w:pPr>
              <w:jc w:val="center"/>
            </w:pPr>
            <w:r>
              <w:t>[STD-</w:t>
            </w:r>
            <w:r w:rsidR="00691872">
              <w:t>008</w:t>
            </w:r>
            <w:r>
              <w:t>-</w:t>
            </w:r>
            <w:r w:rsidR="00691872">
              <w:t>CPP</w:t>
            </w:r>
            <w:r>
              <w:t>]</w:t>
            </w:r>
          </w:p>
        </w:tc>
        <w:tc>
          <w:tcPr>
            <w:tcW w:w="7632" w:type="dxa"/>
            <w:tcMar>
              <w:top w:w="100" w:type="dxa"/>
              <w:left w:w="100" w:type="dxa"/>
              <w:bottom w:w="100" w:type="dxa"/>
              <w:right w:w="100" w:type="dxa"/>
            </w:tcMar>
          </w:tcPr>
          <w:p w14:paraId="48B2377D" w14:textId="59472E2C" w:rsidR="00B475A1" w:rsidRDefault="00691872" w:rsidP="00F51FA8">
            <w:r w:rsidRPr="00691872">
              <w:t xml:space="preserve">Using uninitialized pointers can result in undefined behavior, including memory corruption and program crashes. If a pointer is not assigned a valid memory address before it is accessed or dereferenced, it may point to arbitrary or restricted memory. This can lead to difficult-to-debug errors or security vulnerabilities. Initializing pointers to a known value such as </w:t>
            </w:r>
            <w:proofErr w:type="spellStart"/>
            <w:r w:rsidRPr="00691872">
              <w:t>nullptr</w:t>
            </w:r>
            <w:proofErr w:type="spellEnd"/>
            <w:r w:rsidRPr="00691872">
              <w:t xml:space="preserve"> ensures they are safe to check before use and helps catch mistakes early.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1641B2" w:rsidR="00F72634" w:rsidRDefault="00691872" w:rsidP="0015146B">
            <w:r w:rsidRPr="00691872">
              <w:t>This code declares a pointer but never initializes it. Dereferencing the pointer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58EC5D71"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7EC98DFD" w14:textId="77777777" w:rsidR="00691872" w:rsidRPr="00691872" w:rsidRDefault="00691872" w:rsidP="00691872">
            <w:pPr>
              <w:rPr>
                <w:rFonts w:ascii="Courier New" w:hAnsi="Courier New" w:cs="Courier New"/>
                <w:sz w:val="24"/>
                <w:szCs w:val="24"/>
              </w:rPr>
            </w:pPr>
          </w:p>
          <w:p w14:paraId="1559303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printValue</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199BEAB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w:t>
            </w:r>
            <w:proofErr w:type="spellStart"/>
            <w:proofErr w:type="gramStart"/>
            <w:r w:rsidRPr="00691872">
              <w:rPr>
                <w:rFonts w:ascii="Courier New" w:hAnsi="Courier New" w:cs="Courier New"/>
                <w:sz w:val="24"/>
                <w:szCs w:val="24"/>
              </w:rPr>
              <w:t>ptr</w:t>
            </w:r>
            <w:proofErr w:type="spellEnd"/>
            <w:r w:rsidRPr="00691872">
              <w:rPr>
                <w:rFonts w:ascii="Courier New" w:hAnsi="Courier New" w:cs="Courier New"/>
                <w:sz w:val="24"/>
                <w:szCs w:val="24"/>
              </w:rPr>
              <w:t>;</w:t>
            </w:r>
            <w:proofErr w:type="gramEnd"/>
          </w:p>
          <w:p w14:paraId="0D88AA4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spellStart"/>
            <w:r w:rsidRPr="00691872">
              <w:rPr>
                <w:rFonts w:ascii="Courier New" w:hAnsi="Courier New" w:cs="Courier New"/>
                <w:sz w:val="24"/>
                <w:szCs w:val="24"/>
              </w:rPr>
              <w:t>ptr</w:t>
            </w:r>
            <w:proofErr w:type="spellEnd"/>
            <w:r w:rsidRPr="00691872">
              <w:rPr>
                <w:rFonts w:ascii="Courier New" w:hAnsi="Courier New" w:cs="Courier New"/>
                <w:sz w:val="24"/>
                <w:szCs w:val="24"/>
              </w:rPr>
              <w:t xml:space="preserve"> = 5; // Undefined behavior: </w:t>
            </w:r>
            <w:proofErr w:type="spellStart"/>
            <w:r w:rsidRPr="00691872">
              <w:rPr>
                <w:rFonts w:ascii="Courier New" w:hAnsi="Courier New" w:cs="Courier New"/>
                <w:sz w:val="24"/>
                <w:szCs w:val="24"/>
              </w:rPr>
              <w:t>ptr</w:t>
            </w:r>
            <w:proofErr w:type="spellEnd"/>
            <w:r w:rsidRPr="00691872">
              <w:rPr>
                <w:rFonts w:ascii="Courier New" w:hAnsi="Courier New" w:cs="Courier New"/>
                <w:sz w:val="24"/>
                <w:szCs w:val="24"/>
              </w:rPr>
              <w:t xml:space="preserve"> not initialized</w:t>
            </w:r>
          </w:p>
          <w:p w14:paraId="4EF83A6E"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w:t>
            </w:r>
            <w:proofErr w:type="spellStart"/>
            <w:r w:rsidRPr="00691872">
              <w:rPr>
                <w:rFonts w:ascii="Courier New" w:hAnsi="Courier New" w:cs="Courier New"/>
                <w:sz w:val="24"/>
                <w:szCs w:val="24"/>
              </w:rPr>
              <w:t>ptr</w:t>
            </w:r>
            <w:proofErr w:type="spellEnd"/>
            <w:r w:rsidRPr="00691872">
              <w:rPr>
                <w:rFonts w:ascii="Courier New" w:hAnsi="Courier New" w:cs="Courier New"/>
                <w:sz w:val="24"/>
                <w:szCs w:val="24"/>
              </w:rPr>
              <w:t xml:space="preserve">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01CC8C03" w14:textId="23E67E5B" w:rsidR="00F72634" w:rsidRDefault="00691872" w:rsidP="00691872">
            <w:r w:rsidRPr="0069187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5C01BB3" w:rsidR="00F72634" w:rsidRDefault="00691872" w:rsidP="0015146B">
            <w:r w:rsidRPr="00691872">
              <w:t xml:space="preserve">This version initializes the pointer to </w:t>
            </w:r>
            <w:proofErr w:type="spellStart"/>
            <w:r w:rsidRPr="00691872">
              <w:t>nullptr</w:t>
            </w:r>
            <w:proofErr w:type="spellEnd"/>
            <w:r w:rsidRPr="00691872">
              <w:t xml:space="preserve"> and checks it before dereferencing, preventing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7BFBFCA8"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0D18A18F" w14:textId="77777777" w:rsidR="00691872" w:rsidRPr="00691872" w:rsidRDefault="00691872" w:rsidP="00691872">
            <w:pPr>
              <w:rPr>
                <w:rFonts w:ascii="Courier New" w:hAnsi="Courier New" w:cs="Courier New"/>
                <w:sz w:val="24"/>
                <w:szCs w:val="24"/>
              </w:rPr>
            </w:pPr>
          </w:p>
          <w:p w14:paraId="04FAAD6A"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printValue</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1FDB736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w:t>
            </w:r>
            <w:proofErr w:type="spellStart"/>
            <w:r w:rsidRPr="00691872">
              <w:rPr>
                <w:rFonts w:ascii="Courier New" w:hAnsi="Courier New" w:cs="Courier New"/>
                <w:sz w:val="24"/>
                <w:szCs w:val="24"/>
              </w:rPr>
              <w:t>ptr</w:t>
            </w:r>
            <w:proofErr w:type="spellEnd"/>
            <w:r w:rsidRPr="00691872">
              <w:rPr>
                <w:rFonts w:ascii="Courier New" w:hAnsi="Courier New" w:cs="Courier New"/>
                <w:sz w:val="24"/>
                <w:szCs w:val="24"/>
              </w:rPr>
              <w:t xml:space="preserve"> = </w:t>
            </w:r>
            <w:proofErr w:type="spellStart"/>
            <w:proofErr w:type="gramStart"/>
            <w:r w:rsidRPr="00691872">
              <w:rPr>
                <w:rFonts w:ascii="Courier New" w:hAnsi="Courier New" w:cs="Courier New"/>
                <w:sz w:val="24"/>
                <w:szCs w:val="24"/>
              </w:rPr>
              <w:t>nullptr</w:t>
            </w:r>
            <w:proofErr w:type="spellEnd"/>
            <w:r w:rsidRPr="00691872">
              <w:rPr>
                <w:rFonts w:ascii="Courier New" w:hAnsi="Courier New" w:cs="Courier New"/>
                <w:sz w:val="24"/>
                <w:szCs w:val="24"/>
              </w:rPr>
              <w:t>;</w:t>
            </w:r>
            <w:proofErr w:type="gramEnd"/>
          </w:p>
          <w:p w14:paraId="40E7239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if (</w:t>
            </w:r>
            <w:proofErr w:type="spellStart"/>
            <w:proofErr w:type="gramStart"/>
            <w:r w:rsidRPr="00691872">
              <w:rPr>
                <w:rFonts w:ascii="Courier New" w:hAnsi="Courier New" w:cs="Courier New"/>
                <w:sz w:val="24"/>
                <w:szCs w:val="24"/>
              </w:rPr>
              <w:t>ptr</w:t>
            </w:r>
            <w:proofErr w:type="spellEnd"/>
            <w:r w:rsidRPr="00691872">
              <w:rPr>
                <w:rFonts w:ascii="Courier New" w:hAnsi="Courier New" w:cs="Courier New"/>
                <w:sz w:val="24"/>
                <w:szCs w:val="24"/>
              </w:rPr>
              <w:t xml:space="preserve"> !</w:t>
            </w:r>
            <w:proofErr w:type="gramEnd"/>
            <w:r w:rsidRPr="00691872">
              <w:rPr>
                <w:rFonts w:ascii="Courier New" w:hAnsi="Courier New" w:cs="Courier New"/>
                <w:sz w:val="24"/>
                <w:szCs w:val="24"/>
              </w:rPr>
              <w:t xml:space="preserve">= </w:t>
            </w:r>
            <w:proofErr w:type="spellStart"/>
            <w:proofErr w:type="gramStart"/>
            <w:r w:rsidRPr="00691872">
              <w:rPr>
                <w:rFonts w:ascii="Courier New" w:hAnsi="Courier New" w:cs="Courier New"/>
                <w:sz w:val="24"/>
                <w:szCs w:val="24"/>
              </w:rPr>
              <w:t>nullptr</w:t>
            </w:r>
            <w:proofErr w:type="spellEnd"/>
            <w:r w:rsidRPr="00691872">
              <w:rPr>
                <w:rFonts w:ascii="Courier New" w:hAnsi="Courier New" w:cs="Courier New"/>
                <w:sz w:val="24"/>
                <w:szCs w:val="24"/>
              </w:rPr>
              <w:t>) {</w:t>
            </w:r>
            <w:proofErr w:type="gramEnd"/>
          </w:p>
          <w:p w14:paraId="7E4D244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spellStart"/>
            <w:r w:rsidRPr="00691872">
              <w:rPr>
                <w:rFonts w:ascii="Courier New" w:hAnsi="Courier New" w:cs="Courier New"/>
                <w:sz w:val="24"/>
                <w:szCs w:val="24"/>
              </w:rPr>
              <w:t>ptr</w:t>
            </w:r>
            <w:proofErr w:type="spellEnd"/>
            <w:r w:rsidRPr="00691872">
              <w:rPr>
                <w:rFonts w:ascii="Courier New" w:hAnsi="Courier New" w:cs="Courier New"/>
                <w:sz w:val="24"/>
                <w:szCs w:val="24"/>
              </w:rPr>
              <w:t xml:space="preserve"> = </w:t>
            </w:r>
            <w:proofErr w:type="gramStart"/>
            <w:r w:rsidRPr="00691872">
              <w:rPr>
                <w:rFonts w:ascii="Courier New" w:hAnsi="Courier New" w:cs="Courier New"/>
                <w:sz w:val="24"/>
                <w:szCs w:val="24"/>
              </w:rPr>
              <w:t>5;</w:t>
            </w:r>
            <w:proofErr w:type="gramEnd"/>
          </w:p>
          <w:p w14:paraId="7075C27C"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w:t>
            </w:r>
            <w:proofErr w:type="spellStart"/>
            <w:r w:rsidRPr="00691872">
              <w:rPr>
                <w:rFonts w:ascii="Courier New" w:hAnsi="Courier New" w:cs="Courier New"/>
                <w:sz w:val="24"/>
                <w:szCs w:val="24"/>
              </w:rPr>
              <w:t>ptr</w:t>
            </w:r>
            <w:proofErr w:type="spellEnd"/>
            <w:r w:rsidRPr="00691872">
              <w:rPr>
                <w:rFonts w:ascii="Courier New" w:hAnsi="Courier New" w:cs="Courier New"/>
                <w:sz w:val="24"/>
                <w:szCs w:val="24"/>
              </w:rPr>
              <w:t xml:space="preserve">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70B2F146"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else {</w:t>
            </w:r>
          </w:p>
          <w:p w14:paraId="1BDF0FB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"Pointer is null."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576B31CE"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0D2047C3" w14:textId="46628081" w:rsidR="00F72634" w:rsidRDefault="00691872" w:rsidP="00691872">
            <w:r w:rsidRPr="0069187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1FCECF9" w14:textId="77777777" w:rsidR="00B475A1" w:rsidRDefault="00B475A1" w:rsidP="00F51FA8">
            <w:pPr>
              <w:pBdr>
                <w:top w:val="nil"/>
                <w:left w:val="nil"/>
                <w:bottom w:val="nil"/>
                <w:right w:val="nil"/>
                <w:between w:val="nil"/>
              </w:pBdr>
            </w:pPr>
            <w:r>
              <w:rPr>
                <w:b/>
              </w:rPr>
              <w:lastRenderedPageBreak/>
              <w:t>Principles(s):</w:t>
            </w:r>
            <w:r>
              <w:t xml:space="preserve"> </w:t>
            </w:r>
          </w:p>
          <w:p w14:paraId="29A926BF" w14:textId="52F8520F" w:rsidR="00D950C8" w:rsidRDefault="00D950C8" w:rsidP="00F51FA8">
            <w:pPr>
              <w:pBdr>
                <w:top w:val="nil"/>
                <w:left w:val="nil"/>
                <w:bottom w:val="nil"/>
                <w:right w:val="nil"/>
                <w:between w:val="nil"/>
              </w:pBdr>
            </w:pPr>
            <w:r w:rsidRPr="00D950C8">
              <w:t>2: Heed Compiler Warnings – Enable and respond to warnings about uninitialized use.</w:t>
            </w:r>
            <w:r w:rsidRPr="00D950C8">
              <w:br/>
              <w:t>8: Practice Defense in Depth – Add runtime checks for pointer safety.</w:t>
            </w:r>
            <w:r w:rsidRPr="00D950C8">
              <w:br/>
              <w:t>9: Use Effective Quality Assurance Techniques – Test pointer initialization and usage paths.</w:t>
            </w:r>
            <w:r w:rsidRPr="00D950C8">
              <w:br/>
              <w:t xml:space="preserve">10: Adopt a Secure Coding Standard – Require initialization to </w:t>
            </w:r>
            <w:proofErr w:type="spellStart"/>
            <w:r w:rsidRPr="00D950C8">
              <w:t>nullptr</w:t>
            </w:r>
            <w:proofErr w:type="spellEnd"/>
            <w:r w:rsidRPr="00D950C8">
              <w:t xml:space="preserve"> before use.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60D711A" w:rsidR="00B475A1" w:rsidRDefault="00D950C8" w:rsidP="00F51FA8">
            <w:pPr>
              <w:jc w:val="center"/>
            </w:pPr>
            <w:r>
              <w:t>High</w:t>
            </w:r>
          </w:p>
        </w:tc>
        <w:tc>
          <w:tcPr>
            <w:tcW w:w="1341" w:type="dxa"/>
            <w:shd w:val="clear" w:color="auto" w:fill="auto"/>
          </w:tcPr>
          <w:p w14:paraId="6D7BD83E" w14:textId="2966ED78" w:rsidR="00B475A1" w:rsidRDefault="00D950C8" w:rsidP="00F51FA8">
            <w:pPr>
              <w:jc w:val="center"/>
            </w:pPr>
            <w:r>
              <w:t>Possible</w:t>
            </w:r>
          </w:p>
        </w:tc>
        <w:tc>
          <w:tcPr>
            <w:tcW w:w="4021" w:type="dxa"/>
            <w:shd w:val="clear" w:color="auto" w:fill="auto"/>
          </w:tcPr>
          <w:p w14:paraId="4323B829" w14:textId="3B173792" w:rsidR="00B475A1" w:rsidRDefault="00D950C8" w:rsidP="00D950C8">
            <w:pPr>
              <w:jc w:val="center"/>
            </w:pPr>
            <w:r>
              <w:t>Low</w:t>
            </w:r>
          </w:p>
        </w:tc>
        <w:tc>
          <w:tcPr>
            <w:tcW w:w="1807" w:type="dxa"/>
            <w:shd w:val="clear" w:color="auto" w:fill="auto"/>
          </w:tcPr>
          <w:p w14:paraId="4C5CDDA0" w14:textId="48D21DCA" w:rsidR="00B475A1" w:rsidRDefault="00D950C8" w:rsidP="00F51FA8">
            <w:pPr>
              <w:jc w:val="center"/>
            </w:pPr>
            <w:r>
              <w:t>High</w:t>
            </w:r>
          </w:p>
        </w:tc>
        <w:tc>
          <w:tcPr>
            <w:tcW w:w="1805" w:type="dxa"/>
            <w:shd w:val="clear" w:color="auto" w:fill="auto"/>
          </w:tcPr>
          <w:p w14:paraId="21AF3013" w14:textId="5287242D" w:rsidR="00B475A1" w:rsidRDefault="00D950C8"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4039F56" w:rsidR="00B475A1" w:rsidRDefault="00D950C8" w:rsidP="00F51FA8">
            <w:pPr>
              <w:jc w:val="center"/>
            </w:pPr>
            <w:r w:rsidRPr="00D950C8">
              <w:t>Clang Static Analyzer</w:t>
            </w:r>
          </w:p>
        </w:tc>
        <w:tc>
          <w:tcPr>
            <w:tcW w:w="1341" w:type="dxa"/>
            <w:shd w:val="clear" w:color="auto" w:fill="auto"/>
          </w:tcPr>
          <w:p w14:paraId="3C6600F4" w14:textId="6A1EAE55" w:rsidR="00B475A1" w:rsidRDefault="00D950C8" w:rsidP="00F51FA8">
            <w:pPr>
              <w:jc w:val="center"/>
            </w:pPr>
            <w:r>
              <w:t>18</w:t>
            </w:r>
          </w:p>
        </w:tc>
        <w:tc>
          <w:tcPr>
            <w:tcW w:w="4021" w:type="dxa"/>
            <w:shd w:val="clear" w:color="auto" w:fill="auto"/>
          </w:tcPr>
          <w:p w14:paraId="303F54C0" w14:textId="2E547BED" w:rsidR="00B475A1" w:rsidRDefault="00D950C8" w:rsidP="00F51FA8">
            <w:pPr>
              <w:jc w:val="center"/>
            </w:pPr>
            <w:proofErr w:type="spellStart"/>
            <w:proofErr w:type="gramStart"/>
            <w:r w:rsidRPr="00D950C8">
              <w:t>core.uninitialized</w:t>
            </w:r>
            <w:proofErr w:type="gramEnd"/>
            <w:r w:rsidRPr="00D950C8">
              <w:t>.Assign</w:t>
            </w:r>
            <w:proofErr w:type="spellEnd"/>
          </w:p>
        </w:tc>
        <w:tc>
          <w:tcPr>
            <w:tcW w:w="3611" w:type="dxa"/>
            <w:shd w:val="clear" w:color="auto" w:fill="auto"/>
          </w:tcPr>
          <w:p w14:paraId="08A327DD" w14:textId="02CA8A72" w:rsidR="00B475A1" w:rsidRDefault="00D950C8" w:rsidP="00F51FA8">
            <w:pPr>
              <w:jc w:val="center"/>
            </w:pPr>
            <w:proofErr w:type="gramStart"/>
            <w:r w:rsidRPr="00D950C8">
              <w:t>Reports</w:t>
            </w:r>
            <w:proofErr w:type="gramEnd"/>
            <w:r w:rsidRPr="00D950C8">
              <w:t xml:space="preserve"> use of uninitialized values</w:t>
            </w:r>
          </w:p>
        </w:tc>
      </w:tr>
      <w:tr w:rsidR="00B475A1" w14:paraId="50569B33" w14:textId="77777777" w:rsidTr="00001F14">
        <w:trPr>
          <w:trHeight w:val="460"/>
        </w:trPr>
        <w:tc>
          <w:tcPr>
            <w:tcW w:w="1807" w:type="dxa"/>
            <w:shd w:val="clear" w:color="auto" w:fill="auto"/>
          </w:tcPr>
          <w:p w14:paraId="1D888D34" w14:textId="1818E7CB" w:rsidR="00B475A1" w:rsidRDefault="00D950C8" w:rsidP="00F51FA8">
            <w:pPr>
              <w:jc w:val="center"/>
            </w:pPr>
            <w:r w:rsidRPr="00D950C8">
              <w:t>Clang</w:t>
            </w:r>
          </w:p>
        </w:tc>
        <w:tc>
          <w:tcPr>
            <w:tcW w:w="1341" w:type="dxa"/>
            <w:shd w:val="clear" w:color="auto" w:fill="auto"/>
          </w:tcPr>
          <w:p w14:paraId="1A9DC142" w14:textId="1F21E104" w:rsidR="00B475A1" w:rsidRDefault="00D950C8" w:rsidP="00F51FA8">
            <w:pPr>
              <w:jc w:val="center"/>
            </w:pPr>
            <w:r>
              <w:t>18</w:t>
            </w:r>
          </w:p>
        </w:tc>
        <w:tc>
          <w:tcPr>
            <w:tcW w:w="4021" w:type="dxa"/>
            <w:shd w:val="clear" w:color="auto" w:fill="auto"/>
          </w:tcPr>
          <w:p w14:paraId="310BD1C0" w14:textId="4767AFA6" w:rsidR="00B475A1" w:rsidRDefault="00D950C8" w:rsidP="00F51FA8">
            <w:pPr>
              <w:jc w:val="center"/>
              <w:rPr>
                <w:u w:val="single"/>
              </w:rPr>
            </w:pPr>
            <w:r>
              <w:t>-</w:t>
            </w:r>
            <w:proofErr w:type="spellStart"/>
            <w:r>
              <w:t>Wuninitialized</w:t>
            </w:r>
            <w:proofErr w:type="spellEnd"/>
          </w:p>
        </w:tc>
        <w:tc>
          <w:tcPr>
            <w:tcW w:w="3611" w:type="dxa"/>
            <w:shd w:val="clear" w:color="auto" w:fill="auto"/>
          </w:tcPr>
          <w:p w14:paraId="2D7A853F" w14:textId="64899A57" w:rsidR="00B475A1" w:rsidRDefault="00D950C8" w:rsidP="00F51FA8">
            <w:pPr>
              <w:jc w:val="center"/>
            </w:pPr>
            <w:r w:rsidRPr="00D950C8">
              <w:t>Compile-time warning for uninitialized use.</w:t>
            </w:r>
          </w:p>
        </w:tc>
      </w:tr>
      <w:tr w:rsidR="00B475A1" w14:paraId="6F86E3DA" w14:textId="77777777" w:rsidTr="00001F14">
        <w:trPr>
          <w:trHeight w:val="460"/>
        </w:trPr>
        <w:tc>
          <w:tcPr>
            <w:tcW w:w="1807" w:type="dxa"/>
            <w:shd w:val="clear" w:color="auto" w:fill="auto"/>
          </w:tcPr>
          <w:p w14:paraId="258CE126" w14:textId="6609EF7A" w:rsidR="00B475A1" w:rsidRDefault="00D950C8" w:rsidP="00F51FA8">
            <w:pPr>
              <w:jc w:val="center"/>
            </w:pPr>
            <w:proofErr w:type="spellStart"/>
            <w:r>
              <w:t>Cppcheck</w:t>
            </w:r>
            <w:proofErr w:type="spellEnd"/>
          </w:p>
        </w:tc>
        <w:tc>
          <w:tcPr>
            <w:tcW w:w="1341" w:type="dxa"/>
            <w:shd w:val="clear" w:color="auto" w:fill="auto"/>
          </w:tcPr>
          <w:p w14:paraId="28A63EAE" w14:textId="3A37F926" w:rsidR="00B475A1" w:rsidRDefault="00D950C8" w:rsidP="00F51FA8">
            <w:pPr>
              <w:jc w:val="center"/>
            </w:pPr>
            <w:r>
              <w:t>2.13</w:t>
            </w:r>
          </w:p>
        </w:tc>
        <w:tc>
          <w:tcPr>
            <w:tcW w:w="4021" w:type="dxa"/>
            <w:shd w:val="clear" w:color="auto" w:fill="auto"/>
          </w:tcPr>
          <w:p w14:paraId="0CBF64D1" w14:textId="15AACE08" w:rsidR="00B475A1" w:rsidRDefault="00D950C8" w:rsidP="00F51FA8">
            <w:pPr>
              <w:jc w:val="center"/>
              <w:rPr>
                <w:u w:val="single"/>
              </w:rPr>
            </w:pPr>
            <w:proofErr w:type="spellStart"/>
            <w:r>
              <w:t>Uninitvar</w:t>
            </w:r>
            <w:proofErr w:type="spellEnd"/>
            <w:r>
              <w:t xml:space="preserve">, </w:t>
            </w:r>
            <w:proofErr w:type="spellStart"/>
            <w:r>
              <w:t>nullpointer</w:t>
            </w:r>
            <w:proofErr w:type="spellEnd"/>
          </w:p>
        </w:tc>
        <w:tc>
          <w:tcPr>
            <w:tcW w:w="3611" w:type="dxa"/>
            <w:shd w:val="clear" w:color="auto" w:fill="auto"/>
          </w:tcPr>
          <w:p w14:paraId="258B63F8" w14:textId="27666F27" w:rsidR="00B475A1" w:rsidRDefault="00D950C8" w:rsidP="00F51FA8">
            <w:pPr>
              <w:jc w:val="center"/>
            </w:pPr>
            <w:r w:rsidRPr="00D950C8">
              <w:t>Detects uninitialized variables and null dereferences.</w:t>
            </w:r>
          </w:p>
        </w:tc>
      </w:tr>
      <w:tr w:rsidR="00B475A1" w14:paraId="669BE97C" w14:textId="77777777" w:rsidTr="00001F14">
        <w:trPr>
          <w:trHeight w:val="460"/>
        </w:trPr>
        <w:tc>
          <w:tcPr>
            <w:tcW w:w="1807" w:type="dxa"/>
            <w:shd w:val="clear" w:color="auto" w:fill="auto"/>
          </w:tcPr>
          <w:p w14:paraId="24E01C55" w14:textId="3772CDFA" w:rsidR="00B475A1" w:rsidRDefault="00D950C8" w:rsidP="00F51FA8">
            <w:pPr>
              <w:jc w:val="center"/>
            </w:pPr>
            <w:proofErr w:type="spellStart"/>
            <w:r w:rsidRPr="00D950C8">
              <w:t>AddressSanitizer</w:t>
            </w:r>
            <w:proofErr w:type="spellEnd"/>
          </w:p>
        </w:tc>
        <w:tc>
          <w:tcPr>
            <w:tcW w:w="1341" w:type="dxa"/>
            <w:shd w:val="clear" w:color="auto" w:fill="auto"/>
          </w:tcPr>
          <w:p w14:paraId="44AB9F5A" w14:textId="66855009" w:rsidR="00B475A1" w:rsidRDefault="00D950C8" w:rsidP="00F51FA8">
            <w:pPr>
              <w:jc w:val="center"/>
            </w:pPr>
            <w:r>
              <w:t>18</w:t>
            </w:r>
          </w:p>
        </w:tc>
        <w:tc>
          <w:tcPr>
            <w:tcW w:w="4021" w:type="dxa"/>
            <w:shd w:val="clear" w:color="auto" w:fill="auto"/>
          </w:tcPr>
          <w:p w14:paraId="070D1B90" w14:textId="38360F77" w:rsidR="00B475A1" w:rsidRDefault="00D950C8" w:rsidP="00F51FA8">
            <w:pPr>
              <w:jc w:val="center"/>
              <w:rPr>
                <w:u w:val="single"/>
              </w:rPr>
            </w:pPr>
            <w:proofErr w:type="spellStart"/>
            <w:r w:rsidRPr="00D950C8">
              <w:t>ASan</w:t>
            </w:r>
            <w:proofErr w:type="spellEnd"/>
            <w:r w:rsidRPr="00D950C8">
              <w:t xml:space="preserve"> runtime</w:t>
            </w:r>
          </w:p>
        </w:tc>
        <w:tc>
          <w:tcPr>
            <w:tcW w:w="3611" w:type="dxa"/>
            <w:shd w:val="clear" w:color="auto" w:fill="auto"/>
          </w:tcPr>
          <w:p w14:paraId="1CE70AF4" w14:textId="3B3813F9" w:rsidR="00B475A1" w:rsidRDefault="00D950C8" w:rsidP="00F51FA8">
            <w:pPr>
              <w:jc w:val="center"/>
            </w:pPr>
            <w:r w:rsidRPr="00D950C8">
              <w:t>Catches invalid memory access during tests.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E42A68D" w:rsidR="00B475A1" w:rsidRDefault="00691872" w:rsidP="00F51FA8">
            <w:pPr>
              <w:jc w:val="center"/>
              <w:rPr>
                <w:b/>
                <w:sz w:val="24"/>
                <w:szCs w:val="24"/>
              </w:rPr>
            </w:pPr>
            <w:r w:rsidRPr="00691872">
              <w:rPr>
                <w:b/>
                <w:sz w:val="24"/>
                <w:szCs w:val="24"/>
              </w:rPr>
              <w:t>Validate numeric input ranges before processing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EF50E1C" w:rsidR="00B475A1" w:rsidRDefault="00691872" w:rsidP="00F51FA8">
            <w:pPr>
              <w:jc w:val="center"/>
            </w:pPr>
            <w:r w:rsidRPr="00691872">
              <w:t>Input Validation</w:t>
            </w:r>
          </w:p>
        </w:tc>
        <w:tc>
          <w:tcPr>
            <w:tcW w:w="1341" w:type="dxa"/>
            <w:tcMar>
              <w:top w:w="100" w:type="dxa"/>
              <w:left w:w="100" w:type="dxa"/>
              <w:bottom w:w="100" w:type="dxa"/>
              <w:right w:w="100" w:type="dxa"/>
            </w:tcMar>
          </w:tcPr>
          <w:p w14:paraId="519E82BC" w14:textId="339F5D72" w:rsidR="00B475A1" w:rsidRDefault="00B475A1" w:rsidP="00F51FA8">
            <w:pPr>
              <w:jc w:val="center"/>
            </w:pPr>
            <w:r>
              <w:t>[STD-</w:t>
            </w:r>
            <w:r w:rsidR="00691872">
              <w:t>009</w:t>
            </w:r>
            <w:r>
              <w:t>-</w:t>
            </w:r>
            <w:r w:rsidR="00691872">
              <w:t>CPP</w:t>
            </w:r>
            <w:r>
              <w:t>]</w:t>
            </w:r>
          </w:p>
        </w:tc>
        <w:tc>
          <w:tcPr>
            <w:tcW w:w="7632" w:type="dxa"/>
            <w:tcMar>
              <w:top w:w="100" w:type="dxa"/>
              <w:left w:w="100" w:type="dxa"/>
              <w:bottom w:w="100" w:type="dxa"/>
              <w:right w:w="100" w:type="dxa"/>
            </w:tcMar>
          </w:tcPr>
          <w:p w14:paraId="490A5770" w14:textId="214282E1" w:rsidR="00B475A1" w:rsidRDefault="00691872" w:rsidP="00F51FA8">
            <w:r w:rsidRPr="00691872">
              <w:t>Numeric input from users, files, or external sources should always be validated to ensure it falls within an expected and safe range. Failing to do so can lead to out-of-bounds access, division by zero, or excessive memory usage. Proper validation helps protect the program from both accidental and malicious input, improving reliability and security.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DB9A639" w:rsidR="00F72634" w:rsidRDefault="00691872" w:rsidP="0015146B">
            <w:r w:rsidRPr="00691872">
              <w:t>This code uses user-provided input as an array index without checking whether the value is within valid bounds, risking out-of-</w:t>
            </w:r>
            <w:proofErr w:type="gramStart"/>
            <w:r w:rsidRPr="00691872">
              <w:t>bounds</w:t>
            </w:r>
            <w:proofErr w:type="gramEnd"/>
            <w:r w:rsidRPr="00691872">
              <w:t xml:space="preserve"> access.</w:t>
            </w:r>
          </w:p>
        </w:tc>
      </w:tr>
      <w:tr w:rsidR="00F72634" w14:paraId="25A0CD90" w14:textId="77777777" w:rsidTr="00001F14">
        <w:trPr>
          <w:trHeight w:val="460"/>
        </w:trPr>
        <w:tc>
          <w:tcPr>
            <w:tcW w:w="10800" w:type="dxa"/>
            <w:tcMar>
              <w:top w:w="100" w:type="dxa"/>
              <w:left w:w="100" w:type="dxa"/>
              <w:bottom w:w="100" w:type="dxa"/>
              <w:right w:w="100" w:type="dxa"/>
            </w:tcMar>
          </w:tcPr>
          <w:p w14:paraId="6539586D"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640245C8" w14:textId="77777777" w:rsidR="00691872" w:rsidRPr="00691872" w:rsidRDefault="00691872" w:rsidP="00691872">
            <w:pPr>
              <w:rPr>
                <w:rFonts w:ascii="Courier New" w:hAnsi="Courier New" w:cs="Courier New"/>
                <w:sz w:val="24"/>
                <w:szCs w:val="24"/>
              </w:rPr>
            </w:pPr>
          </w:p>
          <w:p w14:paraId="463BF0F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accessArray</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xml:space="preserve">int </w:t>
            </w:r>
            <w:proofErr w:type="gramStart"/>
            <w:r w:rsidRPr="00691872">
              <w:rPr>
                <w:rFonts w:ascii="Courier New" w:hAnsi="Courier New" w:cs="Courier New"/>
                <w:sz w:val="24"/>
                <w:szCs w:val="24"/>
              </w:rPr>
              <w:t>index) {</w:t>
            </w:r>
            <w:proofErr w:type="gramEnd"/>
          </w:p>
          <w:p w14:paraId="0498B98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w:t>
            </w:r>
            <w:proofErr w:type="gramStart"/>
            <w:r w:rsidRPr="00691872">
              <w:rPr>
                <w:rFonts w:ascii="Courier New" w:hAnsi="Courier New" w:cs="Courier New"/>
                <w:sz w:val="24"/>
                <w:szCs w:val="24"/>
              </w:rPr>
              <w:t>values[</w:t>
            </w:r>
            <w:proofErr w:type="gramEnd"/>
            <w:r w:rsidRPr="00691872">
              <w:rPr>
                <w:rFonts w:ascii="Courier New" w:hAnsi="Courier New" w:cs="Courier New"/>
                <w:sz w:val="24"/>
                <w:szCs w:val="24"/>
              </w:rPr>
              <w:t>5] = {1, 2, 3, 4, 5</w:t>
            </w:r>
            <w:proofErr w:type="gramStart"/>
            <w:r w:rsidRPr="00691872">
              <w:rPr>
                <w:rFonts w:ascii="Courier New" w:hAnsi="Courier New" w:cs="Courier New"/>
                <w:sz w:val="24"/>
                <w:szCs w:val="24"/>
              </w:rPr>
              <w:t>};</w:t>
            </w:r>
            <w:proofErr w:type="gramEnd"/>
          </w:p>
          <w:p w14:paraId="721262E8"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"Value: " &lt;&lt; values[index] &lt;&lt;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endl</w:t>
            </w:r>
            <w:proofErr w:type="spellEnd"/>
            <w:r w:rsidRPr="00691872">
              <w:rPr>
                <w:rFonts w:ascii="Courier New" w:hAnsi="Courier New" w:cs="Courier New"/>
                <w:sz w:val="24"/>
                <w:szCs w:val="24"/>
              </w:rPr>
              <w:t>; // No bounds check</w:t>
            </w:r>
          </w:p>
          <w:p w14:paraId="5E1D505C" w14:textId="46694994" w:rsidR="00F72634" w:rsidRDefault="00691872" w:rsidP="00691872">
            <w:r w:rsidRPr="0069187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4CF4F29" w:rsidR="00F72634" w:rsidRDefault="00691872" w:rsidP="0015146B">
            <w:r w:rsidRPr="00691872">
              <w:t>This version validates the input before using it as an index, ensuring safe access within array bounds.</w:t>
            </w:r>
          </w:p>
        </w:tc>
      </w:tr>
      <w:tr w:rsidR="00F72634" w14:paraId="4E6EA6E9" w14:textId="77777777" w:rsidTr="00001F14">
        <w:trPr>
          <w:trHeight w:val="460"/>
        </w:trPr>
        <w:tc>
          <w:tcPr>
            <w:tcW w:w="10800" w:type="dxa"/>
            <w:tcMar>
              <w:top w:w="100" w:type="dxa"/>
              <w:left w:w="100" w:type="dxa"/>
              <w:bottom w:w="100" w:type="dxa"/>
              <w:right w:w="100" w:type="dxa"/>
            </w:tcMar>
          </w:tcPr>
          <w:p w14:paraId="4BF89B18"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&lt;iostream&gt;</w:t>
            </w:r>
          </w:p>
          <w:p w14:paraId="1B62D711" w14:textId="77777777" w:rsidR="00691872" w:rsidRPr="00691872" w:rsidRDefault="00691872" w:rsidP="00691872">
            <w:pPr>
              <w:rPr>
                <w:rFonts w:ascii="Courier New" w:hAnsi="Courier New" w:cs="Courier New"/>
                <w:sz w:val="24"/>
                <w:szCs w:val="24"/>
              </w:rPr>
            </w:pPr>
          </w:p>
          <w:p w14:paraId="39E1578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accessArray</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xml:space="preserve">int </w:t>
            </w:r>
            <w:proofErr w:type="gramStart"/>
            <w:r w:rsidRPr="00691872">
              <w:rPr>
                <w:rFonts w:ascii="Courier New" w:hAnsi="Courier New" w:cs="Courier New"/>
                <w:sz w:val="24"/>
                <w:szCs w:val="24"/>
              </w:rPr>
              <w:t>index) {</w:t>
            </w:r>
            <w:proofErr w:type="gramEnd"/>
          </w:p>
          <w:p w14:paraId="14E6CFC6"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int </w:t>
            </w:r>
            <w:proofErr w:type="gramStart"/>
            <w:r w:rsidRPr="00691872">
              <w:rPr>
                <w:rFonts w:ascii="Courier New" w:hAnsi="Courier New" w:cs="Courier New"/>
                <w:sz w:val="24"/>
                <w:szCs w:val="24"/>
              </w:rPr>
              <w:t>values[</w:t>
            </w:r>
            <w:proofErr w:type="gramEnd"/>
            <w:r w:rsidRPr="00691872">
              <w:rPr>
                <w:rFonts w:ascii="Courier New" w:hAnsi="Courier New" w:cs="Courier New"/>
                <w:sz w:val="24"/>
                <w:szCs w:val="24"/>
              </w:rPr>
              <w:t>5] = {1, 2, 3, 4, 5</w:t>
            </w:r>
            <w:proofErr w:type="gramStart"/>
            <w:r w:rsidRPr="00691872">
              <w:rPr>
                <w:rFonts w:ascii="Courier New" w:hAnsi="Courier New" w:cs="Courier New"/>
                <w:sz w:val="24"/>
                <w:szCs w:val="24"/>
              </w:rPr>
              <w:t>};</w:t>
            </w:r>
            <w:proofErr w:type="gramEnd"/>
          </w:p>
          <w:p w14:paraId="75BDA596"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if (index &gt;= 0 &amp;&amp; index &lt; </w:t>
            </w:r>
            <w:proofErr w:type="gramStart"/>
            <w:r w:rsidRPr="00691872">
              <w:rPr>
                <w:rFonts w:ascii="Courier New" w:hAnsi="Courier New" w:cs="Courier New"/>
                <w:sz w:val="24"/>
                <w:szCs w:val="24"/>
              </w:rPr>
              <w:t>5) {</w:t>
            </w:r>
            <w:proofErr w:type="gramEnd"/>
          </w:p>
          <w:p w14:paraId="0786505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"Value: " &lt;&lt; values[index]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46C52CB1"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else {</w:t>
            </w:r>
          </w:p>
          <w:p w14:paraId="15504B4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cout</w:t>
            </w:r>
            <w:proofErr w:type="spellEnd"/>
            <w:r w:rsidRPr="00691872">
              <w:rPr>
                <w:rFonts w:ascii="Courier New" w:hAnsi="Courier New" w:cs="Courier New"/>
                <w:sz w:val="24"/>
                <w:szCs w:val="24"/>
              </w:rPr>
              <w:t xml:space="preserve"> &lt;&lt; "Error: index out of bounds." &lt;&lt; </w:t>
            </w:r>
            <w:proofErr w:type="gramStart"/>
            <w:r w:rsidRPr="00691872">
              <w:rPr>
                <w:rFonts w:ascii="Courier New" w:hAnsi="Courier New" w:cs="Courier New"/>
                <w:sz w:val="24"/>
                <w:szCs w:val="24"/>
              </w:rPr>
              <w:t>std::</w:t>
            </w:r>
            <w:proofErr w:type="spellStart"/>
            <w:r w:rsidRPr="00691872">
              <w:rPr>
                <w:rFonts w:ascii="Courier New" w:hAnsi="Courier New" w:cs="Courier New"/>
                <w:sz w:val="24"/>
                <w:szCs w:val="24"/>
              </w:rPr>
              <w:t>endl</w:t>
            </w:r>
            <w:proofErr w:type="spellEnd"/>
            <w:r w:rsidRPr="00691872">
              <w:rPr>
                <w:rFonts w:ascii="Courier New" w:hAnsi="Courier New" w:cs="Courier New"/>
                <w:sz w:val="24"/>
                <w:szCs w:val="24"/>
              </w:rPr>
              <w:t>;</w:t>
            </w:r>
            <w:proofErr w:type="gramEnd"/>
          </w:p>
          <w:p w14:paraId="4464DFD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316D7001" w14:textId="6CEC67BD" w:rsidR="00F72634" w:rsidRDefault="00691872" w:rsidP="00691872">
            <w:r w:rsidRPr="00691872">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BF4CC51" w14:textId="77777777" w:rsidR="00B475A1" w:rsidRDefault="00B475A1" w:rsidP="00F51FA8">
            <w:pPr>
              <w:pBdr>
                <w:top w:val="nil"/>
                <w:left w:val="nil"/>
                <w:bottom w:val="nil"/>
                <w:right w:val="nil"/>
                <w:between w:val="nil"/>
              </w:pBdr>
            </w:pPr>
            <w:r>
              <w:rPr>
                <w:b/>
              </w:rPr>
              <w:t>Principles(s):</w:t>
            </w:r>
            <w:r>
              <w:t xml:space="preserve"> </w:t>
            </w:r>
          </w:p>
          <w:p w14:paraId="69E47378" w14:textId="4ADD0B6A" w:rsidR="00D950C8" w:rsidRDefault="00D950C8" w:rsidP="00F51FA8">
            <w:pPr>
              <w:pBdr>
                <w:top w:val="nil"/>
                <w:left w:val="nil"/>
                <w:bottom w:val="nil"/>
                <w:right w:val="nil"/>
                <w:between w:val="nil"/>
              </w:pBdr>
            </w:pPr>
            <w:r w:rsidRPr="00D950C8">
              <w:t>1: Validate Input Data – Check numeric inputs for safe ranges.</w:t>
            </w:r>
            <w:r w:rsidRPr="00D950C8">
              <w:br/>
              <w:t>8: Practice Defense in Depth – Combine static checks, runtime checks, and fuzzing.</w:t>
            </w:r>
            <w:r w:rsidRPr="00D950C8">
              <w:br/>
              <w:t>9: Use Effective Quality Assurance Techniques – Test edge cases and invalid inputs.</w:t>
            </w:r>
            <w:r w:rsidRPr="00D950C8">
              <w:br/>
              <w:t>10: Adopt a Secure Coding Standard – Enforce range validation rules.</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800C151" w:rsidR="00B475A1" w:rsidRDefault="00D950C8" w:rsidP="00F51FA8">
            <w:pPr>
              <w:jc w:val="center"/>
            </w:pPr>
            <w:r>
              <w:t>High</w:t>
            </w:r>
          </w:p>
        </w:tc>
        <w:tc>
          <w:tcPr>
            <w:tcW w:w="1341" w:type="dxa"/>
            <w:shd w:val="clear" w:color="auto" w:fill="auto"/>
          </w:tcPr>
          <w:p w14:paraId="72BD1BCD" w14:textId="66F97B41" w:rsidR="00B475A1" w:rsidRDefault="00D950C8" w:rsidP="00F51FA8">
            <w:pPr>
              <w:jc w:val="center"/>
            </w:pPr>
            <w:r>
              <w:t>Likely</w:t>
            </w:r>
          </w:p>
        </w:tc>
        <w:tc>
          <w:tcPr>
            <w:tcW w:w="4021" w:type="dxa"/>
            <w:shd w:val="clear" w:color="auto" w:fill="auto"/>
          </w:tcPr>
          <w:p w14:paraId="5BE08C9E" w14:textId="7E1DA131" w:rsidR="00B475A1" w:rsidRDefault="00D950C8" w:rsidP="00F51FA8">
            <w:pPr>
              <w:jc w:val="center"/>
            </w:pPr>
            <w:r>
              <w:t>Low</w:t>
            </w:r>
          </w:p>
        </w:tc>
        <w:tc>
          <w:tcPr>
            <w:tcW w:w="1807" w:type="dxa"/>
            <w:shd w:val="clear" w:color="auto" w:fill="auto"/>
          </w:tcPr>
          <w:p w14:paraId="507F810F" w14:textId="3A45685B" w:rsidR="00B475A1" w:rsidRDefault="00D950C8" w:rsidP="00F51FA8">
            <w:pPr>
              <w:jc w:val="center"/>
            </w:pPr>
            <w:r>
              <w:t>High</w:t>
            </w:r>
          </w:p>
        </w:tc>
        <w:tc>
          <w:tcPr>
            <w:tcW w:w="1805" w:type="dxa"/>
            <w:shd w:val="clear" w:color="auto" w:fill="auto"/>
          </w:tcPr>
          <w:p w14:paraId="4686F95C" w14:textId="752FE33F" w:rsidR="00B475A1" w:rsidRDefault="00D950C8"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9B689EF" w:rsidR="00B475A1" w:rsidRDefault="00D950C8" w:rsidP="00F51FA8">
            <w:pPr>
              <w:jc w:val="center"/>
            </w:pPr>
            <w:proofErr w:type="spellStart"/>
            <w:r w:rsidRPr="00D950C8">
              <w:t>CodeQL</w:t>
            </w:r>
            <w:proofErr w:type="spellEnd"/>
          </w:p>
        </w:tc>
        <w:tc>
          <w:tcPr>
            <w:tcW w:w="1341" w:type="dxa"/>
            <w:shd w:val="clear" w:color="auto" w:fill="auto"/>
          </w:tcPr>
          <w:p w14:paraId="5590A5CF" w14:textId="5A027366" w:rsidR="00B475A1" w:rsidRDefault="00D950C8" w:rsidP="00F51FA8">
            <w:pPr>
              <w:jc w:val="center"/>
            </w:pPr>
            <w:r>
              <w:t>2.17</w:t>
            </w:r>
          </w:p>
        </w:tc>
        <w:tc>
          <w:tcPr>
            <w:tcW w:w="4021" w:type="dxa"/>
            <w:shd w:val="clear" w:color="auto" w:fill="auto"/>
          </w:tcPr>
          <w:p w14:paraId="2935D2F6" w14:textId="6C37C934" w:rsidR="00B475A1" w:rsidRDefault="00D950C8" w:rsidP="00F51FA8">
            <w:pPr>
              <w:jc w:val="center"/>
            </w:pPr>
            <w:proofErr w:type="spellStart"/>
            <w:r w:rsidRPr="00D950C8">
              <w:t>cpp</w:t>
            </w:r>
            <w:proofErr w:type="spellEnd"/>
            <w:r w:rsidRPr="00D950C8">
              <w:t>/array-index-out-of-bounds</w:t>
            </w:r>
          </w:p>
        </w:tc>
        <w:tc>
          <w:tcPr>
            <w:tcW w:w="3611" w:type="dxa"/>
            <w:shd w:val="clear" w:color="auto" w:fill="auto"/>
          </w:tcPr>
          <w:p w14:paraId="10EAFC44" w14:textId="18DE415E" w:rsidR="00B475A1" w:rsidRDefault="00D950C8" w:rsidP="00F51FA8">
            <w:pPr>
              <w:jc w:val="center"/>
            </w:pPr>
            <w:r w:rsidRPr="00D950C8">
              <w:t>Finds indexes that may exceed bounds</w:t>
            </w:r>
          </w:p>
        </w:tc>
      </w:tr>
      <w:tr w:rsidR="00B475A1" w14:paraId="64F0AC3A" w14:textId="77777777" w:rsidTr="00001F14">
        <w:trPr>
          <w:trHeight w:val="460"/>
        </w:trPr>
        <w:tc>
          <w:tcPr>
            <w:tcW w:w="1807" w:type="dxa"/>
            <w:shd w:val="clear" w:color="auto" w:fill="auto"/>
          </w:tcPr>
          <w:p w14:paraId="1FA053B5" w14:textId="4448626C" w:rsidR="00B475A1" w:rsidRDefault="00D950C8" w:rsidP="00F51FA8">
            <w:pPr>
              <w:jc w:val="center"/>
            </w:pPr>
            <w:r w:rsidRPr="00D950C8">
              <w:t>clang-tidy</w:t>
            </w:r>
          </w:p>
        </w:tc>
        <w:tc>
          <w:tcPr>
            <w:tcW w:w="1341" w:type="dxa"/>
            <w:shd w:val="clear" w:color="auto" w:fill="auto"/>
          </w:tcPr>
          <w:p w14:paraId="64B7FC40" w14:textId="4EC5F090" w:rsidR="00B475A1" w:rsidRDefault="00D950C8" w:rsidP="00F51FA8">
            <w:pPr>
              <w:jc w:val="center"/>
            </w:pPr>
            <w:r>
              <w:t>18</w:t>
            </w:r>
          </w:p>
        </w:tc>
        <w:tc>
          <w:tcPr>
            <w:tcW w:w="4021" w:type="dxa"/>
            <w:shd w:val="clear" w:color="auto" w:fill="auto"/>
          </w:tcPr>
          <w:p w14:paraId="0155179E" w14:textId="125A23A7" w:rsidR="00B475A1" w:rsidRDefault="00D950C8" w:rsidP="00F51FA8">
            <w:pPr>
              <w:jc w:val="center"/>
              <w:rPr>
                <w:u w:val="single"/>
              </w:rPr>
            </w:pPr>
            <w:proofErr w:type="spellStart"/>
            <w:r w:rsidRPr="00D950C8">
              <w:t>cppcoreguidelines</w:t>
            </w:r>
            <w:proofErr w:type="spellEnd"/>
            <w:r w:rsidRPr="00D950C8">
              <w:t>-pro-bounds-constant-array-index</w:t>
            </w:r>
          </w:p>
        </w:tc>
        <w:tc>
          <w:tcPr>
            <w:tcW w:w="3611" w:type="dxa"/>
            <w:shd w:val="clear" w:color="auto" w:fill="auto"/>
          </w:tcPr>
          <w:p w14:paraId="3877BF3F" w14:textId="5070643E" w:rsidR="00B475A1" w:rsidRDefault="00D950C8" w:rsidP="00F51FA8">
            <w:pPr>
              <w:jc w:val="center"/>
            </w:pPr>
            <w:r w:rsidRPr="00D950C8">
              <w:t xml:space="preserve">Flags </w:t>
            </w:r>
            <w:proofErr w:type="gramStart"/>
            <w:r w:rsidRPr="00D950C8">
              <w:t>constant</w:t>
            </w:r>
            <w:proofErr w:type="gramEnd"/>
            <w:r w:rsidRPr="00D950C8">
              <w:t xml:space="preserve"> out-of-range indexes.</w:t>
            </w:r>
          </w:p>
        </w:tc>
      </w:tr>
      <w:tr w:rsidR="00B475A1" w14:paraId="2E5EE7DD" w14:textId="77777777" w:rsidTr="00001F14">
        <w:trPr>
          <w:trHeight w:val="460"/>
        </w:trPr>
        <w:tc>
          <w:tcPr>
            <w:tcW w:w="1807" w:type="dxa"/>
            <w:shd w:val="clear" w:color="auto" w:fill="auto"/>
          </w:tcPr>
          <w:p w14:paraId="000C184C" w14:textId="23E24C7D" w:rsidR="00B475A1" w:rsidRDefault="00D950C8" w:rsidP="00F51FA8">
            <w:pPr>
              <w:jc w:val="center"/>
            </w:pPr>
            <w:r w:rsidRPr="00D950C8">
              <w:t xml:space="preserve">SonarQube </w:t>
            </w:r>
            <w:proofErr w:type="spellStart"/>
            <w:r w:rsidRPr="00D950C8">
              <w:t>CFamily</w:t>
            </w:r>
            <w:proofErr w:type="spellEnd"/>
          </w:p>
        </w:tc>
        <w:tc>
          <w:tcPr>
            <w:tcW w:w="1341" w:type="dxa"/>
            <w:shd w:val="clear" w:color="auto" w:fill="auto"/>
          </w:tcPr>
          <w:p w14:paraId="6B0CCC4F" w14:textId="47D2847F" w:rsidR="00B475A1" w:rsidRDefault="00D950C8" w:rsidP="00F51FA8">
            <w:pPr>
              <w:jc w:val="center"/>
            </w:pPr>
            <w:r>
              <w:t>10.6</w:t>
            </w:r>
          </w:p>
        </w:tc>
        <w:tc>
          <w:tcPr>
            <w:tcW w:w="4021" w:type="dxa"/>
            <w:shd w:val="clear" w:color="auto" w:fill="auto"/>
          </w:tcPr>
          <w:p w14:paraId="6506F573" w14:textId="3B0A8650" w:rsidR="00B475A1" w:rsidRDefault="00D950C8" w:rsidP="00F51FA8">
            <w:pPr>
              <w:jc w:val="center"/>
              <w:rPr>
                <w:u w:val="single"/>
              </w:rPr>
            </w:pPr>
            <w:r w:rsidRPr="00D950C8">
              <w:t>Array bounds rules set</w:t>
            </w:r>
          </w:p>
        </w:tc>
        <w:tc>
          <w:tcPr>
            <w:tcW w:w="3611" w:type="dxa"/>
            <w:shd w:val="clear" w:color="auto" w:fill="auto"/>
          </w:tcPr>
          <w:p w14:paraId="570322E7" w14:textId="4B2F4692" w:rsidR="00B475A1" w:rsidRDefault="00D950C8" w:rsidP="00F51FA8">
            <w:pPr>
              <w:jc w:val="center"/>
            </w:pPr>
            <w:r w:rsidRPr="00D950C8">
              <w:t>Detects potential out-of-bounds access</w:t>
            </w:r>
          </w:p>
        </w:tc>
      </w:tr>
      <w:tr w:rsidR="00B475A1" w14:paraId="2EE1B702" w14:textId="77777777" w:rsidTr="00001F14">
        <w:trPr>
          <w:trHeight w:val="460"/>
        </w:trPr>
        <w:tc>
          <w:tcPr>
            <w:tcW w:w="1807" w:type="dxa"/>
            <w:shd w:val="clear" w:color="auto" w:fill="auto"/>
          </w:tcPr>
          <w:p w14:paraId="09F1CB00" w14:textId="480CDE17" w:rsidR="00B475A1" w:rsidRDefault="00D950C8" w:rsidP="00F51FA8">
            <w:pPr>
              <w:jc w:val="center"/>
            </w:pPr>
            <w:proofErr w:type="spellStart"/>
            <w:r w:rsidRPr="00D950C8">
              <w:t>AddressSanitizer</w:t>
            </w:r>
            <w:proofErr w:type="spellEnd"/>
          </w:p>
        </w:tc>
        <w:tc>
          <w:tcPr>
            <w:tcW w:w="1341" w:type="dxa"/>
            <w:shd w:val="clear" w:color="auto" w:fill="auto"/>
          </w:tcPr>
          <w:p w14:paraId="1C057DF1" w14:textId="1C7939B8" w:rsidR="00B475A1" w:rsidRDefault="00D950C8" w:rsidP="00F51FA8">
            <w:pPr>
              <w:jc w:val="center"/>
            </w:pPr>
            <w:r>
              <w:t>18</w:t>
            </w:r>
          </w:p>
        </w:tc>
        <w:tc>
          <w:tcPr>
            <w:tcW w:w="4021" w:type="dxa"/>
            <w:shd w:val="clear" w:color="auto" w:fill="auto"/>
          </w:tcPr>
          <w:p w14:paraId="19BD5035" w14:textId="2492DD2E" w:rsidR="00B475A1" w:rsidRDefault="00D950C8" w:rsidP="00F51FA8">
            <w:pPr>
              <w:jc w:val="center"/>
              <w:rPr>
                <w:u w:val="single"/>
              </w:rPr>
            </w:pPr>
            <w:r>
              <w:t>Asan runtime</w:t>
            </w:r>
          </w:p>
        </w:tc>
        <w:tc>
          <w:tcPr>
            <w:tcW w:w="3611" w:type="dxa"/>
            <w:shd w:val="clear" w:color="auto" w:fill="auto"/>
          </w:tcPr>
          <w:p w14:paraId="0EBAC9F0" w14:textId="29FB7A0C" w:rsidR="00B475A1" w:rsidRDefault="00D950C8" w:rsidP="00F51FA8">
            <w:pPr>
              <w:jc w:val="center"/>
            </w:pPr>
            <w:r>
              <w:t>Detects out-of-bounds at runtime in tests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FEAB512" w:rsidR="00381847" w:rsidRDefault="00750225">
            <w:pPr>
              <w:jc w:val="center"/>
              <w:rPr>
                <w:b/>
                <w:sz w:val="24"/>
                <w:szCs w:val="24"/>
              </w:rPr>
            </w:pPr>
            <w:r w:rsidRPr="00750225">
              <w:rPr>
                <w:b/>
                <w:sz w:val="24"/>
                <w:szCs w:val="24"/>
              </w:rPr>
              <w:t>Always close file handles after use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D715BED" w:rsidR="00381847" w:rsidRDefault="00691872">
            <w:pPr>
              <w:jc w:val="center"/>
            </w:pPr>
            <w:r>
              <w:t>Resource Management</w:t>
            </w:r>
          </w:p>
        </w:tc>
        <w:tc>
          <w:tcPr>
            <w:tcW w:w="1341" w:type="dxa"/>
            <w:tcMar>
              <w:top w:w="100" w:type="dxa"/>
              <w:left w:w="100" w:type="dxa"/>
              <w:bottom w:w="100" w:type="dxa"/>
              <w:right w:w="100" w:type="dxa"/>
            </w:tcMar>
          </w:tcPr>
          <w:p w14:paraId="72961103" w14:textId="3A2A68C6" w:rsidR="00381847" w:rsidRDefault="00E769D9">
            <w:pPr>
              <w:jc w:val="center"/>
            </w:pPr>
            <w:r>
              <w:t>[STD-</w:t>
            </w:r>
            <w:r w:rsidR="00691872">
              <w:t>010</w:t>
            </w:r>
            <w:r>
              <w:t>-</w:t>
            </w:r>
            <w:r w:rsidR="00691872">
              <w:t>CPP</w:t>
            </w:r>
            <w:r>
              <w:t>]</w:t>
            </w:r>
          </w:p>
        </w:tc>
        <w:tc>
          <w:tcPr>
            <w:tcW w:w="7632" w:type="dxa"/>
            <w:tcMar>
              <w:top w:w="100" w:type="dxa"/>
              <w:left w:w="100" w:type="dxa"/>
              <w:bottom w:w="100" w:type="dxa"/>
              <w:right w:w="100" w:type="dxa"/>
            </w:tcMar>
          </w:tcPr>
          <w:p w14:paraId="02179BF3" w14:textId="3B52C1B8" w:rsidR="00381847" w:rsidRDefault="00691872">
            <w:r w:rsidRPr="00691872">
              <w:t>File handles and other system resources should be released promptly after use to avoid resource leaks</w:t>
            </w:r>
            <w:proofErr w:type="gramStart"/>
            <w:r w:rsidRPr="00691872">
              <w:t>, locking</w:t>
            </w:r>
            <w:proofErr w:type="gramEnd"/>
            <w:r w:rsidRPr="00691872">
              <w:t xml:space="preserve"> conflicts, and potential data integrity problems. Failing to close a file properly may also prevent data from being fully written to disk. Explicitly closing files </w:t>
            </w:r>
            <w:proofErr w:type="gramStart"/>
            <w:r w:rsidRPr="00691872">
              <w:t>ensures</w:t>
            </w:r>
            <w:proofErr w:type="gramEnd"/>
            <w:r w:rsidRPr="00691872">
              <w:t xml:space="preserve"> that system resources are returned and that files are safely flushed and finalized.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F3953DB" w:rsidR="00F72634" w:rsidRDefault="00691872" w:rsidP="0015146B">
            <w:r w:rsidRPr="00691872">
              <w:t>This code opens a file and writes to it, but never closes the stream, risking a resource leak or data corruption.</w:t>
            </w:r>
          </w:p>
        </w:tc>
      </w:tr>
      <w:tr w:rsidR="00F72634" w14:paraId="23207A43" w14:textId="77777777" w:rsidTr="00001F14">
        <w:trPr>
          <w:trHeight w:val="460"/>
        </w:trPr>
        <w:tc>
          <w:tcPr>
            <w:tcW w:w="10800" w:type="dxa"/>
            <w:tcMar>
              <w:top w:w="100" w:type="dxa"/>
              <w:left w:w="100" w:type="dxa"/>
              <w:bottom w:w="100" w:type="dxa"/>
              <w:right w:w="100" w:type="dxa"/>
            </w:tcMar>
          </w:tcPr>
          <w:p w14:paraId="12DBFE65"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w:t>
            </w:r>
            <w:proofErr w:type="spellStart"/>
            <w:r w:rsidRPr="00691872">
              <w:rPr>
                <w:rFonts w:ascii="Courier New" w:hAnsi="Courier New" w:cs="Courier New"/>
                <w:sz w:val="24"/>
                <w:szCs w:val="24"/>
              </w:rPr>
              <w:t>fstream</w:t>
            </w:r>
            <w:proofErr w:type="spellEnd"/>
            <w:r w:rsidRPr="00691872">
              <w:rPr>
                <w:rFonts w:ascii="Courier New" w:hAnsi="Courier New" w:cs="Courier New"/>
                <w:sz w:val="24"/>
                <w:szCs w:val="24"/>
              </w:rPr>
              <w:t>&gt;</w:t>
            </w:r>
          </w:p>
          <w:p w14:paraId="1CBB2550" w14:textId="77777777" w:rsidR="00691872" w:rsidRPr="00691872" w:rsidRDefault="00691872" w:rsidP="00691872">
            <w:pPr>
              <w:rPr>
                <w:rFonts w:ascii="Courier New" w:hAnsi="Courier New" w:cs="Courier New"/>
                <w:sz w:val="24"/>
                <w:szCs w:val="24"/>
              </w:rPr>
            </w:pPr>
          </w:p>
          <w:p w14:paraId="52931F84"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writeFile</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712CE04B"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ofstream</w:t>
            </w:r>
            <w:proofErr w:type="spellEnd"/>
            <w:r w:rsidRPr="00691872">
              <w:rPr>
                <w:rFonts w:ascii="Courier New" w:hAnsi="Courier New" w:cs="Courier New"/>
                <w:sz w:val="24"/>
                <w:szCs w:val="24"/>
              </w:rPr>
              <w:t xml:space="preserve"> out("data.txt"</w:t>
            </w:r>
            <w:proofErr w:type="gramStart"/>
            <w:r w:rsidRPr="00691872">
              <w:rPr>
                <w:rFonts w:ascii="Courier New" w:hAnsi="Courier New" w:cs="Courier New"/>
                <w:sz w:val="24"/>
                <w:szCs w:val="24"/>
              </w:rPr>
              <w:t>);</w:t>
            </w:r>
            <w:proofErr w:type="gramEnd"/>
          </w:p>
          <w:p w14:paraId="61A5992D"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out &lt;&lt; "Writing to file.</w:t>
            </w:r>
            <w:proofErr w:type="gramStart"/>
            <w:r w:rsidRPr="00691872">
              <w:rPr>
                <w:rFonts w:ascii="Courier New" w:hAnsi="Courier New" w:cs="Courier New"/>
                <w:sz w:val="24"/>
                <w:szCs w:val="24"/>
              </w:rPr>
              <w:t>";</w:t>
            </w:r>
            <w:proofErr w:type="gramEnd"/>
          </w:p>
          <w:p w14:paraId="28F23DF9"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File is never explicitly closed</w:t>
            </w:r>
          </w:p>
          <w:p w14:paraId="6BD9F1DC" w14:textId="70403F23" w:rsidR="00F72634" w:rsidRDefault="00691872" w:rsidP="00691872">
            <w:r w:rsidRPr="00691872">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DB380B9" w:rsidR="00F72634" w:rsidRDefault="00691872" w:rsidP="0015146B">
            <w:r w:rsidRPr="00691872">
              <w:t xml:space="preserve">This version uses RAII with a local </w:t>
            </w:r>
            <w:proofErr w:type="spellStart"/>
            <w:r w:rsidRPr="00691872">
              <w:t>ofstream</w:t>
            </w:r>
            <w:proofErr w:type="spellEnd"/>
            <w:r w:rsidRPr="00691872">
              <w:t xml:space="preserve"> object, which ensures the file is properly closed when the object goes out of scope.</w:t>
            </w:r>
          </w:p>
        </w:tc>
      </w:tr>
      <w:tr w:rsidR="00F72634" w14:paraId="66F887A3" w14:textId="77777777" w:rsidTr="00691872">
        <w:trPr>
          <w:trHeight w:val="2031"/>
        </w:trPr>
        <w:tc>
          <w:tcPr>
            <w:tcW w:w="10800" w:type="dxa"/>
            <w:tcMar>
              <w:top w:w="100" w:type="dxa"/>
              <w:left w:w="100" w:type="dxa"/>
              <w:bottom w:w="100" w:type="dxa"/>
              <w:right w:w="100" w:type="dxa"/>
            </w:tcMar>
          </w:tcPr>
          <w:p w14:paraId="43340309" w14:textId="77777777" w:rsidR="00691872" w:rsidRPr="00691872" w:rsidRDefault="00691872" w:rsidP="00691872">
            <w:pPr>
              <w:rPr>
                <w:rFonts w:ascii="Courier New" w:hAnsi="Courier New" w:cs="Courier New"/>
                <w:sz w:val="24"/>
                <w:szCs w:val="24"/>
              </w:rPr>
            </w:pPr>
            <w:proofErr w:type="gramStart"/>
            <w:r w:rsidRPr="00691872">
              <w:rPr>
                <w:rFonts w:ascii="Courier New" w:hAnsi="Courier New" w:cs="Courier New"/>
                <w:sz w:val="24"/>
                <w:szCs w:val="24"/>
              </w:rPr>
              <w:t>#include</w:t>
            </w:r>
            <w:proofErr w:type="gramEnd"/>
            <w:r w:rsidRPr="00691872">
              <w:rPr>
                <w:rFonts w:ascii="Courier New" w:hAnsi="Courier New" w:cs="Courier New"/>
                <w:sz w:val="24"/>
                <w:szCs w:val="24"/>
              </w:rPr>
              <w:t xml:space="preserve"> &lt;</w:t>
            </w:r>
            <w:proofErr w:type="spellStart"/>
            <w:r w:rsidRPr="00691872">
              <w:rPr>
                <w:rFonts w:ascii="Courier New" w:hAnsi="Courier New" w:cs="Courier New"/>
                <w:sz w:val="24"/>
                <w:szCs w:val="24"/>
              </w:rPr>
              <w:t>fstream</w:t>
            </w:r>
            <w:proofErr w:type="spellEnd"/>
            <w:r w:rsidRPr="00691872">
              <w:rPr>
                <w:rFonts w:ascii="Courier New" w:hAnsi="Courier New" w:cs="Courier New"/>
                <w:sz w:val="24"/>
                <w:szCs w:val="24"/>
              </w:rPr>
              <w:t>&gt;</w:t>
            </w:r>
          </w:p>
          <w:p w14:paraId="3D655426" w14:textId="77777777" w:rsidR="00691872" w:rsidRPr="00691872" w:rsidRDefault="00691872" w:rsidP="00691872">
            <w:pPr>
              <w:rPr>
                <w:rFonts w:ascii="Courier New" w:hAnsi="Courier New" w:cs="Courier New"/>
                <w:sz w:val="24"/>
                <w:szCs w:val="24"/>
              </w:rPr>
            </w:pPr>
          </w:p>
          <w:p w14:paraId="735A1483"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void </w:t>
            </w:r>
            <w:proofErr w:type="spellStart"/>
            <w:proofErr w:type="gramStart"/>
            <w:r w:rsidRPr="00691872">
              <w:rPr>
                <w:rFonts w:ascii="Courier New" w:hAnsi="Courier New" w:cs="Courier New"/>
                <w:sz w:val="24"/>
                <w:szCs w:val="24"/>
              </w:rPr>
              <w:t>writeFile</w:t>
            </w:r>
            <w:proofErr w:type="spellEnd"/>
            <w:r w:rsidRPr="00691872">
              <w:rPr>
                <w:rFonts w:ascii="Courier New" w:hAnsi="Courier New" w:cs="Courier New"/>
                <w:sz w:val="24"/>
                <w:szCs w:val="24"/>
              </w:rPr>
              <w:t>(</w:t>
            </w:r>
            <w:proofErr w:type="gramEnd"/>
            <w:r w:rsidRPr="00691872">
              <w:rPr>
                <w:rFonts w:ascii="Courier New" w:hAnsi="Courier New" w:cs="Courier New"/>
                <w:sz w:val="24"/>
                <w:szCs w:val="24"/>
              </w:rPr>
              <w:t>) {</w:t>
            </w:r>
          </w:p>
          <w:p w14:paraId="61D1D635"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
          <w:p w14:paraId="4A138964"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w:t>
            </w:r>
            <w:proofErr w:type="gramStart"/>
            <w:r w:rsidRPr="00691872">
              <w:rPr>
                <w:rFonts w:ascii="Courier New" w:hAnsi="Courier New" w:cs="Courier New"/>
                <w:sz w:val="24"/>
                <w:szCs w:val="24"/>
              </w:rPr>
              <w:t>std::</w:t>
            </w:r>
            <w:proofErr w:type="spellStart"/>
            <w:proofErr w:type="gramEnd"/>
            <w:r w:rsidRPr="00691872">
              <w:rPr>
                <w:rFonts w:ascii="Courier New" w:hAnsi="Courier New" w:cs="Courier New"/>
                <w:sz w:val="24"/>
                <w:szCs w:val="24"/>
              </w:rPr>
              <w:t>ofstream</w:t>
            </w:r>
            <w:proofErr w:type="spellEnd"/>
            <w:r w:rsidRPr="00691872">
              <w:rPr>
                <w:rFonts w:ascii="Courier New" w:hAnsi="Courier New" w:cs="Courier New"/>
                <w:sz w:val="24"/>
                <w:szCs w:val="24"/>
              </w:rPr>
              <w:t xml:space="preserve"> out("data.txt"</w:t>
            </w:r>
            <w:proofErr w:type="gramStart"/>
            <w:r w:rsidRPr="00691872">
              <w:rPr>
                <w:rFonts w:ascii="Courier New" w:hAnsi="Courier New" w:cs="Courier New"/>
                <w:sz w:val="24"/>
                <w:szCs w:val="24"/>
              </w:rPr>
              <w:t>);</w:t>
            </w:r>
            <w:proofErr w:type="gramEnd"/>
          </w:p>
          <w:p w14:paraId="6A8AAEDF"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out &lt;&lt; "Writing to file.</w:t>
            </w:r>
            <w:proofErr w:type="gramStart"/>
            <w:r w:rsidRPr="00691872">
              <w:rPr>
                <w:rFonts w:ascii="Courier New" w:hAnsi="Courier New" w:cs="Courier New"/>
                <w:sz w:val="24"/>
                <w:szCs w:val="24"/>
              </w:rPr>
              <w:t>";</w:t>
            </w:r>
            <w:proofErr w:type="gramEnd"/>
          </w:p>
          <w:p w14:paraId="65639047" w14:textId="77777777" w:rsidR="00691872" w:rsidRPr="00691872" w:rsidRDefault="00691872" w:rsidP="00691872">
            <w:pPr>
              <w:rPr>
                <w:rFonts w:ascii="Courier New" w:hAnsi="Courier New" w:cs="Courier New"/>
                <w:sz w:val="24"/>
                <w:szCs w:val="24"/>
              </w:rPr>
            </w:pPr>
            <w:r w:rsidRPr="00691872">
              <w:rPr>
                <w:rFonts w:ascii="Courier New" w:hAnsi="Courier New" w:cs="Courier New"/>
                <w:sz w:val="24"/>
                <w:szCs w:val="24"/>
              </w:rPr>
              <w:t xml:space="preserve">    } // File is closed automatically here</w:t>
            </w:r>
          </w:p>
          <w:p w14:paraId="09D5B7CA" w14:textId="37A2E9E1" w:rsidR="00F72634" w:rsidRDefault="00691872" w:rsidP="00691872">
            <w:r w:rsidRPr="00691872">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EB19B90" w14:textId="77777777" w:rsidR="00381847" w:rsidRDefault="00E769D9">
            <w:pPr>
              <w:pBdr>
                <w:top w:val="nil"/>
                <w:left w:val="nil"/>
                <w:bottom w:val="nil"/>
                <w:right w:val="nil"/>
                <w:between w:val="nil"/>
              </w:pBdr>
            </w:pPr>
            <w:r>
              <w:rPr>
                <w:b/>
              </w:rPr>
              <w:t>Principles(s):</w:t>
            </w:r>
            <w:r>
              <w:t xml:space="preserve"> </w:t>
            </w:r>
          </w:p>
          <w:p w14:paraId="2892146E" w14:textId="238BBF53" w:rsidR="00D950C8" w:rsidRDefault="00D950C8">
            <w:pPr>
              <w:pBdr>
                <w:top w:val="nil"/>
                <w:left w:val="nil"/>
                <w:bottom w:val="nil"/>
                <w:right w:val="nil"/>
                <w:between w:val="nil"/>
              </w:pBdr>
            </w:pPr>
            <w:r w:rsidRPr="00D950C8">
              <w:t>3: Architect and Design for Security Policies – Design resource handling so files close automatically.</w:t>
            </w:r>
            <w:r w:rsidRPr="00D950C8">
              <w:br/>
              <w:t>8: Practice Defense in Depth – Use both RAII and static leak detection.</w:t>
            </w:r>
            <w:r w:rsidRPr="00D950C8">
              <w:br/>
              <w:t>9: Use Effective Quality Assurance Techniques – Test for proper closure in all code paths.</w:t>
            </w:r>
            <w:r w:rsidRPr="00D950C8">
              <w:br/>
              <w:t>10: Adopt a Secure Coding Standard – Require proper closure of all file handles.</w:t>
            </w:r>
          </w:p>
        </w:tc>
      </w:tr>
    </w:tbl>
    <w:p w14:paraId="6B71C6F9" w14:textId="77777777" w:rsidR="00381847" w:rsidRDefault="00381847">
      <w:pPr>
        <w:rPr>
          <w:b/>
        </w:rPr>
      </w:pPr>
    </w:p>
    <w:p w14:paraId="2AE94902" w14:textId="77777777" w:rsidR="00D950C8" w:rsidRDefault="00D950C8">
      <w:pPr>
        <w:rPr>
          <w:b/>
        </w:rPr>
      </w:pPr>
    </w:p>
    <w:p w14:paraId="433866E5" w14:textId="77777777" w:rsidR="00D950C8" w:rsidRDefault="00D950C8">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CD17016" w:rsidR="00381847" w:rsidRDefault="00D950C8">
            <w:pPr>
              <w:jc w:val="center"/>
            </w:pPr>
            <w:r>
              <w:t>Medium</w:t>
            </w:r>
          </w:p>
        </w:tc>
        <w:tc>
          <w:tcPr>
            <w:tcW w:w="1341" w:type="dxa"/>
            <w:shd w:val="clear" w:color="auto" w:fill="auto"/>
          </w:tcPr>
          <w:p w14:paraId="5BBCF7D7" w14:textId="77F8DA6A" w:rsidR="00381847" w:rsidRDefault="00D950C8">
            <w:pPr>
              <w:jc w:val="center"/>
            </w:pPr>
            <w:r>
              <w:t>Possible</w:t>
            </w:r>
          </w:p>
        </w:tc>
        <w:tc>
          <w:tcPr>
            <w:tcW w:w="4021" w:type="dxa"/>
            <w:shd w:val="clear" w:color="auto" w:fill="auto"/>
          </w:tcPr>
          <w:p w14:paraId="7B7CD542" w14:textId="0F7290FC" w:rsidR="00381847" w:rsidRDefault="00D950C8">
            <w:pPr>
              <w:jc w:val="center"/>
            </w:pPr>
            <w:r>
              <w:t>Low</w:t>
            </w:r>
          </w:p>
        </w:tc>
        <w:tc>
          <w:tcPr>
            <w:tcW w:w="1807" w:type="dxa"/>
            <w:shd w:val="clear" w:color="auto" w:fill="auto"/>
          </w:tcPr>
          <w:p w14:paraId="7F0E433A" w14:textId="3145DBDA" w:rsidR="00381847" w:rsidRDefault="00D950C8">
            <w:pPr>
              <w:jc w:val="center"/>
            </w:pPr>
            <w:r>
              <w:t>High</w:t>
            </w:r>
          </w:p>
        </w:tc>
        <w:tc>
          <w:tcPr>
            <w:tcW w:w="1805" w:type="dxa"/>
            <w:shd w:val="clear" w:color="auto" w:fill="auto"/>
          </w:tcPr>
          <w:p w14:paraId="61360AD2" w14:textId="60DDF178" w:rsidR="00381847" w:rsidRDefault="00D950C8">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EA7A2AD" w:rsidR="00381847" w:rsidRDefault="00D950C8">
            <w:pPr>
              <w:jc w:val="center"/>
            </w:pPr>
            <w:r w:rsidRPr="00D950C8">
              <w:t xml:space="preserve">SonarQube </w:t>
            </w:r>
            <w:proofErr w:type="spellStart"/>
            <w:r w:rsidRPr="00D950C8">
              <w:t>CFamily</w:t>
            </w:r>
            <w:proofErr w:type="spellEnd"/>
          </w:p>
        </w:tc>
        <w:tc>
          <w:tcPr>
            <w:tcW w:w="1341" w:type="dxa"/>
            <w:shd w:val="clear" w:color="auto" w:fill="auto"/>
          </w:tcPr>
          <w:p w14:paraId="62B1460B" w14:textId="1BA28B01" w:rsidR="00381847" w:rsidRDefault="00D950C8">
            <w:pPr>
              <w:jc w:val="center"/>
            </w:pPr>
            <w:r>
              <w:t>10.6</w:t>
            </w:r>
          </w:p>
        </w:tc>
        <w:tc>
          <w:tcPr>
            <w:tcW w:w="4021" w:type="dxa"/>
            <w:shd w:val="clear" w:color="auto" w:fill="auto"/>
          </w:tcPr>
          <w:p w14:paraId="45D8FD92" w14:textId="434E7B8D" w:rsidR="00381847" w:rsidRDefault="00D950C8">
            <w:pPr>
              <w:jc w:val="center"/>
            </w:pPr>
            <w:r w:rsidRPr="00D950C8">
              <w:t>S2095 “Resources should be closed”</w:t>
            </w:r>
          </w:p>
        </w:tc>
        <w:tc>
          <w:tcPr>
            <w:tcW w:w="3611" w:type="dxa"/>
            <w:shd w:val="clear" w:color="auto" w:fill="auto"/>
          </w:tcPr>
          <w:p w14:paraId="3084A142" w14:textId="61951B1E" w:rsidR="00381847" w:rsidRDefault="00D950C8">
            <w:pPr>
              <w:jc w:val="center"/>
            </w:pPr>
            <w:r w:rsidRPr="00D950C8">
              <w:t>Reports streams and file handles not closed</w:t>
            </w:r>
          </w:p>
        </w:tc>
      </w:tr>
      <w:tr w:rsidR="00381847" w14:paraId="3EDB9E1C" w14:textId="77777777" w:rsidTr="00001F14">
        <w:trPr>
          <w:trHeight w:val="460"/>
        </w:trPr>
        <w:tc>
          <w:tcPr>
            <w:tcW w:w="1807" w:type="dxa"/>
            <w:shd w:val="clear" w:color="auto" w:fill="auto"/>
          </w:tcPr>
          <w:p w14:paraId="7134DB5C" w14:textId="7950246B" w:rsidR="00381847" w:rsidRDefault="00D950C8">
            <w:pPr>
              <w:jc w:val="center"/>
            </w:pPr>
            <w:r w:rsidRPr="00D950C8">
              <w:t>Clang Static Analyzer</w:t>
            </w:r>
          </w:p>
        </w:tc>
        <w:tc>
          <w:tcPr>
            <w:tcW w:w="1341" w:type="dxa"/>
            <w:shd w:val="clear" w:color="auto" w:fill="auto"/>
          </w:tcPr>
          <w:p w14:paraId="13D0400D" w14:textId="4AE940C5" w:rsidR="00381847" w:rsidRDefault="00D950C8">
            <w:pPr>
              <w:jc w:val="center"/>
            </w:pPr>
            <w:r w:rsidRPr="00D950C8">
              <w:t>18</w:t>
            </w:r>
          </w:p>
        </w:tc>
        <w:tc>
          <w:tcPr>
            <w:tcW w:w="4021" w:type="dxa"/>
            <w:shd w:val="clear" w:color="auto" w:fill="auto"/>
          </w:tcPr>
          <w:p w14:paraId="3735EE4B" w14:textId="6E69F15A" w:rsidR="00381847" w:rsidRDefault="00D950C8">
            <w:pPr>
              <w:jc w:val="center"/>
              <w:rPr>
                <w:u w:val="single"/>
              </w:rPr>
            </w:pPr>
            <w:proofErr w:type="spellStart"/>
            <w:proofErr w:type="gramStart"/>
            <w:r w:rsidRPr="00D950C8">
              <w:t>alpha.unix</w:t>
            </w:r>
            <w:proofErr w:type="gramEnd"/>
            <w:r w:rsidRPr="00D950C8">
              <w:t>.Stream</w:t>
            </w:r>
            <w:proofErr w:type="spellEnd"/>
          </w:p>
        </w:tc>
        <w:tc>
          <w:tcPr>
            <w:tcW w:w="3611" w:type="dxa"/>
            <w:shd w:val="clear" w:color="auto" w:fill="auto"/>
          </w:tcPr>
          <w:p w14:paraId="2B03763C" w14:textId="529696BC" w:rsidR="00381847" w:rsidRDefault="00D950C8">
            <w:pPr>
              <w:jc w:val="center"/>
            </w:pPr>
            <w:r w:rsidRPr="00D950C8">
              <w:t>Flags leaks of file descriptors and streams</w:t>
            </w:r>
          </w:p>
        </w:tc>
      </w:tr>
      <w:tr w:rsidR="00381847" w14:paraId="7282C048" w14:textId="77777777" w:rsidTr="00001F14">
        <w:trPr>
          <w:trHeight w:val="460"/>
        </w:trPr>
        <w:tc>
          <w:tcPr>
            <w:tcW w:w="1807" w:type="dxa"/>
            <w:shd w:val="clear" w:color="auto" w:fill="auto"/>
          </w:tcPr>
          <w:p w14:paraId="0A4D6880" w14:textId="351C0B51" w:rsidR="00381847" w:rsidRDefault="00D950C8">
            <w:pPr>
              <w:jc w:val="center"/>
            </w:pPr>
            <w:proofErr w:type="spellStart"/>
            <w:r>
              <w:t>Cppcheck</w:t>
            </w:r>
            <w:proofErr w:type="spellEnd"/>
          </w:p>
        </w:tc>
        <w:tc>
          <w:tcPr>
            <w:tcW w:w="1341" w:type="dxa"/>
            <w:shd w:val="clear" w:color="auto" w:fill="auto"/>
          </w:tcPr>
          <w:p w14:paraId="56AE9F2F" w14:textId="75C4F960" w:rsidR="00381847" w:rsidRDefault="00D950C8">
            <w:pPr>
              <w:jc w:val="center"/>
            </w:pPr>
            <w:r>
              <w:t>2.13</w:t>
            </w:r>
          </w:p>
        </w:tc>
        <w:tc>
          <w:tcPr>
            <w:tcW w:w="4021" w:type="dxa"/>
            <w:shd w:val="clear" w:color="auto" w:fill="auto"/>
          </w:tcPr>
          <w:p w14:paraId="041DC01E" w14:textId="2AEDEA1E" w:rsidR="00381847" w:rsidRDefault="00D950C8">
            <w:pPr>
              <w:jc w:val="center"/>
              <w:rPr>
                <w:u w:val="single"/>
              </w:rPr>
            </w:pPr>
            <w:proofErr w:type="spellStart"/>
            <w:r>
              <w:t>resourceLeak</w:t>
            </w:r>
            <w:proofErr w:type="spellEnd"/>
          </w:p>
        </w:tc>
        <w:tc>
          <w:tcPr>
            <w:tcW w:w="3611" w:type="dxa"/>
            <w:shd w:val="clear" w:color="auto" w:fill="auto"/>
          </w:tcPr>
          <w:p w14:paraId="046003E9" w14:textId="4D148863" w:rsidR="00381847" w:rsidRDefault="00D950C8">
            <w:pPr>
              <w:jc w:val="center"/>
            </w:pPr>
            <w:r w:rsidRPr="00D950C8">
              <w:t>Detects missing close on files or sockets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1D36EC8" w14:textId="77777777" w:rsidR="00140B17" w:rsidRDefault="00140B17" w:rsidP="00140B17">
      <w:pPr>
        <w:ind w:left="720"/>
      </w:pPr>
      <w:r w:rsidRPr="00140B17">
        <w:t xml:space="preserve">Automation will be integrated into each stage of the </w:t>
      </w:r>
      <w:proofErr w:type="spellStart"/>
      <w:r w:rsidRPr="00140B17">
        <w:t>DevSecOps</w:t>
      </w:r>
      <w:proofErr w:type="spellEnd"/>
      <w:r w:rsidRPr="00140B17">
        <w:t xml:space="preserve"> pipeline to enforce and verify compliance with all 10 coding standards.</w:t>
      </w:r>
    </w:p>
    <w:p w14:paraId="046A087D" w14:textId="77777777" w:rsidR="00140B17" w:rsidRPr="00140B17" w:rsidRDefault="00140B17" w:rsidP="00140B17">
      <w:pPr>
        <w:ind w:left="720"/>
      </w:pPr>
    </w:p>
    <w:p w14:paraId="174DBE4F" w14:textId="77777777" w:rsidR="00140B17" w:rsidRDefault="00140B17" w:rsidP="00140B17">
      <w:pPr>
        <w:ind w:left="720"/>
      </w:pPr>
      <w:r w:rsidRPr="00140B17">
        <w:t xml:space="preserve">During </w:t>
      </w:r>
      <w:r w:rsidRPr="00140B17">
        <w:rPr>
          <w:b/>
          <w:bCs/>
        </w:rPr>
        <w:t>Plan</w:t>
      </w:r>
      <w:r w:rsidRPr="00140B17">
        <w:t xml:space="preserve">, the team addresses technical security debt, trains on security tools, and establishes rule sets in tools like SonarQube and </w:t>
      </w:r>
      <w:proofErr w:type="gramStart"/>
      <w:r w:rsidRPr="00140B17">
        <w:t>clang-tidy</w:t>
      </w:r>
      <w:proofErr w:type="gramEnd"/>
      <w:r w:rsidRPr="00140B17">
        <w:t>.</w:t>
      </w:r>
    </w:p>
    <w:p w14:paraId="550AEBAC" w14:textId="77777777" w:rsidR="00140B17" w:rsidRPr="00140B17" w:rsidRDefault="00140B17" w:rsidP="00140B17">
      <w:pPr>
        <w:ind w:left="720"/>
      </w:pPr>
    </w:p>
    <w:p w14:paraId="1C8A9366" w14:textId="77777777" w:rsidR="00140B17" w:rsidRDefault="00140B17" w:rsidP="00140B17">
      <w:pPr>
        <w:ind w:left="720"/>
      </w:pPr>
      <w:r w:rsidRPr="00140B17">
        <w:t xml:space="preserve">During </w:t>
      </w:r>
      <w:r w:rsidRPr="00140B17">
        <w:rPr>
          <w:b/>
          <w:bCs/>
        </w:rPr>
        <w:t>Create</w:t>
      </w:r>
      <w:r w:rsidRPr="00140B17">
        <w:t>, developers enable IDE plug-ins (</w:t>
      </w:r>
      <w:proofErr w:type="spellStart"/>
      <w:r w:rsidRPr="00140B17">
        <w:t>SonarLint</w:t>
      </w:r>
      <w:proofErr w:type="spellEnd"/>
      <w:r w:rsidRPr="00140B17">
        <w:t>, clang-tidy) to surface violations immediately while coding.</w:t>
      </w:r>
    </w:p>
    <w:p w14:paraId="610C4121" w14:textId="77777777" w:rsidR="00140B17" w:rsidRPr="00140B17" w:rsidRDefault="00140B17" w:rsidP="00140B17">
      <w:pPr>
        <w:ind w:left="720"/>
      </w:pPr>
    </w:p>
    <w:p w14:paraId="0B457A76" w14:textId="77777777" w:rsidR="00140B17" w:rsidRDefault="00140B17" w:rsidP="00140B17">
      <w:pPr>
        <w:ind w:left="720"/>
      </w:pPr>
      <w:r w:rsidRPr="00140B17">
        <w:t xml:space="preserve">During </w:t>
      </w:r>
      <w:r w:rsidRPr="00140B17">
        <w:rPr>
          <w:b/>
          <w:bCs/>
        </w:rPr>
        <w:t>Verify</w:t>
      </w:r>
      <w:r w:rsidRPr="00140B17">
        <w:t>, the build process automatically runs static analysis tools (</w:t>
      </w:r>
      <w:proofErr w:type="spellStart"/>
      <w:r w:rsidRPr="00140B17">
        <w:t>Cppcheck</w:t>
      </w:r>
      <w:proofErr w:type="spellEnd"/>
      <w:r w:rsidRPr="00140B17">
        <w:t xml:space="preserve">, clang-tidy, SonarQube </w:t>
      </w:r>
      <w:proofErr w:type="spellStart"/>
      <w:r w:rsidRPr="00140B17">
        <w:t>CFamily</w:t>
      </w:r>
      <w:proofErr w:type="spellEnd"/>
      <w:r w:rsidRPr="00140B17">
        <w:t xml:space="preserve">) and enforces quality gates. Failing any gate tied to these standards blocks the </w:t>
      </w:r>
      <w:proofErr w:type="gramStart"/>
      <w:r w:rsidRPr="00140B17">
        <w:t>build</w:t>
      </w:r>
      <w:proofErr w:type="gramEnd"/>
      <w:r w:rsidRPr="00140B17">
        <w:t>.</w:t>
      </w:r>
    </w:p>
    <w:p w14:paraId="5455882F" w14:textId="77777777" w:rsidR="00140B17" w:rsidRPr="00140B17" w:rsidRDefault="00140B17" w:rsidP="00140B17">
      <w:pPr>
        <w:ind w:left="720"/>
      </w:pPr>
    </w:p>
    <w:p w14:paraId="0377C282" w14:textId="77777777" w:rsidR="00140B17" w:rsidRDefault="00140B17" w:rsidP="00140B17">
      <w:pPr>
        <w:ind w:left="720"/>
      </w:pPr>
      <w:r w:rsidRPr="00140B17">
        <w:t xml:space="preserve">In </w:t>
      </w:r>
      <w:r w:rsidRPr="00140B17">
        <w:rPr>
          <w:b/>
          <w:bCs/>
        </w:rPr>
        <w:t>Pre-Production</w:t>
      </w:r>
      <w:r w:rsidRPr="00140B17">
        <w:t xml:space="preserve">, dynamic analysis is added with fuzzing, integration tests, and </w:t>
      </w:r>
      <w:proofErr w:type="spellStart"/>
      <w:r w:rsidRPr="00140B17">
        <w:t>AddressSanitizer</w:t>
      </w:r>
      <w:proofErr w:type="spellEnd"/>
      <w:r w:rsidRPr="00140B17">
        <w:t>/</w:t>
      </w:r>
      <w:proofErr w:type="spellStart"/>
      <w:r w:rsidRPr="00140B17">
        <w:t>LeakSanitizer</w:t>
      </w:r>
      <w:proofErr w:type="spellEnd"/>
      <w:r w:rsidRPr="00140B17">
        <w:t xml:space="preserve"> enabled.</w:t>
      </w:r>
    </w:p>
    <w:p w14:paraId="3B866B06" w14:textId="77777777" w:rsidR="00140B17" w:rsidRPr="00140B17" w:rsidRDefault="00140B17" w:rsidP="00140B17">
      <w:pPr>
        <w:ind w:left="720"/>
      </w:pPr>
    </w:p>
    <w:p w14:paraId="246DAD33" w14:textId="77777777" w:rsidR="00140B17" w:rsidRDefault="00140B17" w:rsidP="00140B17">
      <w:pPr>
        <w:ind w:left="720"/>
      </w:pPr>
      <w:r w:rsidRPr="00140B17">
        <w:t xml:space="preserve">At </w:t>
      </w:r>
      <w:r w:rsidRPr="00140B17">
        <w:rPr>
          <w:b/>
          <w:bCs/>
        </w:rPr>
        <w:t>Release</w:t>
      </w:r>
      <w:r w:rsidRPr="00140B17">
        <w:t>, software is signed, and secure artifact handling is verified.</w:t>
      </w:r>
    </w:p>
    <w:p w14:paraId="4626EABB" w14:textId="77777777" w:rsidR="00140B17" w:rsidRPr="00140B17" w:rsidRDefault="00140B17" w:rsidP="00140B17">
      <w:pPr>
        <w:ind w:left="720"/>
      </w:pPr>
    </w:p>
    <w:p w14:paraId="1E9A4B4E" w14:textId="77777777" w:rsidR="00140B17" w:rsidRDefault="00140B17" w:rsidP="00140B17">
      <w:pPr>
        <w:ind w:left="720"/>
      </w:pPr>
      <w:r w:rsidRPr="00140B17">
        <w:t xml:space="preserve">In </w:t>
      </w:r>
      <w:r w:rsidRPr="00140B17">
        <w:rPr>
          <w:b/>
          <w:bCs/>
        </w:rPr>
        <w:t>Prevent</w:t>
      </w:r>
      <w:r w:rsidRPr="00140B17">
        <w:t xml:space="preserve"> and </w:t>
      </w:r>
      <w:r w:rsidRPr="00140B17">
        <w:rPr>
          <w:b/>
          <w:bCs/>
        </w:rPr>
        <w:t>Detect</w:t>
      </w:r>
      <w:r w:rsidRPr="00140B17">
        <w:t>, runtime monitoring tools (RASP, integrity checks, penetration testing) are used to identify deviations.</w:t>
      </w:r>
    </w:p>
    <w:p w14:paraId="72195BD2" w14:textId="77777777" w:rsidR="00140B17" w:rsidRPr="00140B17" w:rsidRDefault="00140B17" w:rsidP="00140B17">
      <w:pPr>
        <w:ind w:left="720"/>
      </w:pPr>
    </w:p>
    <w:p w14:paraId="2047B7A5" w14:textId="77777777" w:rsidR="00140B17" w:rsidRDefault="00140B17" w:rsidP="00140B17">
      <w:pPr>
        <w:ind w:left="720"/>
      </w:pPr>
      <w:r w:rsidRPr="00140B17">
        <w:t xml:space="preserve">During </w:t>
      </w:r>
      <w:r w:rsidRPr="00140B17">
        <w:rPr>
          <w:b/>
          <w:bCs/>
        </w:rPr>
        <w:t>Respond</w:t>
      </w:r>
      <w:r w:rsidRPr="00140B17">
        <w:t>, automated playbooks run via security orchestration tools, containing threats and reporting incidents.</w:t>
      </w:r>
    </w:p>
    <w:p w14:paraId="43DBE4CD" w14:textId="77777777" w:rsidR="00140B17" w:rsidRPr="00140B17" w:rsidRDefault="00140B17" w:rsidP="00140B17">
      <w:pPr>
        <w:ind w:left="720"/>
      </w:pPr>
    </w:p>
    <w:p w14:paraId="7A5CF347" w14:textId="77777777" w:rsidR="00140B17" w:rsidRDefault="00140B17" w:rsidP="00140B17">
      <w:pPr>
        <w:ind w:left="720"/>
      </w:pPr>
      <w:r w:rsidRPr="00140B17">
        <w:t xml:space="preserve">In </w:t>
      </w:r>
      <w:r w:rsidRPr="00140B17">
        <w:rPr>
          <w:b/>
          <w:bCs/>
        </w:rPr>
        <w:t>Predict</w:t>
      </w:r>
      <w:r w:rsidRPr="00140B17">
        <w:t xml:space="preserve">, vulnerability trend analysis is performed using </w:t>
      </w:r>
      <w:proofErr w:type="spellStart"/>
      <w:r w:rsidRPr="00140B17">
        <w:t>CodeQL</w:t>
      </w:r>
      <w:proofErr w:type="spellEnd"/>
      <w:r w:rsidRPr="00140B17">
        <w:t xml:space="preserve"> queries and SonarQube history to target high-risk code areas.</w:t>
      </w:r>
    </w:p>
    <w:p w14:paraId="2C61FEEF" w14:textId="77777777" w:rsidR="00140B17" w:rsidRPr="00140B17" w:rsidRDefault="00140B17" w:rsidP="00140B17">
      <w:pPr>
        <w:ind w:left="720"/>
      </w:pPr>
    </w:p>
    <w:p w14:paraId="5AEDEFCA" w14:textId="77777777" w:rsidR="00140B17" w:rsidRPr="00140B17" w:rsidRDefault="00140B17" w:rsidP="00140B17">
      <w:pPr>
        <w:ind w:left="720"/>
      </w:pPr>
      <w:r w:rsidRPr="00140B17">
        <w:t xml:space="preserve">In </w:t>
      </w:r>
      <w:r w:rsidRPr="00140B17">
        <w:rPr>
          <w:b/>
          <w:bCs/>
        </w:rPr>
        <w:t>Adapt</w:t>
      </w:r>
      <w:r w:rsidRPr="00140B17">
        <w:t>, findings are fed back into planning, updating security rules and training content.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9BB6147"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67A70AD3" w:rsidR="00381847" w:rsidRDefault="00140B17">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31E6999" w14:textId="2F653362" w:rsidR="00381847" w:rsidRDefault="00140B1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133680C3"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79996BA" w:rsidR="00381847" w:rsidRDefault="00140B17">
            <w:r>
              <w:t>STD-002-CPP</w:t>
            </w:r>
          </w:p>
        </w:tc>
        <w:tc>
          <w:tcPr>
            <w:tcW w:w="1434" w:type="dxa"/>
          </w:tcPr>
          <w:p w14:paraId="61027C5A" w14:textId="1CBBB57B"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685D728" w:rsidR="00381847" w:rsidRDefault="00140B1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0DE6FE3"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C13AB94" w:rsidR="00381847" w:rsidRDefault="00140B1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18363DE" w:rsidR="00381847" w:rsidRDefault="00140B17">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A5635FF" w:rsidR="00381847" w:rsidRDefault="00140B17">
            <w:r>
              <w:t>STD-003-CPP</w:t>
            </w:r>
          </w:p>
        </w:tc>
        <w:tc>
          <w:tcPr>
            <w:tcW w:w="1434" w:type="dxa"/>
          </w:tcPr>
          <w:p w14:paraId="752BE477" w14:textId="69CEB59E" w:rsidR="00381847" w:rsidRDefault="00140B1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25A184D" w:rsidR="00381847" w:rsidRDefault="00140B1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B507F4E"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DCFF693" w:rsidR="00381847" w:rsidRDefault="00140B1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166C42A" w:rsidR="00381847" w:rsidRDefault="00140B17">
            <w:pPr>
              <w:cnfStyle w:val="000000100000" w:firstRow="0" w:lastRow="0" w:firstColumn="0" w:lastColumn="0" w:oddVBand="0" w:evenVBand="0" w:oddHBand="1" w:evenHBand="0" w:firstRowFirstColumn="0" w:firstRowLastColumn="0" w:lastRowFirstColumn="0" w:lastRowLastColumn="0"/>
            </w:pPr>
            <w:r>
              <w:t>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A1FF538" w:rsidR="00381847" w:rsidRDefault="00140B17">
            <w:r>
              <w:t>STD-004-CPP</w:t>
            </w:r>
          </w:p>
        </w:tc>
        <w:tc>
          <w:tcPr>
            <w:tcW w:w="1434" w:type="dxa"/>
          </w:tcPr>
          <w:p w14:paraId="308B96BF" w14:textId="0FA3DF7A" w:rsidR="00381847" w:rsidRDefault="00140B1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8C635B8" w:rsidR="00381847" w:rsidRDefault="00140B17">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36FD3789" w14:textId="471D21C5"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0108D16E" w:rsidR="00381847" w:rsidRDefault="00140B17">
            <w:pPr>
              <w:cnfStyle w:val="000000000000" w:firstRow="0" w:lastRow="0" w:firstColumn="0" w:lastColumn="0" w:oddVBand="0" w:evenVBand="0" w:oddHBand="0" w:evenHBand="0" w:firstRowFirstColumn="0" w:firstRowLastColumn="0" w:lastRowFirstColumn="0" w:lastRowLastColumn="0"/>
            </w:pPr>
            <w:r>
              <w:t>Very High</w:t>
            </w:r>
          </w:p>
        </w:tc>
        <w:tc>
          <w:tcPr>
            <w:tcW w:w="2680" w:type="dxa"/>
          </w:tcPr>
          <w:p w14:paraId="11242936" w14:textId="0C15B8EA" w:rsidR="00381847" w:rsidRDefault="00140B17">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386CB50" w:rsidR="00381847" w:rsidRDefault="00140B17">
            <w:r>
              <w:t>STD-005-CPP</w:t>
            </w:r>
          </w:p>
        </w:tc>
        <w:tc>
          <w:tcPr>
            <w:tcW w:w="1434" w:type="dxa"/>
          </w:tcPr>
          <w:p w14:paraId="6864030F" w14:textId="40584F48" w:rsidR="00381847" w:rsidRDefault="00140B17">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5FD64D49" w14:textId="416EE623" w:rsidR="00381847" w:rsidRDefault="00140B1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956E6B1"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0CEFD41" w:rsidR="00381847" w:rsidRDefault="00140B1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33BA0BED" w:rsidR="00381847" w:rsidRDefault="00140B17">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3E0CBBB" w:rsidR="00381847" w:rsidRDefault="00140B17">
            <w:r>
              <w:t>STD-006-CPP</w:t>
            </w:r>
          </w:p>
        </w:tc>
        <w:tc>
          <w:tcPr>
            <w:tcW w:w="1434" w:type="dxa"/>
          </w:tcPr>
          <w:p w14:paraId="2DCA5B40" w14:textId="62CA2F0B" w:rsidR="00381847" w:rsidRDefault="00140B1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25E49469" w:rsidR="00381847" w:rsidRDefault="00140B17">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4D1E734A"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0465CC3" w:rsidR="00381847" w:rsidRDefault="00140B1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D1C102D" w:rsidR="00381847" w:rsidRDefault="00140B17">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2A0EAE7" w:rsidR="00381847" w:rsidRDefault="00140B17">
            <w:r>
              <w:t>STD-007-CPP</w:t>
            </w:r>
          </w:p>
        </w:tc>
        <w:tc>
          <w:tcPr>
            <w:tcW w:w="1434" w:type="dxa"/>
          </w:tcPr>
          <w:p w14:paraId="7CFBEC18" w14:textId="1D2BC458" w:rsidR="00381847" w:rsidRDefault="00140B1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C29B616" w:rsidR="00381847" w:rsidRDefault="00140B1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2C0AE64A" w:rsidR="00381847" w:rsidRDefault="00140B1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9F74800" w:rsidR="00381847" w:rsidRDefault="00140B17">
            <w:pPr>
              <w:cnfStyle w:val="000000100000" w:firstRow="0" w:lastRow="0" w:firstColumn="0" w:lastColumn="0" w:oddVBand="0" w:evenVBand="0" w:oddHBand="1" w:evenHBand="0" w:firstRowFirstColumn="0" w:firstRowLastColumn="0" w:lastRowFirstColumn="0" w:lastRowLastColumn="0"/>
            </w:pPr>
            <w:r>
              <w:t xml:space="preserve">High </w:t>
            </w:r>
          </w:p>
        </w:tc>
        <w:tc>
          <w:tcPr>
            <w:tcW w:w="2680" w:type="dxa"/>
          </w:tcPr>
          <w:p w14:paraId="7C3F721D" w14:textId="11BF4DE5" w:rsidR="00381847" w:rsidRDefault="00140B17">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20DC32" w:rsidR="00381847" w:rsidRDefault="00140B17">
            <w:r>
              <w:t>STD-008-CPP</w:t>
            </w:r>
          </w:p>
        </w:tc>
        <w:tc>
          <w:tcPr>
            <w:tcW w:w="1434" w:type="dxa"/>
          </w:tcPr>
          <w:p w14:paraId="3D0880A0" w14:textId="7F1807A2" w:rsidR="00381847" w:rsidRDefault="00140B1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DB9FF38" w:rsidR="00381847" w:rsidRDefault="00140B17">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2F0C7FB2" w:rsidR="00381847" w:rsidRDefault="00140B1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691B9CFE" w:rsidR="00381847" w:rsidRDefault="00140B1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9A9B6BF" w:rsidR="00381847" w:rsidRDefault="00140B17">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64C4571" w:rsidR="00381847" w:rsidRDefault="00140B17">
            <w:r>
              <w:t>STD-009-CPP</w:t>
            </w:r>
          </w:p>
        </w:tc>
        <w:tc>
          <w:tcPr>
            <w:tcW w:w="1434" w:type="dxa"/>
          </w:tcPr>
          <w:p w14:paraId="70CBCE53" w14:textId="4C5A938F" w:rsidR="00381847" w:rsidRDefault="00E469D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FAC332C" w:rsidR="00381847" w:rsidRDefault="00E469D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FC46D6C" w:rsidR="00381847" w:rsidRDefault="00E469D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7F58E9BF" w:rsidR="00381847" w:rsidRDefault="00E469D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CEFBAC8" w:rsidR="00381847" w:rsidRDefault="00E469D6">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D45F697" w:rsidR="00381847" w:rsidRDefault="00140B17">
            <w:r>
              <w:t>STD-010-CPP</w:t>
            </w:r>
          </w:p>
        </w:tc>
        <w:tc>
          <w:tcPr>
            <w:tcW w:w="1434" w:type="dxa"/>
          </w:tcPr>
          <w:p w14:paraId="5C4FF30D" w14:textId="02DA5DBF" w:rsidR="00381847" w:rsidRDefault="00E469D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AF96BA9" w:rsidR="00381847" w:rsidRDefault="00E469D6">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723BF2DC" w14:textId="12BD66A1" w:rsidR="00381847" w:rsidRDefault="00E469D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8214B41" w:rsidR="00381847" w:rsidRDefault="00E469D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218B8AF" w:rsidR="00381847" w:rsidRDefault="00E469D6">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BB36A27" w:rsidR="00381847" w:rsidRDefault="00E469D6">
            <w:r w:rsidRPr="00E469D6">
              <w:t>Data stored on physical or virtual media, including disks, backups, and database files, must be encrypted using AES-256 or stronger algorithms. Keys must be stored securely in a Key Management System (KMS) or Hardware Security Module (HSM). This ensures that if storage media is lost, stolen, or accessed without authorization, the data remains protected. Policy applies to all storage locations containing sensitive or regulated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C6E91E0" w:rsidR="00381847" w:rsidRDefault="00E469D6">
            <w:r w:rsidRPr="00E469D6">
              <w:t>Data transmitted across networks, including internal and external communications, must be protected with TLS 1.3 or stronger using approved cipher suites. Mutual TLS (</w:t>
            </w:r>
            <w:proofErr w:type="spellStart"/>
            <w:r w:rsidRPr="00E469D6">
              <w:t>mTLS</w:t>
            </w:r>
            <w:proofErr w:type="spellEnd"/>
            <w:r w:rsidRPr="00E469D6">
              <w:t>) should be used for service-to-service communication where feasible. This prevents interception, tampering, or replay attacks. Policy applies to all data sent between systems, services, or clients.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3A744F6" w:rsidR="00381847" w:rsidRDefault="00E469D6">
            <w:r w:rsidRPr="00E469D6">
              <w:t>Sensitive data processed in memory must be protected through secure coding practices, such as clearing secrets from memory after use, using hardware-backed secure enclaves, and applying field-level encryption for highly sensitive values. This reduces the risk from memory dumps or compromised hosts. Policy applies whenever sensitive information is actively processed in an application.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4698A6" w:rsidR="00381847" w:rsidRDefault="00E469D6">
            <w:r w:rsidRPr="00E469D6">
              <w:t>The process of verifying the identity of a user or service. All human users must authenticate via Single Sign-On (SSO) with Multi-Factor Authentication (MFA). Service accounts must use short-lived tokens and must not embed credentials in code. All user logins must be recorded with timestamp, source IP, and identity information to provide traceability and detect suspicious activity. This ensures only verified identities can access systems, reducing the risk of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7C2F89E" w:rsidR="00381847" w:rsidRDefault="00E469D6">
            <w:r w:rsidRPr="00E469D6">
              <w:t>The process of determining what actions an authenticated identity can perform. Role-Based Access Control (RBAC) with the principle of least privilege must be enforced, and roles must be reviewed quarterly. Changes to the database, addition of new users, and modifications to a user’s level of access must be logged and approved according to security policy. Sensitive actions require elevated privileges or additional approval. This minimizes damage from compromised accounts and enforces proper separation of duties.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5BF6BEB" w:rsidR="00381847" w:rsidRDefault="00E469D6">
            <w:r w:rsidRPr="00E469D6">
              <w:t>The process of recording and reviewing actions performed by authenticated identities. All authentication events, privilege changes, file access, and critical system actions must be logged with user ID, timestamp, action details, and originating system. Files accessed by users must be monitored, especially sensitive or regulated files, to detect misuse. Logs must be centrally stored, protected from tampering, and retained per policy. This provides an auditable trail for investigations and compliance.</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0D0E8BD2" w14:textId="77777777" w:rsidR="00B07DA6" w:rsidRDefault="00B07DA6">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E07E81A" w:rsidR="00381847" w:rsidRDefault="00E469D6">
            <w:r>
              <w:t>2.0</w:t>
            </w:r>
          </w:p>
        </w:tc>
        <w:tc>
          <w:tcPr>
            <w:tcW w:w="1530" w:type="dxa"/>
          </w:tcPr>
          <w:p w14:paraId="1DC436A6" w14:textId="28E4D2D3" w:rsidR="00381847" w:rsidRDefault="00E469D6">
            <w:pPr>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6F1DF400" w:rsidR="00381847" w:rsidRDefault="00E469D6">
            <w:pPr>
              <w:cnfStyle w:val="000000000000" w:firstRow="0" w:lastRow="0" w:firstColumn="0" w:lastColumn="0" w:oddVBand="0" w:evenVBand="0" w:oddHBand="0" w:evenHBand="0" w:firstRowFirstColumn="0" w:firstRowLastColumn="0" w:lastRowFirstColumn="0" w:lastRowLastColumn="0"/>
            </w:pPr>
            <w:r w:rsidRPr="00E469D6">
              <w:t>Added Module 3 milestone content (first 10 coding standards with examples)</w:t>
            </w:r>
          </w:p>
        </w:tc>
        <w:tc>
          <w:tcPr>
            <w:tcW w:w="1923" w:type="dxa"/>
          </w:tcPr>
          <w:p w14:paraId="124483AC" w14:textId="2393C144" w:rsidR="00381847" w:rsidRDefault="00E469D6">
            <w:pPr>
              <w:cnfStyle w:val="000000000000" w:firstRow="0" w:lastRow="0" w:firstColumn="0" w:lastColumn="0" w:oddVBand="0" w:evenVBand="0" w:oddHBand="0" w:evenHBand="0" w:firstRowFirstColumn="0" w:firstRowLastColumn="0" w:lastRowFirstColumn="0" w:lastRowLastColumn="0"/>
            </w:pPr>
            <w:r>
              <w:t>John Munguia</w:t>
            </w:r>
          </w:p>
        </w:tc>
        <w:tc>
          <w:tcPr>
            <w:tcW w:w="2077" w:type="dxa"/>
          </w:tcPr>
          <w:p w14:paraId="697C2A49" w14:textId="5310B65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517BF67" w:rsidR="00381847" w:rsidRDefault="00E469D6">
            <w:r>
              <w:t>3.0</w:t>
            </w:r>
          </w:p>
        </w:tc>
        <w:tc>
          <w:tcPr>
            <w:tcW w:w="1530" w:type="dxa"/>
          </w:tcPr>
          <w:p w14:paraId="305DA4F1" w14:textId="574D9934" w:rsidR="00381847" w:rsidRDefault="00E469D6">
            <w:pPr>
              <w:cnfStyle w:val="000000100000" w:firstRow="0" w:lastRow="0" w:firstColumn="0" w:lastColumn="0" w:oddVBand="0" w:evenVBand="0" w:oddHBand="1" w:evenHBand="0" w:firstRowFirstColumn="0" w:firstRowLastColumn="0" w:lastRowFirstColumn="0" w:lastRowLastColumn="0"/>
            </w:pPr>
            <w:r>
              <w:t>08/15/2025</w:t>
            </w:r>
          </w:p>
        </w:tc>
        <w:tc>
          <w:tcPr>
            <w:tcW w:w="3510" w:type="dxa"/>
          </w:tcPr>
          <w:p w14:paraId="138D7C42" w14:textId="1E4F367E" w:rsidR="00381847" w:rsidRDefault="00E469D6">
            <w:pPr>
              <w:cnfStyle w:val="000000100000" w:firstRow="0" w:lastRow="0" w:firstColumn="0" w:lastColumn="0" w:oddVBand="0" w:evenVBand="0" w:oddHBand="1" w:evenHBand="0" w:firstRowFirstColumn="0" w:firstRowLastColumn="0" w:lastRowFirstColumn="0" w:lastRowLastColumn="0"/>
            </w:pPr>
            <w:r w:rsidRPr="00E469D6">
              <w:t>Completed Project One with principles, threat levels, automation, encryption, Triple-A, and summary tables</w:t>
            </w:r>
          </w:p>
        </w:tc>
        <w:tc>
          <w:tcPr>
            <w:tcW w:w="1923" w:type="dxa"/>
          </w:tcPr>
          <w:p w14:paraId="35E4A720" w14:textId="23796E71" w:rsidR="00381847" w:rsidRDefault="00E469D6">
            <w:pPr>
              <w:cnfStyle w:val="000000100000" w:firstRow="0" w:lastRow="0" w:firstColumn="0" w:lastColumn="0" w:oddVBand="0" w:evenVBand="0" w:oddHBand="1" w:evenHBand="0" w:firstRowFirstColumn="0" w:firstRowLastColumn="0" w:lastRowFirstColumn="0" w:lastRowLastColumn="0"/>
            </w:pPr>
            <w:r>
              <w:t>John Munguia</w:t>
            </w:r>
          </w:p>
        </w:tc>
        <w:tc>
          <w:tcPr>
            <w:tcW w:w="2077" w:type="dxa"/>
          </w:tcPr>
          <w:p w14:paraId="1FEC447A" w14:textId="25F28FB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B10A0" w14:textId="77777777" w:rsidR="00D92EB4" w:rsidRDefault="00D92EB4">
      <w:r>
        <w:separator/>
      </w:r>
    </w:p>
  </w:endnote>
  <w:endnote w:type="continuationSeparator" w:id="0">
    <w:p w14:paraId="7614128D" w14:textId="77777777" w:rsidR="00D92EB4" w:rsidRDefault="00D9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2830D" w14:textId="77777777" w:rsidR="00D92EB4" w:rsidRDefault="00D92EB4">
      <w:r>
        <w:separator/>
      </w:r>
    </w:p>
  </w:footnote>
  <w:footnote w:type="continuationSeparator" w:id="0">
    <w:p w14:paraId="3747E917" w14:textId="77777777" w:rsidR="00D92EB4" w:rsidRDefault="00D92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40B17"/>
    <w:rsid w:val="001646BD"/>
    <w:rsid w:val="00171556"/>
    <w:rsid w:val="00192176"/>
    <w:rsid w:val="001D4766"/>
    <w:rsid w:val="001F6189"/>
    <w:rsid w:val="002474B4"/>
    <w:rsid w:val="002B23D7"/>
    <w:rsid w:val="00332392"/>
    <w:rsid w:val="00381847"/>
    <w:rsid w:val="003B0A5C"/>
    <w:rsid w:val="003C2366"/>
    <w:rsid w:val="003D6F4A"/>
    <w:rsid w:val="004A14E6"/>
    <w:rsid w:val="004E12CE"/>
    <w:rsid w:val="004E2427"/>
    <w:rsid w:val="00532C2A"/>
    <w:rsid w:val="005404EE"/>
    <w:rsid w:val="00565FDB"/>
    <w:rsid w:val="0059536C"/>
    <w:rsid w:val="005A3503"/>
    <w:rsid w:val="005B7417"/>
    <w:rsid w:val="005C0C1A"/>
    <w:rsid w:val="00691872"/>
    <w:rsid w:val="006D38A7"/>
    <w:rsid w:val="006D7C74"/>
    <w:rsid w:val="006E471F"/>
    <w:rsid w:val="006F7CCE"/>
    <w:rsid w:val="00715ADF"/>
    <w:rsid w:val="00750225"/>
    <w:rsid w:val="00796E19"/>
    <w:rsid w:val="008673EA"/>
    <w:rsid w:val="00895AA1"/>
    <w:rsid w:val="008C3FC6"/>
    <w:rsid w:val="008D5A8D"/>
    <w:rsid w:val="00973B67"/>
    <w:rsid w:val="009B710E"/>
    <w:rsid w:val="009F1B64"/>
    <w:rsid w:val="009F7011"/>
    <w:rsid w:val="00A04F5E"/>
    <w:rsid w:val="00A64600"/>
    <w:rsid w:val="00B07DA6"/>
    <w:rsid w:val="00B21AEC"/>
    <w:rsid w:val="00B475A1"/>
    <w:rsid w:val="00B83D35"/>
    <w:rsid w:val="00B92A44"/>
    <w:rsid w:val="00BC2B54"/>
    <w:rsid w:val="00C2258F"/>
    <w:rsid w:val="00C73007"/>
    <w:rsid w:val="00CB2327"/>
    <w:rsid w:val="00CE3A73"/>
    <w:rsid w:val="00D211BA"/>
    <w:rsid w:val="00D30268"/>
    <w:rsid w:val="00D92EB4"/>
    <w:rsid w:val="00D950C8"/>
    <w:rsid w:val="00DB511C"/>
    <w:rsid w:val="00E170F5"/>
    <w:rsid w:val="00E31CA4"/>
    <w:rsid w:val="00E469D6"/>
    <w:rsid w:val="00E54E9E"/>
    <w:rsid w:val="00E65244"/>
    <w:rsid w:val="00E769D9"/>
    <w:rsid w:val="00E910C0"/>
    <w:rsid w:val="00EA2CCD"/>
    <w:rsid w:val="00EC3F38"/>
    <w:rsid w:val="00F51FA8"/>
    <w:rsid w:val="00F72634"/>
    <w:rsid w:val="00F9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31</Pages>
  <Words>5871</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jonathan munguia</cp:lastModifiedBy>
  <cp:revision>5</cp:revision>
  <dcterms:created xsi:type="dcterms:W3CDTF">2025-07-25T21:30:00Z</dcterms:created>
  <dcterms:modified xsi:type="dcterms:W3CDTF">2025-08-15T22:15:00Z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