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6A" w:rsidRDefault="00A51D41" w:rsidP="00A51D41">
      <w:pPr>
        <w:pStyle w:val="Heading1"/>
      </w:pPr>
      <w:r>
        <w:t>Domain Track Status – Computer Graphics</w:t>
      </w:r>
    </w:p>
    <w:p w:rsidR="00A51D41" w:rsidRDefault="00A51D41" w:rsidP="00A51D41"/>
    <w:p w:rsidR="00A51D41" w:rsidRDefault="00A51D41" w:rsidP="00A51D41">
      <w:r>
        <w:t>What does quality mean in your selected domain?</w:t>
      </w:r>
    </w:p>
    <w:p w:rsidR="00A51D41" w:rsidRDefault="00A51D41" w:rsidP="00A51D41">
      <w:r>
        <w:tab/>
        <w:t>Quality in computer graphics is based on how the graphics look and how fast the</w:t>
      </w:r>
      <w:r w:rsidR="00E56164">
        <w:t>y</w:t>
      </w:r>
      <w:r>
        <w:t xml:space="preserve"> run. </w:t>
      </w:r>
      <w:r w:rsidR="004D75FA">
        <w:t xml:space="preserve"> </w:t>
      </w:r>
      <w:r w:rsidR="00387FA8">
        <w:t xml:space="preserve">Customers are looking for graphics that a beautiful and don’t lag. Lag is where the graphic takes a long time to update where the customer is looking. Many online video games can experience lag and a customer will judge the game based on that experience. </w:t>
      </w:r>
    </w:p>
    <w:p w:rsidR="00A51D41" w:rsidRDefault="00A51D41" w:rsidP="00A51D41"/>
    <w:p w:rsidR="00A51D41" w:rsidRDefault="00A51D41" w:rsidP="00A51D41">
      <w:r>
        <w:t xml:space="preserve">What are the important factors? </w:t>
      </w:r>
    </w:p>
    <w:p w:rsidR="00A51D41" w:rsidRDefault="004D75FA" w:rsidP="00A51D41">
      <w:r>
        <w:tab/>
        <w:t xml:space="preserve">One important factor in computer graphics is what kind of rendering algorithm you use. Ray tracing and </w:t>
      </w:r>
      <w:proofErr w:type="spellStart"/>
      <w:r>
        <w:t>radiosity</w:t>
      </w:r>
      <w:proofErr w:type="spellEnd"/>
      <w:r>
        <w:t xml:space="preserve"> are two of the most common</w:t>
      </w:r>
      <w:r w:rsidR="004173EC">
        <w:t xml:space="preserve"> ways to render computer graphics. </w:t>
      </w:r>
      <w:r>
        <w:t xml:space="preserve">Depending on which algorithm you use can change the look of the graphics you are trying to render. </w:t>
      </w:r>
      <w:r w:rsidR="00CC68AE">
        <w:t xml:space="preserve"> </w:t>
      </w:r>
      <w:r w:rsidR="00E56164">
        <w:t xml:space="preserve">It also depends on what look you are trying to achieve through the graphics. Whether or not the graphics are moving or not can determine what programs you use to create the graphics. </w:t>
      </w:r>
      <w:r w:rsidR="00F47D25">
        <w:t>If the graphics are moving in real time can change how well the graphics look. While a graphic is moving you will have to consider frames per second. This</w:t>
      </w:r>
      <w:r w:rsidR="00E56164">
        <w:t xml:space="preserve"> </w:t>
      </w:r>
      <w:r w:rsidR="00F47D25">
        <w:t xml:space="preserve">will affect how choppy the graphics look while moving and can cause some bad custom reactions about the graphics. </w:t>
      </w:r>
    </w:p>
    <w:p w:rsidR="00A51D41" w:rsidRDefault="00A51D41" w:rsidP="00A51D41">
      <w:r>
        <w:tab/>
      </w:r>
    </w:p>
    <w:p w:rsidR="00A51D41" w:rsidRDefault="00A51D41" w:rsidP="00A51D41">
      <w:r>
        <w:t>What processes are currently used?</w:t>
      </w:r>
    </w:p>
    <w:p w:rsidR="004D75FA" w:rsidRPr="00A51D41" w:rsidRDefault="004D75FA" w:rsidP="00A51D41">
      <w:r>
        <w:tab/>
      </w:r>
      <w:r w:rsidR="00E56164">
        <w:t>To guaranty the graphics have good quality the best process is to just look at the result.</w:t>
      </w:r>
      <w:r w:rsidR="00F47D25">
        <w:t xml:space="preserve"> You can also judge moving graphics by its frames per second.</w:t>
      </w:r>
      <w:r w:rsidR="00387FA8">
        <w:t xml:space="preserve"> </w:t>
      </w:r>
      <w:bookmarkStart w:id="0" w:name="_GoBack"/>
      <w:bookmarkEnd w:id="0"/>
    </w:p>
    <w:sectPr w:rsidR="004D75FA" w:rsidRPr="00A5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1"/>
    <w:rsid w:val="00387FA8"/>
    <w:rsid w:val="004173EC"/>
    <w:rsid w:val="004D75FA"/>
    <w:rsid w:val="005C5E6A"/>
    <w:rsid w:val="00A51D41"/>
    <w:rsid w:val="00BA2AF7"/>
    <w:rsid w:val="00CC68AE"/>
    <w:rsid w:val="00E56164"/>
    <w:rsid w:val="00F4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Agner</dc:creator>
  <cp:lastModifiedBy>Rachel Agner</cp:lastModifiedBy>
  <cp:revision>1</cp:revision>
  <dcterms:created xsi:type="dcterms:W3CDTF">2013-04-18T18:46:00Z</dcterms:created>
  <dcterms:modified xsi:type="dcterms:W3CDTF">2013-04-18T19:58:00Z</dcterms:modified>
</cp:coreProperties>
</file>