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3A" w:rsidRPr="00E2313A" w:rsidRDefault="00E2313A" w:rsidP="00E2313A">
      <w:pPr>
        <w:rPr>
          <w:b/>
          <w:bCs/>
        </w:rPr>
      </w:pPr>
      <w:r w:rsidRPr="00E2313A">
        <w:rPr>
          <w:b/>
          <w:bCs/>
        </w:rPr>
        <w:t>BRANDING</w:t>
      </w:r>
    </w:p>
    <w:p w:rsidR="00E2313A" w:rsidRPr="00E2313A" w:rsidRDefault="00E2313A" w:rsidP="00E2313A">
      <w:r w:rsidRPr="00E2313A">
        <w:t>Your brand needs distinguishing and a place in the market with our various branding techniques we g</w:t>
      </w:r>
      <w:r>
        <w:t>uarantee you to be the chitchat.</w:t>
      </w:r>
    </w:p>
    <w:p w:rsidR="00307861" w:rsidRDefault="00307861"/>
    <w:p w:rsidR="00E2313A" w:rsidRDefault="00E2313A" w:rsidP="00E2313A">
      <w:pPr>
        <w:rPr>
          <w:b/>
          <w:bCs/>
        </w:rPr>
      </w:pPr>
      <w:r w:rsidRPr="00E2313A">
        <w:rPr>
          <w:b/>
          <w:bCs/>
        </w:rPr>
        <w:t>SOCIAL MEDIA</w:t>
      </w:r>
    </w:p>
    <w:p w:rsidR="00E2313A" w:rsidRPr="00E2313A" w:rsidRDefault="00E2313A" w:rsidP="00E2313A">
      <w:r w:rsidRPr="00E2313A">
        <w:t>Bonding you with an outstanding online presence takes a joker, one who got the hang of it; and is creative above all. The ability to keep up and cope with the everyday changes is what it takes to make a brand digitally shine.</w:t>
      </w:r>
    </w:p>
    <w:p w:rsidR="00E2313A" w:rsidRDefault="00E2313A" w:rsidP="00E2313A"/>
    <w:p w:rsidR="00E2313A" w:rsidRPr="00E2313A" w:rsidRDefault="00E2313A" w:rsidP="00E2313A">
      <w:pPr>
        <w:rPr>
          <w:b/>
          <w:bCs/>
        </w:rPr>
      </w:pPr>
      <w:r w:rsidRPr="00E2313A">
        <w:rPr>
          <w:b/>
          <w:bCs/>
        </w:rPr>
        <w:t>INFLUENCERS MARKETING &amp; Digital PR</w:t>
      </w:r>
    </w:p>
    <w:p w:rsidR="00E2313A" w:rsidRDefault="00E2313A" w:rsidP="00E2313A">
      <w:r w:rsidRPr="00E2313A">
        <w:t>Our main aim is to bond with and for; bonding you with figures for your image to stand out</w:t>
      </w:r>
      <w:r>
        <w:t>.</w:t>
      </w:r>
    </w:p>
    <w:p w:rsidR="00E2313A" w:rsidRDefault="00E2313A" w:rsidP="00E2313A"/>
    <w:p w:rsidR="00E2313A" w:rsidRPr="00E2313A" w:rsidRDefault="00E2313A" w:rsidP="00E2313A">
      <w:pPr>
        <w:rPr>
          <w:b/>
          <w:bCs/>
        </w:rPr>
      </w:pPr>
      <w:r w:rsidRPr="00E2313A">
        <w:rPr>
          <w:b/>
          <w:bCs/>
        </w:rPr>
        <w:t>VIDEO PRODUCTION</w:t>
      </w:r>
    </w:p>
    <w:p w:rsidR="00E2313A" w:rsidRPr="00E2313A" w:rsidRDefault="00E2313A" w:rsidP="00E2313A">
      <w:r w:rsidRPr="00E2313A">
        <w:t>Bonding artists and vis</w:t>
      </w:r>
      <w:r>
        <w:t xml:space="preserve">uals to </w:t>
      </w:r>
      <w:r w:rsidRPr="00E2313A">
        <w:t>execute results that will astonish you.</w:t>
      </w:r>
    </w:p>
    <w:p w:rsidR="00E2313A" w:rsidRDefault="00E2313A" w:rsidP="00E2313A"/>
    <w:p w:rsidR="00E2313A" w:rsidRPr="00E2313A" w:rsidRDefault="00E2313A" w:rsidP="00E2313A">
      <w:pPr>
        <w:rPr>
          <w:b/>
          <w:bCs/>
        </w:rPr>
      </w:pPr>
      <w:r w:rsidRPr="00E2313A">
        <w:rPr>
          <w:b/>
          <w:bCs/>
        </w:rPr>
        <w:t xml:space="preserve">WEB DEVELOPMENT </w:t>
      </w:r>
    </w:p>
    <w:p w:rsidR="00E2313A" w:rsidRDefault="00E2313A" w:rsidP="00E2313A">
      <w:r w:rsidRPr="00E2313A">
        <w:t>The extra shot your brand needed. Bonding design and commitment to produce a uniquely designed website to boost your business and be visually appealing, responsive, and user friendly.</w:t>
      </w:r>
    </w:p>
    <w:p w:rsidR="00E2313A" w:rsidRDefault="00E2313A" w:rsidP="00E2313A"/>
    <w:p w:rsidR="00E2313A" w:rsidRPr="00E2313A" w:rsidRDefault="00E2313A" w:rsidP="00E2313A">
      <w:pPr>
        <w:rPr>
          <w:b/>
          <w:bCs/>
        </w:rPr>
      </w:pPr>
      <w:r w:rsidRPr="00E2313A">
        <w:rPr>
          <w:b/>
          <w:bCs/>
        </w:rPr>
        <w:t>MOBILE APPLICATIONS</w:t>
      </w:r>
    </w:p>
    <w:p w:rsidR="00E2313A" w:rsidRPr="00E2313A" w:rsidRDefault="00E2313A" w:rsidP="00E2313A">
      <w:r w:rsidRPr="00E2313A">
        <w:t>Bonding the creativity within the numerically oriented minds on our team to develop effortlessly easy and accessible apps; with an out of this world user experience.</w:t>
      </w:r>
    </w:p>
    <w:p w:rsidR="00E2313A" w:rsidRDefault="00E2313A" w:rsidP="00E2313A"/>
    <w:p w:rsidR="00E2313A" w:rsidRPr="00E2313A" w:rsidRDefault="00E2313A" w:rsidP="00E2313A">
      <w:pPr>
        <w:rPr>
          <w:b/>
          <w:bCs/>
        </w:rPr>
      </w:pPr>
      <w:r w:rsidRPr="00E2313A">
        <w:rPr>
          <w:b/>
          <w:bCs/>
        </w:rPr>
        <w:t>SMS CAMPAIGNS</w:t>
      </w:r>
    </w:p>
    <w:p w:rsidR="00E2313A" w:rsidRPr="00E2313A" w:rsidRDefault="00E2313A" w:rsidP="00E2313A">
      <w:r w:rsidRPr="00E2313A">
        <w:t>SMS campaigns will never be last season.</w:t>
      </w:r>
      <w:bookmarkStart w:id="0" w:name="_GoBack"/>
      <w:bookmarkEnd w:id="0"/>
    </w:p>
    <w:p w:rsidR="00E2313A" w:rsidRPr="00E2313A" w:rsidRDefault="00E2313A" w:rsidP="00E2313A">
      <w:r w:rsidRPr="00E2313A">
        <w:t>These campaigns help in exposure and maintaining loyalty. We are here to discover your bond with the three different SMS techniques and how they can serve you.</w:t>
      </w:r>
    </w:p>
    <w:sectPr w:rsidR="00E2313A" w:rsidRPr="00E23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DE"/>
    <w:rsid w:val="00307861"/>
    <w:rsid w:val="00E2313A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2F6C"/>
  <w15:chartTrackingRefBased/>
  <w15:docId w15:val="{653DF3DA-18F8-4053-AB0B-628CEC1E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Hamed</dc:creator>
  <cp:keywords/>
  <dc:description/>
  <cp:lastModifiedBy>Mohamed Hamed</cp:lastModifiedBy>
  <cp:revision>2</cp:revision>
  <dcterms:created xsi:type="dcterms:W3CDTF">2022-02-06T09:57:00Z</dcterms:created>
  <dcterms:modified xsi:type="dcterms:W3CDTF">2022-02-06T10:00:00Z</dcterms:modified>
</cp:coreProperties>
</file>