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D329" w14:textId="536A5F03" w:rsidR="001E0E0C" w:rsidRPr="00042D3A" w:rsidRDefault="00784440" w:rsidP="00784440">
      <w:pPr>
        <w:jc w:val="center"/>
        <w:rPr>
          <w:b/>
          <w:bCs/>
          <w:sz w:val="28"/>
          <w:szCs w:val="28"/>
          <w:u w:val="single"/>
        </w:rPr>
      </w:pPr>
      <w:r w:rsidRPr="00042D3A">
        <w:rPr>
          <w:b/>
          <w:bCs/>
          <w:sz w:val="28"/>
          <w:szCs w:val="28"/>
          <w:u w:val="single"/>
        </w:rPr>
        <w:t xml:space="preserve">Getting started with TDD (test driven development) </w:t>
      </w:r>
    </w:p>
    <w:p w14:paraId="32CBD6AC" w14:textId="50F7637E" w:rsidR="00784440" w:rsidRDefault="00784440" w:rsidP="00784440">
      <w:pPr>
        <w:jc w:val="center"/>
      </w:pPr>
    </w:p>
    <w:p w14:paraId="3DB0BEE7" w14:textId="57F3396B" w:rsidR="00784440" w:rsidRPr="00042D3A" w:rsidRDefault="00784440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TDD </w:t>
      </w:r>
    </w:p>
    <w:p w14:paraId="28EEA50D" w14:textId="62FA0046" w:rsidR="00784440" w:rsidRPr="00042D3A" w:rsidRDefault="00784440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A style of writing software that relies on short iterations that start with the writing of automated tests </w:t>
      </w:r>
    </w:p>
    <w:p w14:paraId="66491758" w14:textId="19A94516" w:rsidR="00784440" w:rsidRPr="00042D3A" w:rsidRDefault="00784440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It has become the most dominant practice among most professional software development teams and has saved enormous amounts of time and money in the software development lifecycle </w:t>
      </w:r>
      <w:r w:rsidR="007549BC" w:rsidRPr="00042D3A">
        <w:rPr>
          <w:sz w:val="24"/>
          <w:szCs w:val="24"/>
        </w:rPr>
        <w:t xml:space="preserve"> </w:t>
      </w:r>
    </w:p>
    <w:p w14:paraId="0DCC0FA6" w14:textId="19032111" w:rsidR="007549BC" w:rsidRPr="00042D3A" w:rsidRDefault="007549BC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 </w:t>
      </w:r>
      <w:r w:rsidRPr="00042D3A">
        <w:rPr>
          <w:noProof/>
          <w:sz w:val="24"/>
          <w:szCs w:val="24"/>
        </w:rPr>
        <w:drawing>
          <wp:inline distT="0" distB="0" distL="0" distR="0" wp14:anchorId="28183E14" wp14:editId="4A555D60">
            <wp:extent cx="1562267" cy="18944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6694" cy="1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BB7" w14:textId="293D9AE2" w:rsidR="007549BC" w:rsidRPr="00042D3A" w:rsidRDefault="008A7418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Why TDD? </w:t>
      </w:r>
    </w:p>
    <w:p w14:paraId="3B6B98DC" w14:textId="6C1C0A43" w:rsidR="008A7418" w:rsidRPr="00042D3A" w:rsidRDefault="00B75BF9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Proves your code works </w:t>
      </w:r>
    </w:p>
    <w:p w14:paraId="0AC29458" w14:textId="33E32EFC" w:rsidR="00B75BF9" w:rsidRPr="00042D3A" w:rsidRDefault="00B75BF9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Allows for improving a design without breaking it </w:t>
      </w:r>
    </w:p>
    <w:p w14:paraId="2D8E3C76" w14:textId="2C055694" w:rsidR="00B75BF9" w:rsidRPr="00042D3A" w:rsidRDefault="00B75BF9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>More fun</w:t>
      </w:r>
    </w:p>
    <w:p w14:paraId="63D72861" w14:textId="1E8D1457" w:rsidR="00B75BF9" w:rsidRPr="00042D3A" w:rsidRDefault="00B75BF9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Demonstrates progress at a granular level </w:t>
      </w:r>
    </w:p>
    <w:p w14:paraId="25521085" w14:textId="55E082B6" w:rsidR="00B75BF9" w:rsidRPr="00042D3A" w:rsidRDefault="00561143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Serves as example code </w:t>
      </w:r>
    </w:p>
    <w:p w14:paraId="21037395" w14:textId="41EB2654" w:rsidR="00561143" w:rsidRPr="00042D3A" w:rsidRDefault="00561143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Forces you to plan first </w:t>
      </w:r>
    </w:p>
    <w:p w14:paraId="752A3A3B" w14:textId="461AF288" w:rsidR="00561143" w:rsidRPr="00042D3A" w:rsidRDefault="00561143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Reduces to cost of bugs </w:t>
      </w:r>
    </w:p>
    <w:p w14:paraId="12D71BCF" w14:textId="6CD1EBB1" w:rsidR="00561143" w:rsidRPr="00042D3A" w:rsidRDefault="00561143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>Provides low level regression test (</w:t>
      </w:r>
      <w:r w:rsidR="00035B3F" w:rsidRPr="00042D3A">
        <w:rPr>
          <w:sz w:val="24"/>
          <w:szCs w:val="24"/>
        </w:rPr>
        <w:t xml:space="preserve">ensures </w:t>
      </w:r>
      <w:r w:rsidR="00B96AB7" w:rsidRPr="00042D3A">
        <w:rPr>
          <w:sz w:val="24"/>
          <w:szCs w:val="24"/>
        </w:rPr>
        <w:t xml:space="preserve">updates don’t break the system) </w:t>
      </w:r>
    </w:p>
    <w:p w14:paraId="4C4BD7A4" w14:textId="092FD8F6" w:rsidR="00035B3F" w:rsidRPr="00042D3A" w:rsidRDefault="00AE389E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lastRenderedPageBreak/>
        <w:t>Eliminates coders block, makes for better design, faster</w:t>
      </w:r>
    </w:p>
    <w:p w14:paraId="0BA31762" w14:textId="2E47FDEA" w:rsidR="00AE389E" w:rsidRPr="00042D3A" w:rsidRDefault="00AE389E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How will I know when I have solved the problem? </w:t>
      </w:r>
    </w:p>
    <w:p w14:paraId="2240B003" w14:textId="195E77B4" w:rsidR="00AE389E" w:rsidRPr="00042D3A" w:rsidRDefault="00DD4725" w:rsidP="00042D3A">
      <w:pPr>
        <w:pStyle w:val="ListParagraph"/>
        <w:numPr>
          <w:ilvl w:val="1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Types of tests </w:t>
      </w:r>
    </w:p>
    <w:p w14:paraId="5822E7DD" w14:textId="0D86D5C7" w:rsidR="00DD4725" w:rsidRPr="00042D3A" w:rsidRDefault="00DD4725" w:rsidP="00042D3A">
      <w:pPr>
        <w:pStyle w:val="ListParagraph"/>
        <w:numPr>
          <w:ilvl w:val="2"/>
          <w:numId w:val="1"/>
        </w:numPr>
        <w:spacing w:line="480" w:lineRule="auto"/>
        <w:rPr>
          <w:i/>
          <w:iCs/>
          <w:sz w:val="24"/>
          <w:szCs w:val="24"/>
        </w:rPr>
      </w:pPr>
      <w:r w:rsidRPr="00042D3A">
        <w:rPr>
          <w:i/>
          <w:iCs/>
          <w:sz w:val="24"/>
          <w:szCs w:val="24"/>
        </w:rPr>
        <w:t>Unit tests</w:t>
      </w:r>
    </w:p>
    <w:p w14:paraId="08C3E799" w14:textId="116B4FCA" w:rsidR="00DD4725" w:rsidRPr="00042D3A" w:rsidRDefault="00DD4725" w:rsidP="00042D3A">
      <w:pPr>
        <w:pStyle w:val="ListParagraph"/>
        <w:numPr>
          <w:ilvl w:val="3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Do each of the little pieces of code work at a low level? </w:t>
      </w:r>
    </w:p>
    <w:p w14:paraId="5CE0A51D" w14:textId="12AADF19" w:rsidR="00DD4725" w:rsidRPr="00042D3A" w:rsidRDefault="00DD4725" w:rsidP="00042D3A">
      <w:pPr>
        <w:pStyle w:val="ListParagraph"/>
        <w:numPr>
          <w:ilvl w:val="2"/>
          <w:numId w:val="1"/>
        </w:numPr>
        <w:spacing w:line="480" w:lineRule="auto"/>
        <w:rPr>
          <w:i/>
          <w:iCs/>
          <w:sz w:val="24"/>
          <w:szCs w:val="24"/>
        </w:rPr>
      </w:pPr>
      <w:r w:rsidRPr="00042D3A">
        <w:rPr>
          <w:i/>
          <w:iCs/>
          <w:sz w:val="24"/>
          <w:szCs w:val="24"/>
        </w:rPr>
        <w:t>Integration test</w:t>
      </w:r>
    </w:p>
    <w:p w14:paraId="403D8E22" w14:textId="33C49761" w:rsidR="00DD4725" w:rsidRPr="00042D3A" w:rsidRDefault="00DD4725" w:rsidP="00042D3A">
      <w:pPr>
        <w:pStyle w:val="ListParagraph"/>
        <w:numPr>
          <w:ilvl w:val="3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Do various parts of an app work in harmony? </w:t>
      </w:r>
    </w:p>
    <w:p w14:paraId="17F03071" w14:textId="52EA7E20" w:rsidR="00DD4725" w:rsidRPr="00042D3A" w:rsidRDefault="00DD4725" w:rsidP="00042D3A">
      <w:pPr>
        <w:pStyle w:val="ListParagraph"/>
        <w:numPr>
          <w:ilvl w:val="2"/>
          <w:numId w:val="1"/>
        </w:numPr>
        <w:spacing w:line="480" w:lineRule="auto"/>
        <w:rPr>
          <w:i/>
          <w:iCs/>
          <w:sz w:val="24"/>
          <w:szCs w:val="24"/>
        </w:rPr>
      </w:pPr>
      <w:r w:rsidRPr="00042D3A">
        <w:rPr>
          <w:i/>
          <w:iCs/>
          <w:sz w:val="24"/>
          <w:szCs w:val="24"/>
        </w:rPr>
        <w:t>Acceptance tests</w:t>
      </w:r>
    </w:p>
    <w:p w14:paraId="08F576A2" w14:textId="6BAD8168" w:rsidR="00DD4725" w:rsidRPr="00042D3A" w:rsidRDefault="00DD4725" w:rsidP="00042D3A">
      <w:pPr>
        <w:pStyle w:val="ListParagraph"/>
        <w:numPr>
          <w:ilvl w:val="3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Does the app meet the requirement of the client? </w:t>
      </w:r>
    </w:p>
    <w:p w14:paraId="7A4A67BE" w14:textId="5A9C802D" w:rsidR="00D55603" w:rsidRPr="00042D3A" w:rsidRDefault="00D55603" w:rsidP="00042D3A">
      <w:pPr>
        <w:pStyle w:val="ListParagraph"/>
        <w:numPr>
          <w:ilvl w:val="2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The whole team should share understanding </w:t>
      </w:r>
    </w:p>
    <w:p w14:paraId="40EE168A" w14:textId="4DD0EBB3" w:rsidR="00D55603" w:rsidRPr="00042D3A" w:rsidRDefault="00D55603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What should you test? </w:t>
      </w:r>
    </w:p>
    <w:p w14:paraId="62EF160E" w14:textId="1F4664BA" w:rsidR="00D55603" w:rsidRPr="00042D3A" w:rsidRDefault="00A15375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Only test the code you write </w:t>
      </w:r>
    </w:p>
    <w:p w14:paraId="6A92E9F7" w14:textId="75646A01" w:rsidR="00A15375" w:rsidRPr="00042D3A" w:rsidRDefault="00A15375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>Do not test code that comes from an external library or 3</w:t>
      </w:r>
      <w:r w:rsidRPr="00042D3A">
        <w:rPr>
          <w:sz w:val="24"/>
          <w:szCs w:val="24"/>
          <w:vertAlign w:val="superscript"/>
        </w:rPr>
        <w:t>rd</w:t>
      </w:r>
      <w:r w:rsidRPr="00042D3A">
        <w:rPr>
          <w:sz w:val="24"/>
          <w:szCs w:val="24"/>
        </w:rPr>
        <w:t xml:space="preserve"> party</w:t>
      </w:r>
      <w:r w:rsidR="00496CEE" w:rsidRPr="00042D3A">
        <w:rPr>
          <w:sz w:val="24"/>
          <w:szCs w:val="24"/>
        </w:rPr>
        <w:t xml:space="preserve"> package </w:t>
      </w:r>
    </w:p>
    <w:p w14:paraId="284396F6" w14:textId="4E9D97C9" w:rsidR="008C4867" w:rsidRPr="00042D3A" w:rsidRDefault="008C4867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Popular testing </w:t>
      </w:r>
      <w:r w:rsidR="00433BFA" w:rsidRPr="00042D3A">
        <w:rPr>
          <w:b/>
          <w:bCs/>
          <w:sz w:val="24"/>
          <w:szCs w:val="24"/>
        </w:rPr>
        <w:t>frameworks</w:t>
      </w:r>
      <w:r w:rsidRPr="00042D3A">
        <w:rPr>
          <w:b/>
          <w:bCs/>
          <w:sz w:val="24"/>
          <w:szCs w:val="24"/>
        </w:rPr>
        <w:t xml:space="preserve">/libraries </w:t>
      </w:r>
    </w:p>
    <w:p w14:paraId="7E1BDC16" w14:textId="342E3DD8" w:rsidR="008C4867" w:rsidRPr="00042D3A" w:rsidRDefault="008C4867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 </w:t>
      </w:r>
      <w:r w:rsidRPr="00042D3A">
        <w:rPr>
          <w:noProof/>
          <w:sz w:val="24"/>
          <w:szCs w:val="24"/>
        </w:rPr>
        <w:drawing>
          <wp:inline distT="0" distB="0" distL="0" distR="0" wp14:anchorId="07A7995D" wp14:editId="2BD10346">
            <wp:extent cx="2738967" cy="1679373"/>
            <wp:effectExtent l="0" t="0" r="444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559" cy="16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8BF" w:rsidRPr="00042D3A">
        <w:rPr>
          <w:sz w:val="24"/>
          <w:szCs w:val="24"/>
        </w:rPr>
        <w:t xml:space="preserve"> </w:t>
      </w:r>
    </w:p>
    <w:p w14:paraId="6D0766C6" w14:textId="2D6BCB3E" w:rsidR="002308BF" w:rsidRPr="00042D3A" w:rsidRDefault="003A2705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Example test </w:t>
      </w:r>
    </w:p>
    <w:p w14:paraId="1B60E3E4" w14:textId="50F9DBF2" w:rsidR="003A2705" w:rsidRPr="00042D3A" w:rsidRDefault="003A2705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lastRenderedPageBreak/>
        <w:t xml:space="preserve"> </w:t>
      </w:r>
      <w:r w:rsidRPr="00042D3A">
        <w:rPr>
          <w:noProof/>
          <w:sz w:val="24"/>
          <w:szCs w:val="24"/>
        </w:rPr>
        <w:drawing>
          <wp:inline distT="0" distB="0" distL="0" distR="0" wp14:anchorId="1C77A3EA" wp14:editId="0B2BF45E">
            <wp:extent cx="2710901" cy="1835361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268" cy="18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85D5" w14:textId="6E972BDA" w:rsidR="003A2705" w:rsidRPr="00042D3A" w:rsidRDefault="003A2705" w:rsidP="00042D3A">
      <w:pPr>
        <w:pStyle w:val="ListParagraph"/>
        <w:numPr>
          <w:ilvl w:val="1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 xml:space="preserve"> </w:t>
      </w:r>
      <w:r w:rsidR="00120243" w:rsidRPr="00042D3A">
        <w:rPr>
          <w:b/>
          <w:bCs/>
          <w:sz w:val="24"/>
          <w:szCs w:val="24"/>
        </w:rPr>
        <w:t xml:space="preserve">Assert </w:t>
      </w:r>
    </w:p>
    <w:p w14:paraId="387A3BDD" w14:textId="2B5EDA76" w:rsidR="00120243" w:rsidRPr="00042D3A" w:rsidRDefault="00120243" w:rsidP="00042D3A">
      <w:pPr>
        <w:pStyle w:val="ListParagraph"/>
        <w:numPr>
          <w:ilvl w:val="2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“I believe it to be true” </w:t>
      </w:r>
    </w:p>
    <w:p w14:paraId="70EF99CF" w14:textId="6A84F924" w:rsidR="00AF2DB1" w:rsidRPr="00042D3A" w:rsidRDefault="00AF2DB1" w:rsidP="00042D3A">
      <w:pPr>
        <w:pStyle w:val="ListParagraph"/>
        <w:numPr>
          <w:ilvl w:val="0"/>
          <w:numId w:val="1"/>
        </w:numPr>
        <w:spacing w:line="480" w:lineRule="auto"/>
        <w:rPr>
          <w:b/>
          <w:bCs/>
          <w:sz w:val="24"/>
          <w:szCs w:val="24"/>
        </w:rPr>
      </w:pPr>
      <w:r w:rsidRPr="00042D3A">
        <w:rPr>
          <w:b/>
          <w:bCs/>
          <w:sz w:val="24"/>
          <w:szCs w:val="24"/>
        </w:rPr>
        <w:t>Coverage</w:t>
      </w:r>
    </w:p>
    <w:p w14:paraId="4F7C2ED0" w14:textId="52B1803F" w:rsidR="00AF2DB1" w:rsidRPr="00042D3A" w:rsidRDefault="00AF2DB1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The percentage of lines of code in your project </w:t>
      </w:r>
      <w:proofErr w:type="spellStart"/>
      <w:r w:rsidRPr="00042D3A">
        <w:rPr>
          <w:sz w:val="24"/>
          <w:szCs w:val="24"/>
        </w:rPr>
        <w:t>tat</w:t>
      </w:r>
      <w:proofErr w:type="spellEnd"/>
      <w:r w:rsidRPr="00042D3A">
        <w:rPr>
          <w:sz w:val="24"/>
          <w:szCs w:val="24"/>
        </w:rPr>
        <w:t xml:space="preserve"> are covered by tests </w:t>
      </w:r>
    </w:p>
    <w:p w14:paraId="7E91DD3B" w14:textId="32A20DDC" w:rsidR="00AF2DB1" w:rsidRPr="00042D3A" w:rsidRDefault="00AF2DB1" w:rsidP="00042D3A">
      <w:pPr>
        <w:pStyle w:val="ListParagraph"/>
        <w:numPr>
          <w:ilvl w:val="1"/>
          <w:numId w:val="1"/>
        </w:num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Target is 90% </w:t>
      </w:r>
    </w:p>
    <w:p w14:paraId="05CE96A0" w14:textId="2C529D1D" w:rsidR="008C4867" w:rsidRPr="00042D3A" w:rsidRDefault="008C4867" w:rsidP="00042D3A">
      <w:pPr>
        <w:spacing w:line="480" w:lineRule="auto"/>
        <w:rPr>
          <w:sz w:val="24"/>
          <w:szCs w:val="24"/>
        </w:rPr>
      </w:pPr>
    </w:p>
    <w:p w14:paraId="78622917" w14:textId="68CF431A" w:rsidR="002308BF" w:rsidRPr="00042D3A" w:rsidRDefault="002308BF" w:rsidP="00042D3A">
      <w:pPr>
        <w:spacing w:line="480" w:lineRule="auto"/>
        <w:rPr>
          <w:sz w:val="24"/>
          <w:szCs w:val="24"/>
        </w:rPr>
      </w:pPr>
    </w:p>
    <w:p w14:paraId="724E1E13" w14:textId="6FC7F99B" w:rsidR="002308BF" w:rsidRPr="00042D3A" w:rsidRDefault="002308BF" w:rsidP="00042D3A">
      <w:pPr>
        <w:spacing w:line="480" w:lineRule="auto"/>
        <w:rPr>
          <w:sz w:val="24"/>
          <w:szCs w:val="24"/>
        </w:rPr>
      </w:pPr>
    </w:p>
    <w:p w14:paraId="65BFAE03" w14:textId="41634286" w:rsidR="002308BF" w:rsidRPr="00042D3A" w:rsidRDefault="002308BF" w:rsidP="00042D3A">
      <w:pPr>
        <w:spacing w:line="480" w:lineRule="auto"/>
        <w:rPr>
          <w:sz w:val="24"/>
          <w:szCs w:val="24"/>
        </w:rPr>
      </w:pPr>
      <w:r w:rsidRPr="00042D3A">
        <w:rPr>
          <w:sz w:val="24"/>
          <w:szCs w:val="24"/>
        </w:rPr>
        <w:t xml:space="preserve">Traceback (most recent call last): File "C:\Users\jz201\PycharmProjects\pythonProject3\main.py", line 6, in &lt;module&gt; </w:t>
      </w:r>
      <w:proofErr w:type="spellStart"/>
      <w:r w:rsidRPr="00042D3A">
        <w:rPr>
          <w:sz w:val="24"/>
          <w:szCs w:val="24"/>
        </w:rPr>
        <w:t>plt.scatter</w:t>
      </w:r>
      <w:proofErr w:type="spellEnd"/>
      <w:r w:rsidRPr="00042D3A">
        <w:rPr>
          <w:sz w:val="24"/>
          <w:szCs w:val="24"/>
        </w:rPr>
        <w:t>(</w:t>
      </w:r>
      <w:proofErr w:type="spellStart"/>
      <w:r w:rsidRPr="00042D3A">
        <w:rPr>
          <w:sz w:val="24"/>
          <w:szCs w:val="24"/>
        </w:rPr>
        <w:t>x_values</w:t>
      </w:r>
      <w:proofErr w:type="spellEnd"/>
      <w:r w:rsidRPr="00042D3A">
        <w:rPr>
          <w:sz w:val="24"/>
          <w:szCs w:val="24"/>
        </w:rPr>
        <w:t xml:space="preserve">, </w:t>
      </w:r>
      <w:proofErr w:type="spellStart"/>
      <w:r w:rsidRPr="00042D3A">
        <w:rPr>
          <w:sz w:val="24"/>
          <w:szCs w:val="24"/>
        </w:rPr>
        <w:t>y_values</w:t>
      </w:r>
      <w:proofErr w:type="spellEnd"/>
      <w:r w:rsidRPr="00042D3A">
        <w:rPr>
          <w:sz w:val="24"/>
          <w:szCs w:val="24"/>
        </w:rPr>
        <w:t xml:space="preserve">) File "C:\Users\jz201\PycharmProjects\pythonProject3\venv\lib\site-packages\matplotlib\pyplot.py", line 2807, in scatter __ret = </w:t>
      </w:r>
      <w:proofErr w:type="spellStart"/>
      <w:r w:rsidRPr="00042D3A">
        <w:rPr>
          <w:sz w:val="24"/>
          <w:szCs w:val="24"/>
        </w:rPr>
        <w:t>gca</w:t>
      </w:r>
      <w:proofErr w:type="spellEnd"/>
      <w:r w:rsidRPr="00042D3A">
        <w:rPr>
          <w:sz w:val="24"/>
          <w:szCs w:val="24"/>
        </w:rPr>
        <w:t xml:space="preserve">().scatter( File "C:\Users\jz201\PycharmProjects\pythonProject3\venv\lib\site-packages\matplotlib\__init__.py", line 1412, in inner return </w:t>
      </w:r>
      <w:proofErr w:type="spellStart"/>
      <w:r w:rsidRPr="00042D3A">
        <w:rPr>
          <w:sz w:val="24"/>
          <w:szCs w:val="24"/>
        </w:rPr>
        <w:t>func</w:t>
      </w:r>
      <w:proofErr w:type="spellEnd"/>
      <w:r w:rsidRPr="00042D3A">
        <w:rPr>
          <w:sz w:val="24"/>
          <w:szCs w:val="24"/>
        </w:rPr>
        <w:t>(ax, *map(</w:t>
      </w:r>
      <w:proofErr w:type="spellStart"/>
      <w:r w:rsidRPr="00042D3A">
        <w:rPr>
          <w:sz w:val="24"/>
          <w:szCs w:val="24"/>
        </w:rPr>
        <w:t>sanitize_sequence</w:t>
      </w:r>
      <w:proofErr w:type="spellEnd"/>
      <w:r w:rsidRPr="00042D3A">
        <w:rPr>
          <w:sz w:val="24"/>
          <w:szCs w:val="24"/>
        </w:rPr>
        <w:t xml:space="preserve">, </w:t>
      </w:r>
      <w:proofErr w:type="spellStart"/>
      <w:r w:rsidRPr="00042D3A">
        <w:rPr>
          <w:sz w:val="24"/>
          <w:szCs w:val="24"/>
        </w:rPr>
        <w:t>args</w:t>
      </w:r>
      <w:proofErr w:type="spellEnd"/>
      <w:r w:rsidRPr="00042D3A">
        <w:rPr>
          <w:sz w:val="24"/>
          <w:szCs w:val="24"/>
        </w:rPr>
        <w:t>), **</w:t>
      </w:r>
      <w:proofErr w:type="spellStart"/>
      <w:r w:rsidRPr="00042D3A">
        <w:rPr>
          <w:sz w:val="24"/>
          <w:szCs w:val="24"/>
        </w:rPr>
        <w:t>kwargs</w:t>
      </w:r>
      <w:proofErr w:type="spellEnd"/>
      <w:r w:rsidRPr="00042D3A">
        <w:rPr>
          <w:sz w:val="24"/>
          <w:szCs w:val="24"/>
        </w:rPr>
        <w:t>) File "C:\Users\jz201\PycharmProjects\pythonProject3\venv\lib\site-</w:t>
      </w:r>
      <w:r w:rsidRPr="00042D3A">
        <w:rPr>
          <w:sz w:val="24"/>
          <w:szCs w:val="24"/>
        </w:rPr>
        <w:lastRenderedPageBreak/>
        <w:t xml:space="preserve">packages\matplotlib\axes\_axes.py", line 4369, in scatter raise </w:t>
      </w:r>
      <w:proofErr w:type="spellStart"/>
      <w:r w:rsidRPr="00042D3A">
        <w:rPr>
          <w:sz w:val="24"/>
          <w:szCs w:val="24"/>
        </w:rPr>
        <w:t>ValueError</w:t>
      </w:r>
      <w:proofErr w:type="spellEnd"/>
      <w:r w:rsidRPr="00042D3A">
        <w:rPr>
          <w:sz w:val="24"/>
          <w:szCs w:val="24"/>
        </w:rPr>
        <w:t xml:space="preserve">("x and y must be the same size") </w:t>
      </w:r>
      <w:proofErr w:type="spellStart"/>
      <w:r w:rsidRPr="00042D3A">
        <w:rPr>
          <w:sz w:val="24"/>
          <w:szCs w:val="24"/>
        </w:rPr>
        <w:t>ValueError</w:t>
      </w:r>
      <w:proofErr w:type="spellEnd"/>
      <w:r w:rsidRPr="00042D3A">
        <w:rPr>
          <w:sz w:val="24"/>
          <w:szCs w:val="24"/>
        </w:rPr>
        <w:t>: x and y must be the same size</w:t>
      </w:r>
    </w:p>
    <w:p w14:paraId="65637A9C" w14:textId="5DE94F85" w:rsidR="00D55603" w:rsidRDefault="00D55603" w:rsidP="00D55603"/>
    <w:sectPr w:rsidR="00D5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52E9C"/>
    <w:multiLevelType w:val="hybridMultilevel"/>
    <w:tmpl w:val="C4A80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2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440"/>
    <w:rsid w:val="00035B3F"/>
    <w:rsid w:val="00042D3A"/>
    <w:rsid w:val="00120243"/>
    <w:rsid w:val="002308BF"/>
    <w:rsid w:val="003A2705"/>
    <w:rsid w:val="00433BFA"/>
    <w:rsid w:val="00496CEE"/>
    <w:rsid w:val="00561143"/>
    <w:rsid w:val="006E314F"/>
    <w:rsid w:val="007549BC"/>
    <w:rsid w:val="00784440"/>
    <w:rsid w:val="008A7418"/>
    <w:rsid w:val="008C4867"/>
    <w:rsid w:val="00A15375"/>
    <w:rsid w:val="00AE389E"/>
    <w:rsid w:val="00AF2DB1"/>
    <w:rsid w:val="00B75BF9"/>
    <w:rsid w:val="00B96AB7"/>
    <w:rsid w:val="00D55603"/>
    <w:rsid w:val="00DD4725"/>
    <w:rsid w:val="00D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CC98E"/>
  <w15:chartTrackingRefBased/>
  <w15:docId w15:val="{C9D9DB75-D803-43CB-AADC-5161CC511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2EA4C80AEB0A4EB89CFACBD7AC0C8E" ma:contentTypeVersion="7" ma:contentTypeDescription="Create a new document." ma:contentTypeScope="" ma:versionID="b5961e227d5fd19f4574528f6cd08bb3">
  <xsd:schema xmlns:xsd="http://www.w3.org/2001/XMLSchema" xmlns:xs="http://www.w3.org/2001/XMLSchema" xmlns:p="http://schemas.microsoft.com/office/2006/metadata/properties" xmlns:ns3="f4b5c035-8b57-43d4-a01e-2067c6126945" xmlns:ns4="a791e93f-7577-4ebc-8d2b-bcd2fcaa3dcc" targetNamespace="http://schemas.microsoft.com/office/2006/metadata/properties" ma:root="true" ma:fieldsID="f09f5bf3278b0ba09be5b976313d3574" ns3:_="" ns4:_="">
    <xsd:import namespace="f4b5c035-8b57-43d4-a01e-2067c6126945"/>
    <xsd:import namespace="a791e93f-7577-4ebc-8d2b-bcd2fcaa3d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b5c035-8b57-43d4-a01e-2067c61269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91e93f-7577-4ebc-8d2b-bcd2fcaa3dc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6067CA-AD66-4A4E-967A-80FA79369F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008FBF-2121-4673-A925-B7CEF1229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b5c035-8b57-43d4-a01e-2067c6126945"/>
    <ds:schemaRef ds:uri="a791e93f-7577-4ebc-8d2b-bcd2fcaa3d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70D59F-426E-49C8-A83E-28D8E7DCDBE7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  <ds:schemaRef ds:uri="http://purl.org/dc/elements/1.1/"/>
    <ds:schemaRef ds:uri="http://schemas.openxmlformats.org/package/2006/metadata/core-properties"/>
    <ds:schemaRef ds:uri="http://www.w3.org/XML/1998/namespace"/>
    <ds:schemaRef ds:uri="a791e93f-7577-4ebc-8d2b-bcd2fcaa3dcc"/>
    <ds:schemaRef ds:uri="f4b5c035-8b57-43d4-a01e-2067c6126945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Meyer, John Zachary - meyerjz</dc:creator>
  <cp:keywords/>
  <dc:description/>
  <cp:lastModifiedBy>Meyer, John Zachary - meyerjz</cp:lastModifiedBy>
  <cp:revision>2</cp:revision>
  <dcterms:created xsi:type="dcterms:W3CDTF">2022-05-07T17:51:00Z</dcterms:created>
  <dcterms:modified xsi:type="dcterms:W3CDTF">2022-05-07T17:51:00Z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0x010100252EA4C80AEB0A4EB89CFACBD7AC0C8E</vt:lpwstr>
  </property>
</Properties>
</file>