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CB5C" w14:textId="2DA6C994" w:rsidR="009D67B0" w:rsidRPr="00601E83" w:rsidRDefault="009D67B0" w:rsidP="00D01D21">
      <w:pPr>
        <w:spacing w:line="360" w:lineRule="auto"/>
        <w:ind w:left="360" w:hanging="360"/>
        <w:rPr>
          <w:rFonts w:ascii="Arial" w:hAnsi="Arial" w:cs="Arial"/>
          <w:b/>
        </w:rPr>
      </w:pPr>
      <w:r w:rsidRPr="00601E83">
        <w:rPr>
          <w:rFonts w:ascii="Arial" w:hAnsi="Arial" w:cs="Arial"/>
          <w:b/>
        </w:rPr>
        <w:t>Assignm</w:t>
      </w:r>
      <w:r w:rsidR="00A83947" w:rsidRPr="00601E83">
        <w:rPr>
          <w:rFonts w:ascii="Arial" w:hAnsi="Arial" w:cs="Arial"/>
          <w:b/>
        </w:rPr>
        <w:t xml:space="preserve">ent </w:t>
      </w:r>
      <w:r w:rsidR="00601E83" w:rsidRPr="00601E83">
        <w:rPr>
          <w:rFonts w:ascii="Arial" w:hAnsi="Arial" w:cs="Arial"/>
          <w:b/>
        </w:rPr>
        <w:t>4</w:t>
      </w:r>
    </w:p>
    <w:p w14:paraId="5A3C8799" w14:textId="6C51F533" w:rsidR="009D67B0" w:rsidRPr="00601E83" w:rsidRDefault="009D67B0" w:rsidP="00D01D21">
      <w:pPr>
        <w:spacing w:line="360" w:lineRule="auto"/>
        <w:rPr>
          <w:rFonts w:ascii="Arial" w:eastAsia="Times New Roman" w:hAnsi="Arial" w:cs="Arial"/>
        </w:rPr>
      </w:pPr>
    </w:p>
    <w:p w14:paraId="3C0D04B9" w14:textId="37FD5599" w:rsidR="00AA0E64" w:rsidRPr="00601E83" w:rsidRDefault="00AA0E64" w:rsidP="00AA0E64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b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That p</w:t>
      </w:r>
      <w:r w:rsidRPr="00601E83">
        <w:rPr>
          <w:rFonts w:ascii="Arial" w:eastAsia="Times New Roman" w:hAnsi="Arial" w:cs="Arial"/>
          <w:b/>
          <w:sz w:val="22"/>
          <w:szCs w:val="22"/>
        </w:rPr>
        <w:t xml:space="preserve">osterior median is optimal estimate under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2"/>
                <w:szCs w:val="2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</m:sSub>
      </m:oMath>
      <w:r w:rsidRPr="00601E83">
        <w:rPr>
          <w:rFonts w:ascii="Arial" w:eastAsia="Times New Roman" w:hAnsi="Arial" w:cs="Arial"/>
          <w:b/>
          <w:sz w:val="22"/>
          <w:szCs w:val="22"/>
        </w:rPr>
        <w:t xml:space="preserve"> loss</w:t>
      </w:r>
      <w:r w:rsidR="00B669BF" w:rsidRPr="00601E83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B669BF" w:rsidRPr="00601E83">
        <w:rPr>
          <w:rFonts w:ascii="Arial" w:eastAsia="Times New Roman" w:hAnsi="Arial" w:cs="Arial"/>
          <w:sz w:val="22"/>
          <w:szCs w:val="22"/>
        </w:rPr>
        <w:t>(1</w:t>
      </w:r>
      <w:r w:rsidR="00193869" w:rsidRPr="00601E83">
        <w:rPr>
          <w:rFonts w:ascii="Arial" w:eastAsia="Times New Roman" w:hAnsi="Arial" w:cs="Arial"/>
          <w:sz w:val="22"/>
          <w:szCs w:val="22"/>
        </w:rPr>
        <w:t>6</w:t>
      </w:r>
      <w:r w:rsidR="00B669BF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013965B1" w14:textId="55096471" w:rsidR="00AA0E64" w:rsidRPr="00601E83" w:rsidRDefault="00AA0E64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Prove that the posterior median is optimal estimate under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</m:sSub>
      </m:oMath>
      <w:r w:rsidRPr="00601E83">
        <w:rPr>
          <w:rFonts w:ascii="Arial" w:eastAsia="Times New Roman" w:hAnsi="Arial" w:cs="Arial"/>
          <w:sz w:val="22"/>
          <w:szCs w:val="22"/>
        </w:rPr>
        <w:t>loss.</w:t>
      </w:r>
    </w:p>
    <w:p w14:paraId="53C51EF4" w14:textId="60D9E253" w:rsidR="00AA0E64" w:rsidRPr="00601E83" w:rsidRDefault="00AA0E64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Find the posterior median for the following posterior distribution</w:t>
      </w:r>
    </w:p>
    <w:p w14:paraId="21CC814A" w14:textId="200816CE" w:rsidR="00AA0E64" w:rsidRPr="00601E83" w:rsidRDefault="00AA0E64" w:rsidP="00D226B5">
      <w:pPr>
        <w:spacing w:line="360" w:lineRule="auto"/>
        <w:ind w:left="-1080"/>
        <w:rPr>
          <w:rFonts w:ascii="Arial" w:eastAsia="Times New Roman" w:hAnsi="Arial" w:cs="Arial"/>
          <w:sz w:val="22"/>
          <w:szCs w:val="22"/>
        </w:rPr>
      </w:pPr>
      <m:oMathPara>
        <m:oMath>
          <m:r>
            <w:rPr>
              <w:rFonts w:ascii="Cambria Math" w:eastAsia="Times New Roman" w:hAnsi="Cambria Math" w:cs="Arial"/>
              <w:sz w:val="22"/>
              <w:szCs w:val="22"/>
            </w:rPr>
            <m:t>p(y|x)= 0.3  N(y; 1,1) + 0.7  N(y; -1,1)</m:t>
          </m:r>
        </m:oMath>
      </m:oMathPara>
    </w:p>
    <w:p w14:paraId="3E9987EB" w14:textId="65FAD2B3" w:rsidR="00AA0E64" w:rsidRPr="00601E83" w:rsidRDefault="00AA0E64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Find the mean for the distribution defined in part </w:t>
      </w:r>
      <w:r w:rsidRPr="00601E83">
        <w:rPr>
          <w:rFonts w:ascii="Arial" w:eastAsia="Times New Roman" w:hAnsi="Arial" w:cs="Arial"/>
          <w:b/>
          <w:sz w:val="22"/>
          <w:szCs w:val="22"/>
        </w:rPr>
        <w:t>b</w:t>
      </w:r>
      <w:r w:rsidRPr="00601E83">
        <w:rPr>
          <w:rFonts w:ascii="Arial" w:eastAsia="Times New Roman" w:hAnsi="Arial" w:cs="Arial"/>
          <w:sz w:val="22"/>
          <w:szCs w:val="22"/>
        </w:rPr>
        <w:t xml:space="preserve"> and discuss </w:t>
      </w:r>
    </w:p>
    <w:p w14:paraId="62720733" w14:textId="39CA23E4" w:rsidR="00AA0E64" w:rsidRPr="00601E83" w:rsidRDefault="00AA0E64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Discuss the difference between what you found in part </w:t>
      </w:r>
      <w:r w:rsidRPr="00601E83">
        <w:rPr>
          <w:rFonts w:ascii="Arial" w:eastAsia="Times New Roman" w:hAnsi="Arial" w:cs="Arial"/>
          <w:b/>
          <w:sz w:val="22"/>
          <w:szCs w:val="22"/>
        </w:rPr>
        <w:t>b</w:t>
      </w:r>
      <w:r w:rsidRPr="00601E83">
        <w:rPr>
          <w:rFonts w:ascii="Arial" w:eastAsia="Times New Roman" w:hAnsi="Arial" w:cs="Arial"/>
          <w:sz w:val="22"/>
          <w:szCs w:val="22"/>
        </w:rPr>
        <w:t xml:space="preserve"> and </w:t>
      </w:r>
      <w:r w:rsidRPr="00601E83">
        <w:rPr>
          <w:rFonts w:ascii="Arial" w:eastAsia="Times New Roman" w:hAnsi="Arial" w:cs="Arial"/>
          <w:b/>
          <w:sz w:val="22"/>
          <w:szCs w:val="22"/>
        </w:rPr>
        <w:t>c</w:t>
      </w:r>
      <w:r w:rsidRPr="00601E83">
        <w:rPr>
          <w:rFonts w:ascii="Arial" w:eastAsia="Times New Roman" w:hAnsi="Arial" w:cs="Arial"/>
          <w:sz w:val="22"/>
          <w:szCs w:val="22"/>
        </w:rPr>
        <w:t>.</w:t>
      </w:r>
    </w:p>
    <w:p w14:paraId="5E748632" w14:textId="1D83D7CF" w:rsidR="00AA0E64" w:rsidRPr="00601E83" w:rsidRDefault="00AA0E64" w:rsidP="00AA0E64">
      <w:pPr>
        <w:pStyle w:val="ListParagraph"/>
        <w:spacing w:line="360" w:lineRule="auto"/>
        <w:ind w:left="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Note: For part b, you can start by finding the CDF of the distribution.</w:t>
      </w:r>
    </w:p>
    <w:p w14:paraId="1D696066" w14:textId="77777777" w:rsidR="00AA0E64" w:rsidRPr="00601E83" w:rsidRDefault="00AA0E64" w:rsidP="00AA0E64">
      <w:pPr>
        <w:pStyle w:val="ListParagraph"/>
        <w:spacing w:line="360" w:lineRule="auto"/>
        <w:ind w:left="0"/>
        <w:rPr>
          <w:rFonts w:ascii="Arial" w:eastAsia="Times New Roman" w:hAnsi="Arial" w:cs="Arial"/>
          <w:sz w:val="22"/>
          <w:szCs w:val="22"/>
        </w:rPr>
      </w:pPr>
    </w:p>
    <w:p w14:paraId="769843CF" w14:textId="2600057B" w:rsidR="00AA0E64" w:rsidRPr="00601E83" w:rsidRDefault="00AA0E64" w:rsidP="00AA0E64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2</w:t>
      </w:r>
      <w:r w:rsidRPr="00601E83">
        <w:rPr>
          <w:rFonts w:ascii="Arial" w:eastAsia="Times New Roman" w:hAnsi="Arial" w:cs="Arial"/>
          <w:sz w:val="22"/>
          <w:szCs w:val="22"/>
        </w:rPr>
        <w:tab/>
      </w:r>
      <w:r w:rsidR="00601E83" w:rsidRPr="00601E83">
        <w:rPr>
          <w:rFonts w:ascii="Arial" w:eastAsia="Times New Roman" w:hAnsi="Arial" w:cs="Arial"/>
          <w:b/>
          <w:sz w:val="22"/>
          <w:szCs w:val="22"/>
        </w:rPr>
        <w:t>The d</w:t>
      </w:r>
      <w:r w:rsidRPr="00601E83">
        <w:rPr>
          <w:rFonts w:ascii="Arial" w:eastAsia="Times New Roman" w:hAnsi="Arial" w:cs="Arial"/>
          <w:b/>
          <w:sz w:val="22"/>
          <w:szCs w:val="22"/>
        </w:rPr>
        <w:t>ecision rule for trading off FPs and FNs</w:t>
      </w:r>
      <w:r w:rsidRPr="00601E83">
        <w:rPr>
          <w:rFonts w:ascii="Arial" w:eastAsia="Times New Roman" w:hAnsi="Arial" w:cs="Arial"/>
          <w:sz w:val="22"/>
          <w:szCs w:val="22"/>
        </w:rPr>
        <w:t xml:space="preserve"> </w:t>
      </w:r>
      <w:r w:rsidR="00B669BF" w:rsidRPr="00601E83">
        <w:rPr>
          <w:rFonts w:ascii="Arial" w:eastAsia="Times New Roman" w:hAnsi="Arial" w:cs="Arial"/>
          <w:sz w:val="22"/>
          <w:szCs w:val="22"/>
        </w:rPr>
        <w:t>(</w:t>
      </w:r>
      <w:r w:rsidR="00A6607C" w:rsidRPr="00601E83">
        <w:rPr>
          <w:rFonts w:ascii="Arial" w:eastAsia="Times New Roman" w:hAnsi="Arial" w:cs="Arial"/>
          <w:sz w:val="22"/>
          <w:szCs w:val="22"/>
        </w:rPr>
        <w:t>6</w:t>
      </w:r>
      <w:r w:rsidR="00B669BF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1F38A7FB" w14:textId="19C4E0F0" w:rsidR="00AA0E64" w:rsidRPr="00601E83" w:rsidRDefault="00AA0E64" w:rsidP="00D226B5">
      <w:pPr>
        <w:spacing w:line="360" w:lineRule="auto"/>
        <w:ind w:left="9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If </w:t>
      </w:r>
      <m:oMath>
        <m:r>
          <w:rPr>
            <w:rFonts w:ascii="Cambria Math" w:eastAsia="Times New Roman" w:hAnsi="Cambria Math" w:cs="Arial"/>
            <w:sz w:val="22"/>
            <w:szCs w:val="22"/>
          </w:rPr>
          <m:t>LFN</m:t>
        </m:r>
        <m:r>
          <m:rPr>
            <m:sty m:val="bi"/>
          </m:rPr>
          <w:rPr>
            <w:rFonts w:ascii="Cambria Math" w:eastAsia="Times New Roman" w:hAnsi="Cambria Math" w:cs="Arial"/>
            <w:sz w:val="22"/>
            <w:szCs w:val="22"/>
          </w:rPr>
          <m:t xml:space="preserve"> = c </m:t>
        </m:r>
        <m:r>
          <w:rPr>
            <w:rFonts w:ascii="Cambria Math" w:eastAsia="Times New Roman" w:hAnsi="Cambria Math" w:cs="Arial"/>
            <w:sz w:val="22"/>
            <w:szCs w:val="22"/>
          </w:rPr>
          <m:t>LFP</m:t>
        </m:r>
      </m:oMath>
      <w:r w:rsidRPr="00601E83">
        <w:rPr>
          <w:rFonts w:ascii="Arial" w:eastAsia="Times New Roman" w:hAnsi="Arial" w:cs="Arial"/>
          <w:sz w:val="22"/>
          <w:szCs w:val="22"/>
        </w:rPr>
        <w:t xml:space="preserve">, show that we should pick </w:t>
      </w:r>
      <m:oMath>
        <m:acc>
          <m:acc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y</m:t>
            </m:r>
          </m:e>
        </m:acc>
      </m:oMath>
      <w:r w:rsidRPr="00601E83">
        <w:rPr>
          <w:rFonts w:ascii="Arial" w:eastAsia="Times New Roman" w:hAnsi="Arial" w:cs="Arial"/>
          <w:sz w:val="22"/>
          <w:szCs w:val="22"/>
        </w:rPr>
        <w:t xml:space="preserve"> =1iff </w:t>
      </w:r>
      <m:oMath>
        <m:r>
          <w:rPr>
            <w:rFonts w:ascii="Cambria Math" w:eastAsia="Times New Roman" w:hAnsi="Cambria Math" w:cs="Arial"/>
            <w:sz w:val="22"/>
            <w:szCs w:val="22"/>
          </w:rPr>
          <m:t>p(y =1 |x)/p(y =0 |x) &gt;T</m:t>
        </m:r>
      </m:oMath>
      <w:r w:rsidRPr="00601E83">
        <w:rPr>
          <w:rFonts w:ascii="Arial" w:eastAsia="Times New Roman" w:hAnsi="Arial" w:cs="Arial"/>
          <w:sz w:val="22"/>
          <w:szCs w:val="22"/>
        </w:rPr>
        <w:t>, where</w:t>
      </w:r>
      <w:r w:rsidR="00B669BF" w:rsidRPr="00601E83">
        <w:rPr>
          <w:rFonts w:ascii="Arial" w:eastAsia="Times New Roman" w:hAnsi="Arial" w:cs="Arial"/>
          <w:sz w:val="22"/>
          <w:szCs w:val="22"/>
        </w:rPr>
        <w:t xml:space="preserve"> </w:t>
      </w:r>
      <m:oMath>
        <m:r>
          <w:rPr>
            <w:rFonts w:ascii="Cambria Math" w:eastAsia="Times New Roman" w:hAnsi="Cambria Math" w:cs="Arial"/>
            <w:sz w:val="22"/>
            <w:szCs w:val="22"/>
          </w:rPr>
          <m:t>T= c/(1 + c)</m:t>
        </m:r>
      </m:oMath>
      <w:r w:rsidR="00D226B5" w:rsidRPr="00601E83">
        <w:rPr>
          <w:rFonts w:ascii="Arial" w:eastAsia="Times New Roman" w:hAnsi="Arial" w:cs="Arial"/>
          <w:sz w:val="22"/>
          <w:szCs w:val="22"/>
        </w:rPr>
        <w:t>.</w:t>
      </w:r>
    </w:p>
    <w:p w14:paraId="0C3EF430" w14:textId="0C1FEFBD" w:rsidR="00B669BF" w:rsidRPr="00601E83" w:rsidRDefault="00B669BF" w:rsidP="00B669BF">
      <w:pPr>
        <w:spacing w:line="360" w:lineRule="auto"/>
        <w:ind w:left="90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Note: </w:t>
      </w:r>
      <m:oMath>
        <m:r>
          <w:rPr>
            <w:rFonts w:ascii="Cambria Math" w:eastAsia="Times New Roman" w:hAnsi="Cambria Math" w:cs="Arial"/>
            <w:sz w:val="22"/>
            <w:szCs w:val="22"/>
          </w:rPr>
          <m:t>LFN</m:t>
        </m:r>
      </m:oMath>
      <w:r w:rsidRPr="00601E83">
        <w:rPr>
          <w:rFonts w:ascii="Arial" w:eastAsia="Times New Roman" w:hAnsi="Arial" w:cs="Arial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Arial"/>
            <w:sz w:val="22"/>
            <w:szCs w:val="22"/>
          </w:rPr>
          <m:t>LFP</m:t>
        </m:r>
      </m:oMath>
      <w:r w:rsidRPr="00601E83">
        <w:rPr>
          <w:rFonts w:ascii="Arial" w:eastAsia="Times New Roman" w:hAnsi="Arial" w:cs="Arial"/>
          <w:sz w:val="22"/>
          <w:szCs w:val="22"/>
        </w:rPr>
        <w:t xml:space="preserve"> are the loss values for FN and FP errors.</w:t>
      </w:r>
    </w:p>
    <w:p w14:paraId="0A7E277A" w14:textId="0574BC55" w:rsidR="00B669BF" w:rsidRPr="00601E83" w:rsidRDefault="00B669BF" w:rsidP="009A2EE3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p w14:paraId="729A4130" w14:textId="6B6AC419" w:rsidR="00A6607C" w:rsidRPr="00601E83" w:rsidRDefault="00C7456E" w:rsidP="00A6607C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3</w:t>
      </w:r>
      <w:r w:rsidR="00A6607C" w:rsidRPr="00601E83">
        <w:rPr>
          <w:rFonts w:ascii="Arial" w:eastAsia="Times New Roman" w:hAnsi="Arial" w:cs="Arial"/>
          <w:sz w:val="22"/>
          <w:szCs w:val="22"/>
        </w:rPr>
        <w:tab/>
      </w:r>
      <w:r w:rsidR="00A6607C" w:rsidRPr="00601E83">
        <w:rPr>
          <w:rFonts w:ascii="Arial" w:eastAsia="Times New Roman" w:hAnsi="Arial" w:cs="Arial"/>
          <w:b/>
          <w:sz w:val="22"/>
          <w:szCs w:val="22"/>
        </w:rPr>
        <w:t xml:space="preserve">Bootstrap </w:t>
      </w:r>
      <w:r w:rsidRPr="00601E83">
        <w:rPr>
          <w:rFonts w:ascii="Arial" w:eastAsia="Times New Roman" w:hAnsi="Arial" w:cs="Arial"/>
          <w:b/>
          <w:sz w:val="22"/>
          <w:szCs w:val="22"/>
        </w:rPr>
        <w:t>Exercise</w:t>
      </w:r>
      <w:r w:rsidR="00A6607C" w:rsidRPr="00601E83">
        <w:rPr>
          <w:rFonts w:ascii="Arial" w:eastAsia="Times New Roman" w:hAnsi="Arial" w:cs="Arial"/>
          <w:sz w:val="22"/>
          <w:szCs w:val="22"/>
        </w:rPr>
        <w:t xml:space="preserve"> (</w:t>
      </w:r>
      <w:r w:rsidRPr="00601E83">
        <w:rPr>
          <w:rFonts w:ascii="Arial" w:eastAsia="Times New Roman" w:hAnsi="Arial" w:cs="Arial"/>
          <w:sz w:val="22"/>
          <w:szCs w:val="22"/>
        </w:rPr>
        <w:t>20</w:t>
      </w:r>
      <w:r w:rsidR="00A6607C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007C1B08" w14:textId="77777777" w:rsidR="00C7456E" w:rsidRPr="00601E83" w:rsidRDefault="00A6607C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sz w:val="22"/>
          <w:szCs w:val="22"/>
        </w:rPr>
        <w:t xml:space="preserve">Consider the </w:t>
      </w:r>
      <w:r w:rsidR="00C7456E" w:rsidRPr="00601E83">
        <w:rPr>
          <w:rFonts w:ascii="Arial" w:hAnsi="Arial" w:cs="Arial"/>
          <w:sz w:val="22"/>
          <w:szCs w:val="22"/>
        </w:rPr>
        <w:t>following</w:t>
      </w:r>
      <w:r w:rsidRPr="00601E83">
        <w:rPr>
          <w:rFonts w:ascii="Arial" w:hAnsi="Arial" w:cs="Arial"/>
          <w:sz w:val="22"/>
          <w:szCs w:val="22"/>
        </w:rPr>
        <w:t xml:space="preserve"> data listed below: </w:t>
      </w:r>
    </w:p>
    <w:p w14:paraId="2248BF41" w14:textId="77777777" w:rsidR="00C7456E" w:rsidRPr="00601E83" w:rsidRDefault="00C7456E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X:</w:t>
      </w:r>
      <w:r w:rsidR="00A6607C" w:rsidRPr="00601E83">
        <w:rPr>
          <w:rFonts w:ascii="Arial" w:hAnsi="Arial" w:cs="Arial"/>
          <w:sz w:val="22"/>
          <w:szCs w:val="22"/>
        </w:rPr>
        <w:t xml:space="preserve"> 3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5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7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18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43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85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91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98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100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130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230</w:t>
      </w:r>
      <w:r w:rsidRPr="00601E83">
        <w:rPr>
          <w:rFonts w:ascii="Arial" w:hAnsi="Arial" w:cs="Arial"/>
          <w:sz w:val="22"/>
          <w:szCs w:val="22"/>
        </w:rPr>
        <w:t>,</w:t>
      </w:r>
      <w:r w:rsidR="00A6607C" w:rsidRPr="00601E83">
        <w:rPr>
          <w:rFonts w:ascii="Arial" w:hAnsi="Arial" w:cs="Arial"/>
          <w:sz w:val="22"/>
          <w:szCs w:val="22"/>
        </w:rPr>
        <w:t xml:space="preserve"> 487 </w:t>
      </w:r>
    </w:p>
    <w:p w14:paraId="530B903F" w14:textId="62A70A23" w:rsidR="00C7456E" w:rsidRPr="00601E83" w:rsidRDefault="00A6607C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sz w:val="22"/>
          <w:szCs w:val="22"/>
        </w:rPr>
        <w:t xml:space="preserve">Carry out a nonparametric bootstrap analysis concerning the log of the sample mean as an estimator of the log of the population mean. </w:t>
      </w:r>
    </w:p>
    <w:p w14:paraId="3D3CBC6D" w14:textId="2F90E578" w:rsidR="00C7456E" w:rsidRPr="00601E83" w:rsidRDefault="00C7456E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(a)</w:t>
      </w:r>
      <w:r w:rsidRPr="00601E83">
        <w:rPr>
          <w:rFonts w:ascii="Arial" w:hAnsi="Arial" w:cs="Arial"/>
          <w:sz w:val="22"/>
          <w:szCs w:val="22"/>
        </w:rPr>
        <w:t xml:space="preserve"> Build the log the sample mean distribution for S=1000</w:t>
      </w:r>
    </w:p>
    <w:p w14:paraId="30FE637E" w14:textId="7AB7FCCF" w:rsidR="00C7456E" w:rsidRPr="00601E83" w:rsidRDefault="00A6607C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(</w:t>
      </w:r>
      <w:r w:rsidR="00CC3A1D" w:rsidRPr="00601E83">
        <w:rPr>
          <w:rFonts w:ascii="Arial" w:hAnsi="Arial" w:cs="Arial"/>
          <w:b/>
          <w:sz w:val="22"/>
          <w:szCs w:val="22"/>
        </w:rPr>
        <w:t>b</w:t>
      </w:r>
      <w:r w:rsidRPr="00601E83">
        <w:rPr>
          <w:rFonts w:ascii="Arial" w:hAnsi="Arial" w:cs="Arial"/>
          <w:b/>
          <w:sz w:val="22"/>
          <w:szCs w:val="22"/>
        </w:rPr>
        <w:t>)</w:t>
      </w:r>
      <w:r w:rsidRPr="00601E83">
        <w:rPr>
          <w:rFonts w:ascii="Arial" w:hAnsi="Arial" w:cs="Arial"/>
          <w:sz w:val="22"/>
          <w:szCs w:val="22"/>
        </w:rPr>
        <w:t xml:space="preserve"> Estimate the </w:t>
      </w:r>
      <w:r w:rsidR="00C7456E" w:rsidRPr="00601E83">
        <w:rPr>
          <w:rFonts w:ascii="Arial" w:hAnsi="Arial" w:cs="Arial"/>
          <w:sz w:val="22"/>
          <w:szCs w:val="22"/>
        </w:rPr>
        <w:t xml:space="preserve">mean of </w:t>
      </w:r>
      <w:r w:rsidRPr="00601E83">
        <w:rPr>
          <w:rFonts w:ascii="Arial" w:hAnsi="Arial" w:cs="Arial"/>
          <w:sz w:val="22"/>
          <w:szCs w:val="22"/>
        </w:rPr>
        <w:t>the log sample mean</w:t>
      </w:r>
    </w:p>
    <w:p w14:paraId="2691F704" w14:textId="7F6A7899" w:rsidR="00C7456E" w:rsidRPr="00601E83" w:rsidRDefault="00C7456E" w:rsidP="00C7456E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(</w:t>
      </w:r>
      <w:r w:rsidR="00CC3A1D" w:rsidRPr="00601E83">
        <w:rPr>
          <w:rFonts w:ascii="Arial" w:hAnsi="Arial" w:cs="Arial"/>
          <w:b/>
          <w:sz w:val="22"/>
          <w:szCs w:val="22"/>
        </w:rPr>
        <w:t>c</w:t>
      </w:r>
      <w:r w:rsidRPr="00601E83">
        <w:rPr>
          <w:rFonts w:ascii="Arial" w:hAnsi="Arial" w:cs="Arial"/>
          <w:b/>
          <w:sz w:val="22"/>
          <w:szCs w:val="22"/>
        </w:rPr>
        <w:t>)</w:t>
      </w:r>
      <w:r w:rsidRPr="00601E83">
        <w:rPr>
          <w:rFonts w:ascii="Arial" w:hAnsi="Arial" w:cs="Arial"/>
          <w:sz w:val="22"/>
          <w:szCs w:val="22"/>
        </w:rPr>
        <w:t xml:space="preserve"> Estimate the </w:t>
      </w:r>
      <w:r w:rsidRPr="00601E83">
        <w:rPr>
          <w:rFonts w:ascii="Arial" w:hAnsi="Arial" w:cs="Arial"/>
          <w:sz w:val="22"/>
          <w:szCs w:val="22"/>
        </w:rPr>
        <w:t>standard error</w:t>
      </w:r>
      <w:r w:rsidRPr="00601E83">
        <w:rPr>
          <w:rFonts w:ascii="Arial" w:hAnsi="Arial" w:cs="Arial"/>
          <w:sz w:val="22"/>
          <w:szCs w:val="22"/>
        </w:rPr>
        <w:t xml:space="preserve"> of the log sample mean</w:t>
      </w:r>
    </w:p>
    <w:p w14:paraId="1B32169E" w14:textId="5E07DECE" w:rsidR="00C7456E" w:rsidRPr="00601E83" w:rsidRDefault="00A6607C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(</w:t>
      </w:r>
      <w:r w:rsidR="00CC3A1D" w:rsidRPr="00601E83">
        <w:rPr>
          <w:rFonts w:ascii="Arial" w:hAnsi="Arial" w:cs="Arial"/>
          <w:b/>
          <w:sz w:val="22"/>
          <w:szCs w:val="22"/>
        </w:rPr>
        <w:t>d</w:t>
      </w:r>
      <w:r w:rsidRPr="00601E83">
        <w:rPr>
          <w:rFonts w:ascii="Arial" w:hAnsi="Arial" w:cs="Arial"/>
          <w:b/>
          <w:sz w:val="22"/>
          <w:szCs w:val="22"/>
        </w:rPr>
        <w:t>)</w:t>
      </w:r>
      <w:r w:rsidRPr="00601E83">
        <w:rPr>
          <w:rFonts w:ascii="Arial" w:hAnsi="Arial" w:cs="Arial"/>
          <w:sz w:val="22"/>
          <w:szCs w:val="22"/>
        </w:rPr>
        <w:t xml:space="preserve"> Estimate the </w:t>
      </w:r>
      <w:r w:rsidR="00C7456E" w:rsidRPr="00601E83">
        <w:rPr>
          <w:rFonts w:ascii="Arial" w:hAnsi="Arial" w:cs="Arial"/>
          <w:sz w:val="22"/>
          <w:szCs w:val="22"/>
        </w:rPr>
        <w:t>difference between the log sample mean and the log of the data mean</w:t>
      </w:r>
    </w:p>
    <w:p w14:paraId="02152758" w14:textId="0CD076F8" w:rsidR="00A6607C" w:rsidRPr="00601E83" w:rsidRDefault="00A6607C" w:rsidP="009A2EE3">
      <w:pPr>
        <w:spacing w:line="360" w:lineRule="auto"/>
        <w:rPr>
          <w:rFonts w:ascii="Arial" w:hAnsi="Arial" w:cs="Arial"/>
          <w:sz w:val="22"/>
          <w:szCs w:val="22"/>
        </w:rPr>
      </w:pPr>
      <w:r w:rsidRPr="00601E83">
        <w:rPr>
          <w:rFonts w:ascii="Arial" w:hAnsi="Arial" w:cs="Arial"/>
          <w:b/>
          <w:sz w:val="22"/>
          <w:szCs w:val="22"/>
        </w:rPr>
        <w:t>(</w:t>
      </w:r>
      <w:r w:rsidR="00CC3A1D" w:rsidRPr="00601E83">
        <w:rPr>
          <w:rFonts w:ascii="Arial" w:hAnsi="Arial" w:cs="Arial"/>
          <w:b/>
          <w:sz w:val="22"/>
          <w:szCs w:val="22"/>
        </w:rPr>
        <w:t>e</w:t>
      </w:r>
      <w:r w:rsidRPr="00601E83">
        <w:rPr>
          <w:rFonts w:ascii="Arial" w:hAnsi="Arial" w:cs="Arial"/>
          <w:b/>
          <w:sz w:val="22"/>
          <w:szCs w:val="22"/>
        </w:rPr>
        <w:t>)</w:t>
      </w:r>
      <w:r w:rsidRPr="00601E83">
        <w:rPr>
          <w:rFonts w:ascii="Arial" w:hAnsi="Arial" w:cs="Arial"/>
          <w:sz w:val="22"/>
          <w:szCs w:val="22"/>
        </w:rPr>
        <w:t xml:space="preserve"> Produce </w:t>
      </w:r>
      <w:r w:rsidR="00156B84" w:rsidRPr="00601E83">
        <w:rPr>
          <w:rFonts w:ascii="Arial" w:hAnsi="Arial" w:cs="Arial"/>
          <w:sz w:val="22"/>
          <w:szCs w:val="22"/>
        </w:rPr>
        <w:t xml:space="preserve">the 95% </w:t>
      </w:r>
      <w:r w:rsidRPr="00601E83">
        <w:rPr>
          <w:rFonts w:ascii="Arial" w:hAnsi="Arial" w:cs="Arial"/>
          <w:sz w:val="22"/>
          <w:szCs w:val="22"/>
        </w:rPr>
        <w:t>confidence interval for the log population mean</w:t>
      </w:r>
    </w:p>
    <w:p w14:paraId="1722E57F" w14:textId="3E73A80C" w:rsidR="00C7456E" w:rsidRPr="00601E83" w:rsidRDefault="00C7456E" w:rsidP="009A2EE3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p w14:paraId="7602A521" w14:textId="17D972D1" w:rsidR="00F06704" w:rsidRPr="00601E83" w:rsidRDefault="004C00BB" w:rsidP="004C00BB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Naïve Bayes, QDA, and LDA classifier</w:t>
      </w:r>
      <w:r w:rsidR="00B32D19" w:rsidRPr="00601E83">
        <w:rPr>
          <w:rFonts w:ascii="Arial" w:eastAsia="Times New Roman" w:hAnsi="Arial" w:cs="Arial"/>
          <w:b/>
          <w:sz w:val="22"/>
          <w:szCs w:val="22"/>
        </w:rPr>
        <w:t xml:space="preserve"> (</w:t>
      </w:r>
      <w:r w:rsidR="00B32D19" w:rsidRPr="00601E83">
        <w:rPr>
          <w:rFonts w:ascii="Arial" w:eastAsia="Times New Roman" w:hAnsi="Arial" w:cs="Arial"/>
          <w:sz w:val="22"/>
          <w:szCs w:val="22"/>
        </w:rPr>
        <w:t>18 pts</w:t>
      </w:r>
      <w:r w:rsidR="00B32D19" w:rsidRPr="00601E83">
        <w:rPr>
          <w:rFonts w:ascii="Arial" w:eastAsia="Times New Roman" w:hAnsi="Arial" w:cs="Arial"/>
          <w:b/>
          <w:sz w:val="22"/>
          <w:szCs w:val="22"/>
        </w:rPr>
        <w:t>)</w:t>
      </w:r>
    </w:p>
    <w:p w14:paraId="3D8A820A" w14:textId="51C497BC" w:rsidR="004C00BB" w:rsidRPr="00601E83" w:rsidRDefault="004C00BB" w:rsidP="004C00BB">
      <w:pPr>
        <w:spacing w:line="360" w:lineRule="auto"/>
        <w:rPr>
          <w:rFonts w:ascii="Arial" w:eastAsia="Times New Roman" w:hAnsi="Arial" w:cs="Arial"/>
          <w:b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Use 10-fold cross-validation and repeat the result for part c, d, e of </w:t>
      </w:r>
      <w:r w:rsidRPr="00601E83">
        <w:rPr>
          <w:rFonts w:ascii="Arial" w:eastAsia="Times New Roman" w:hAnsi="Arial" w:cs="Arial"/>
          <w:b/>
          <w:sz w:val="22"/>
          <w:szCs w:val="22"/>
        </w:rPr>
        <w:t>HW 3, Q6</w:t>
      </w:r>
    </w:p>
    <w:p w14:paraId="7DFDE8C6" w14:textId="1486CE61" w:rsidR="00B32D19" w:rsidRPr="00601E83" w:rsidRDefault="00B32D19" w:rsidP="004C00BB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p w14:paraId="12A81D35" w14:textId="4519550A" w:rsidR="00CC71DA" w:rsidRPr="00601E83" w:rsidRDefault="00CC71DA" w:rsidP="004C00BB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For the next two problem</w:t>
      </w:r>
      <w:r w:rsidR="00CE4CBB" w:rsidRPr="00601E83">
        <w:rPr>
          <w:rFonts w:ascii="Arial" w:eastAsia="Times New Roman" w:hAnsi="Arial" w:cs="Arial"/>
          <w:sz w:val="22"/>
          <w:szCs w:val="22"/>
        </w:rPr>
        <w:t>s, we use the following dataset:</w:t>
      </w:r>
    </w:p>
    <w:p w14:paraId="77E032FA" w14:textId="20BAF4FD" w:rsidR="00CE4CBB" w:rsidRPr="00601E83" w:rsidRDefault="00CE4CBB" w:rsidP="00CE4CBB">
      <w:pPr>
        <w:spacing w:line="360" w:lineRule="auto"/>
        <w:jc w:val="center"/>
        <w:rPr>
          <w:rStyle w:val="description"/>
          <w:rFonts w:ascii="Arial" w:hAnsi="Arial" w:cs="Arial"/>
          <w:sz w:val="22"/>
          <w:szCs w:val="22"/>
          <w:shd w:val="clear" w:color="auto" w:fill="FFFFFF"/>
        </w:rPr>
      </w:pPr>
      <w:r w:rsidRPr="00601E83">
        <w:rPr>
          <w:rStyle w:val="list1"/>
          <w:rFonts w:ascii="Arial" w:hAnsi="Arial" w:cs="Arial"/>
          <w:b/>
          <w:bCs/>
          <w:sz w:val="22"/>
          <w:szCs w:val="22"/>
          <w:shd w:val="clear" w:color="auto" w:fill="FFFFFF"/>
        </w:rPr>
        <w:t>Test Scores for General Psychology</w:t>
      </w:r>
      <w:r w:rsidRPr="00601E83">
        <w:rPr>
          <w:rFonts w:ascii="Arial" w:hAnsi="Arial" w:cs="Arial"/>
          <w:sz w:val="22"/>
          <w:szCs w:val="22"/>
        </w:rPr>
        <w:br/>
      </w:r>
      <w:r w:rsidRPr="00601E83">
        <w:rPr>
          <w:rFonts w:ascii="Arial" w:hAnsi="Arial" w:cs="Arial"/>
          <w:sz w:val="22"/>
          <w:szCs w:val="22"/>
        </w:rPr>
        <w:br/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The data (X1, X2, X3, X4) are for each student.</w:t>
      </w:r>
      <w:r w:rsidRPr="00601E83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X1 = score on exam #1</w:t>
      </w:r>
      <w:r w:rsidRPr="00601E83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lastRenderedPageBreak/>
        <w:t>X2 = score on exam #2</w:t>
      </w:r>
      <w:r w:rsidRPr="00601E83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X3 = score on exam #3</w:t>
      </w:r>
      <w:r w:rsidRPr="00601E83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X4 = score on final exam</w:t>
      </w:r>
    </w:p>
    <w:p w14:paraId="3F55425C" w14:textId="44DFA2F5" w:rsidR="00CE4CBB" w:rsidRPr="00601E83" w:rsidRDefault="00CE4CBB" w:rsidP="00CE4CBB">
      <w:pPr>
        <w:spacing w:line="360" w:lineRule="auto"/>
        <w:jc w:val="center"/>
        <w:rPr>
          <w:rStyle w:val="description"/>
          <w:rFonts w:ascii="Arial" w:hAnsi="Arial" w:cs="Arial"/>
          <w:color w:val="003366"/>
          <w:sz w:val="22"/>
          <w:szCs w:val="22"/>
          <w:shd w:val="clear" w:color="auto" w:fill="FFFFFF"/>
        </w:rPr>
      </w:pPr>
    </w:p>
    <w:p w14:paraId="264CDF85" w14:textId="08A72504" w:rsidR="008429E1" w:rsidRPr="00601E83" w:rsidRDefault="008429E1" w:rsidP="008429E1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Linear regression</w:t>
      </w:r>
      <w:r w:rsidRPr="00601E83">
        <w:rPr>
          <w:rFonts w:ascii="Arial" w:eastAsia="Times New Roman" w:hAnsi="Arial" w:cs="Arial"/>
          <w:b/>
          <w:sz w:val="22"/>
          <w:szCs w:val="22"/>
        </w:rPr>
        <w:t xml:space="preserve"> (</w:t>
      </w:r>
      <w:r w:rsidR="00193869" w:rsidRPr="00601E83">
        <w:rPr>
          <w:rFonts w:ascii="Arial" w:eastAsia="Times New Roman" w:hAnsi="Arial" w:cs="Arial"/>
          <w:sz w:val="22"/>
          <w:szCs w:val="22"/>
        </w:rPr>
        <w:t>20</w:t>
      </w:r>
      <w:r w:rsidRPr="00601E83">
        <w:rPr>
          <w:rFonts w:ascii="Arial" w:eastAsia="Times New Roman" w:hAnsi="Arial" w:cs="Arial"/>
          <w:sz w:val="22"/>
          <w:szCs w:val="22"/>
        </w:rPr>
        <w:t xml:space="preserve"> pts</w:t>
      </w:r>
      <w:r w:rsidRPr="00601E83">
        <w:rPr>
          <w:rFonts w:ascii="Arial" w:eastAsia="Times New Roman" w:hAnsi="Arial" w:cs="Arial"/>
          <w:b/>
          <w:sz w:val="22"/>
          <w:szCs w:val="22"/>
        </w:rPr>
        <w:t>)</w:t>
      </w:r>
    </w:p>
    <w:p w14:paraId="35CC3B57" w14:textId="65D2670F" w:rsidR="00CE4CBB" w:rsidRPr="00601E83" w:rsidRDefault="00CE4CBB" w:rsidP="00CE4CBB">
      <w:pPr>
        <w:spacing w:line="360" w:lineRule="auto"/>
        <w:jc w:val="both"/>
        <w:rPr>
          <w:rStyle w:val="description"/>
          <w:rFonts w:ascii="Arial" w:hAnsi="Arial" w:cs="Arial"/>
          <w:sz w:val="22"/>
          <w:szCs w:val="22"/>
          <w:shd w:val="clear" w:color="auto" w:fill="FFFFFF"/>
        </w:rPr>
      </w:pP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Let’s assume X4 is the output variable</w:t>
      </w:r>
      <w:r w:rsidR="00307E49"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 xml:space="preserve"> - y</w:t>
      </w:r>
      <w:r w:rsidRPr="00601E83">
        <w:rPr>
          <w:rStyle w:val="description"/>
          <w:rFonts w:ascii="Arial" w:hAnsi="Arial" w:cs="Arial"/>
          <w:sz w:val="22"/>
          <w:szCs w:val="22"/>
          <w:shd w:val="clear" w:color="auto" w:fill="FFFFFF"/>
        </w:rPr>
        <w:t>.</w:t>
      </w:r>
    </w:p>
    <w:p w14:paraId="14308CA9" w14:textId="359F6A7C" w:rsidR="00CE4CBB" w:rsidRPr="00601E83" w:rsidRDefault="00CE4CBB" w:rsidP="00CE4CB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Build a linear predictor based on X1, X2, </w:t>
      </w:r>
      <w:r w:rsidR="00307E49" w:rsidRPr="00601E83">
        <w:rPr>
          <w:rFonts w:ascii="Arial" w:eastAsia="Times New Roman" w:hAnsi="Arial" w:cs="Arial"/>
          <w:sz w:val="22"/>
          <w:szCs w:val="22"/>
        </w:rPr>
        <w:t>or</w:t>
      </w:r>
      <w:r w:rsidRPr="00601E83">
        <w:rPr>
          <w:rFonts w:ascii="Arial" w:eastAsia="Times New Roman" w:hAnsi="Arial" w:cs="Arial"/>
          <w:sz w:val="22"/>
          <w:szCs w:val="22"/>
        </w:rPr>
        <w:t xml:space="preserve"> X3; and discuss which of these predictors give the lowest RSS. Show you work and prediction result</w:t>
      </w:r>
    </w:p>
    <w:p w14:paraId="1D4C7682" w14:textId="30BDAB50" w:rsidR="00CE4CBB" w:rsidRPr="00601E83" w:rsidRDefault="00CE4CBB" w:rsidP="00CE4CB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Build a linear predictor based on </w:t>
      </w:r>
      <w:r w:rsidRPr="00601E83">
        <w:rPr>
          <w:rFonts w:ascii="Arial" w:eastAsia="Times New Roman" w:hAnsi="Arial" w:cs="Arial"/>
          <w:sz w:val="22"/>
          <w:szCs w:val="22"/>
        </w:rPr>
        <w:t xml:space="preserve">pairs of </w:t>
      </w:r>
      <w:r w:rsidRPr="00601E83">
        <w:rPr>
          <w:rFonts w:ascii="Arial" w:eastAsia="Times New Roman" w:hAnsi="Arial" w:cs="Arial"/>
          <w:sz w:val="22"/>
          <w:szCs w:val="22"/>
        </w:rPr>
        <w:t xml:space="preserve">X1, X2, and X3; and discuss which </w:t>
      </w:r>
      <w:r w:rsidRPr="00601E83">
        <w:rPr>
          <w:rFonts w:ascii="Arial" w:eastAsia="Times New Roman" w:hAnsi="Arial" w:cs="Arial"/>
          <w:sz w:val="22"/>
          <w:szCs w:val="22"/>
        </w:rPr>
        <w:t>pair</w:t>
      </w:r>
      <w:r w:rsidRPr="00601E83">
        <w:rPr>
          <w:rFonts w:ascii="Arial" w:eastAsia="Times New Roman" w:hAnsi="Arial" w:cs="Arial"/>
          <w:sz w:val="22"/>
          <w:szCs w:val="22"/>
        </w:rPr>
        <w:t xml:space="preserve"> give</w:t>
      </w:r>
      <w:r w:rsidRPr="00601E83">
        <w:rPr>
          <w:rFonts w:ascii="Arial" w:eastAsia="Times New Roman" w:hAnsi="Arial" w:cs="Arial"/>
          <w:sz w:val="22"/>
          <w:szCs w:val="22"/>
        </w:rPr>
        <w:t>s</w:t>
      </w:r>
      <w:r w:rsidRPr="00601E83">
        <w:rPr>
          <w:rFonts w:ascii="Arial" w:eastAsia="Times New Roman" w:hAnsi="Arial" w:cs="Arial"/>
          <w:sz w:val="22"/>
          <w:szCs w:val="22"/>
        </w:rPr>
        <w:t xml:space="preserve"> the lowest RSS. Show you work and prediction result</w:t>
      </w:r>
      <w:r w:rsidRPr="00601E83">
        <w:rPr>
          <w:rFonts w:ascii="Arial" w:eastAsia="Times New Roman" w:hAnsi="Arial" w:cs="Arial"/>
          <w:sz w:val="22"/>
          <w:szCs w:val="22"/>
        </w:rPr>
        <w:t>.</w:t>
      </w:r>
    </w:p>
    <w:p w14:paraId="022C4F34" w14:textId="5A73A106" w:rsidR="00CE4CBB" w:rsidRPr="00601E83" w:rsidRDefault="00CE4CBB" w:rsidP="008520D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Build a linear predictor based on X1, X2, and X3. Provide the model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 parameters</w:t>
      </w:r>
      <w:r w:rsidRPr="00601E83">
        <w:rPr>
          <w:rFonts w:ascii="Arial" w:eastAsia="Times New Roman" w:hAnsi="Arial" w:cs="Arial"/>
          <w:sz w:val="22"/>
          <w:szCs w:val="22"/>
        </w:rPr>
        <w:t xml:space="preserve">, show the residual </w:t>
      </w:r>
      <w:bookmarkStart w:id="0" w:name="_GoBack"/>
      <w:bookmarkEnd w:id="0"/>
      <w:r w:rsidRPr="00601E83">
        <w:rPr>
          <w:rFonts w:ascii="Arial" w:eastAsia="Times New Roman" w:hAnsi="Arial" w:cs="Arial"/>
          <w:sz w:val="22"/>
          <w:szCs w:val="22"/>
        </w:rPr>
        <w:t>error and RSS</w:t>
      </w:r>
      <w:r w:rsidR="00601E83" w:rsidRPr="00601E83">
        <w:rPr>
          <w:rFonts w:ascii="Arial" w:eastAsia="Times New Roman" w:hAnsi="Arial" w:cs="Arial"/>
          <w:sz w:val="22"/>
          <w:szCs w:val="22"/>
        </w:rPr>
        <w:t>.</w:t>
      </w:r>
    </w:p>
    <w:p w14:paraId="76BE195A" w14:textId="4EB19A50" w:rsidR="00CE4CBB" w:rsidRPr="00601E83" w:rsidRDefault="00CE4CBB" w:rsidP="008520D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Discuss among all the models you built in 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part </w:t>
      </w:r>
      <w:r w:rsidRPr="00601E83">
        <w:rPr>
          <w:rFonts w:ascii="Arial" w:eastAsia="Times New Roman" w:hAnsi="Arial" w:cs="Arial"/>
          <w:sz w:val="22"/>
          <w:szCs w:val="22"/>
        </w:rPr>
        <w:t>(a), (b), and (c) which one you pick as the proper model and why.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 You need to discuss it based on BIC and RSS. </w:t>
      </w:r>
    </w:p>
    <w:p w14:paraId="089E0401" w14:textId="11FED6B0" w:rsidR="008429E1" w:rsidRPr="00601E83" w:rsidRDefault="008429E1" w:rsidP="008429E1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Logistic</w:t>
      </w:r>
      <w:r w:rsidRPr="00601E83">
        <w:rPr>
          <w:rFonts w:ascii="Arial" w:eastAsia="Times New Roman" w:hAnsi="Arial" w:cs="Arial"/>
          <w:b/>
          <w:sz w:val="22"/>
          <w:szCs w:val="22"/>
        </w:rPr>
        <w:t xml:space="preserve"> regression (</w:t>
      </w:r>
      <w:r w:rsidR="00193869" w:rsidRPr="00601E83">
        <w:rPr>
          <w:rFonts w:ascii="Arial" w:eastAsia="Times New Roman" w:hAnsi="Arial" w:cs="Arial"/>
          <w:sz w:val="22"/>
          <w:szCs w:val="22"/>
        </w:rPr>
        <w:t>20</w:t>
      </w:r>
      <w:r w:rsidRPr="00601E83">
        <w:rPr>
          <w:rFonts w:ascii="Arial" w:eastAsia="Times New Roman" w:hAnsi="Arial" w:cs="Arial"/>
          <w:sz w:val="22"/>
          <w:szCs w:val="22"/>
        </w:rPr>
        <w:t xml:space="preserve"> pts</w:t>
      </w:r>
      <w:r w:rsidRPr="00601E83">
        <w:rPr>
          <w:rFonts w:ascii="Arial" w:eastAsia="Times New Roman" w:hAnsi="Arial" w:cs="Arial"/>
          <w:b/>
          <w:sz w:val="22"/>
          <w:szCs w:val="22"/>
        </w:rPr>
        <w:t>)</w:t>
      </w:r>
    </w:p>
    <w:p w14:paraId="662B4D99" w14:textId="4B0C986E" w:rsidR="008429E1" w:rsidRPr="00601E83" w:rsidRDefault="00307E49" w:rsidP="004C00BB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Let’s assume the threshold to pass the course is set at 160 based on the final exam (X4).</w:t>
      </w:r>
    </w:p>
    <w:p w14:paraId="3F0A5D45" w14:textId="33226508" w:rsidR="00307E49" w:rsidRPr="00601E83" w:rsidRDefault="00307E49" w:rsidP="00307E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Build a linear predictor based on X1, X2, </w:t>
      </w:r>
      <w:r w:rsidRPr="00601E83">
        <w:rPr>
          <w:rFonts w:ascii="Arial" w:eastAsia="Times New Roman" w:hAnsi="Arial" w:cs="Arial"/>
          <w:sz w:val="22"/>
          <w:szCs w:val="22"/>
        </w:rPr>
        <w:t>or</w:t>
      </w:r>
      <w:r w:rsidRPr="00601E83">
        <w:rPr>
          <w:rFonts w:ascii="Arial" w:eastAsia="Times New Roman" w:hAnsi="Arial" w:cs="Arial"/>
          <w:sz w:val="22"/>
          <w:szCs w:val="22"/>
        </w:rPr>
        <w:t xml:space="preserve"> X3; and discuss which of these predictors give the </w:t>
      </w:r>
      <w:r w:rsidR="00601E83" w:rsidRPr="00601E83">
        <w:rPr>
          <w:rFonts w:ascii="Arial" w:eastAsia="Times New Roman" w:hAnsi="Arial" w:cs="Arial"/>
          <w:sz w:val="22"/>
          <w:szCs w:val="22"/>
        </w:rPr>
        <w:t>highest</w:t>
      </w:r>
      <w:r w:rsidRPr="00601E83">
        <w:rPr>
          <w:rFonts w:ascii="Arial" w:eastAsia="Times New Roman" w:hAnsi="Arial" w:cs="Arial"/>
          <w:sz w:val="22"/>
          <w:szCs w:val="22"/>
        </w:rPr>
        <w:t xml:space="preserve"> prediction accuracy</w:t>
      </w:r>
      <w:r w:rsidRPr="00601E83">
        <w:rPr>
          <w:rFonts w:ascii="Arial" w:eastAsia="Times New Roman" w:hAnsi="Arial" w:cs="Arial"/>
          <w:sz w:val="22"/>
          <w:szCs w:val="22"/>
        </w:rPr>
        <w:t>. Show you</w:t>
      </w:r>
      <w:r w:rsidR="00601E83" w:rsidRPr="00601E83">
        <w:rPr>
          <w:rFonts w:ascii="Arial" w:eastAsia="Times New Roman" w:hAnsi="Arial" w:cs="Arial"/>
          <w:sz w:val="22"/>
          <w:szCs w:val="22"/>
        </w:rPr>
        <w:t>r</w:t>
      </w:r>
      <w:r w:rsidRPr="00601E83">
        <w:rPr>
          <w:rFonts w:ascii="Arial" w:eastAsia="Times New Roman" w:hAnsi="Arial" w:cs="Arial"/>
          <w:sz w:val="22"/>
          <w:szCs w:val="22"/>
        </w:rPr>
        <w:t xml:space="preserve"> work and 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discuss the </w:t>
      </w:r>
      <w:r w:rsidRPr="00601E83">
        <w:rPr>
          <w:rFonts w:ascii="Arial" w:eastAsia="Times New Roman" w:hAnsi="Arial" w:cs="Arial"/>
          <w:sz w:val="22"/>
          <w:szCs w:val="22"/>
        </w:rPr>
        <w:t>prediction result</w:t>
      </w:r>
      <w:r w:rsidR="00601E83" w:rsidRPr="00601E83">
        <w:rPr>
          <w:rFonts w:ascii="Arial" w:eastAsia="Times New Roman" w:hAnsi="Arial" w:cs="Arial"/>
          <w:sz w:val="22"/>
          <w:szCs w:val="22"/>
        </w:rPr>
        <w:t>.</w:t>
      </w:r>
    </w:p>
    <w:p w14:paraId="0BA8E78D" w14:textId="1BF8B88C" w:rsidR="00307E49" w:rsidRPr="00601E83" w:rsidRDefault="00307E49" w:rsidP="00307E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Build a linear predictor based on pairs of X1, X2, and X3; and discuss which pair gives the </w:t>
      </w:r>
      <w:r w:rsidR="00601E83" w:rsidRPr="00601E83">
        <w:rPr>
          <w:rFonts w:ascii="Arial" w:eastAsia="Times New Roman" w:hAnsi="Arial" w:cs="Arial"/>
          <w:sz w:val="22"/>
          <w:szCs w:val="22"/>
        </w:rPr>
        <w:t>highest</w:t>
      </w:r>
      <w:r w:rsidRPr="00601E83">
        <w:rPr>
          <w:rFonts w:ascii="Arial" w:eastAsia="Times New Roman" w:hAnsi="Arial" w:cs="Arial"/>
          <w:sz w:val="22"/>
          <w:szCs w:val="22"/>
        </w:rPr>
        <w:t xml:space="preserve"> prediction accuracy</w:t>
      </w:r>
      <w:r w:rsidRPr="00601E83">
        <w:rPr>
          <w:rFonts w:ascii="Arial" w:eastAsia="Times New Roman" w:hAnsi="Arial" w:cs="Arial"/>
          <w:sz w:val="22"/>
          <w:szCs w:val="22"/>
        </w:rPr>
        <w:t>. Show you</w:t>
      </w:r>
      <w:r w:rsidR="00601E83" w:rsidRPr="00601E83">
        <w:rPr>
          <w:rFonts w:ascii="Arial" w:eastAsia="Times New Roman" w:hAnsi="Arial" w:cs="Arial"/>
          <w:sz w:val="22"/>
          <w:szCs w:val="22"/>
        </w:rPr>
        <w:t>r</w:t>
      </w:r>
      <w:r w:rsidRPr="00601E83">
        <w:rPr>
          <w:rFonts w:ascii="Arial" w:eastAsia="Times New Roman" w:hAnsi="Arial" w:cs="Arial"/>
          <w:sz w:val="22"/>
          <w:szCs w:val="22"/>
        </w:rPr>
        <w:t xml:space="preserve"> work and 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discuss </w:t>
      </w:r>
      <w:r w:rsidRPr="00601E83">
        <w:rPr>
          <w:rFonts w:ascii="Arial" w:eastAsia="Times New Roman" w:hAnsi="Arial" w:cs="Arial"/>
          <w:sz w:val="22"/>
          <w:szCs w:val="22"/>
        </w:rPr>
        <w:t>prediction result</w:t>
      </w:r>
      <w:r w:rsidR="00601E83" w:rsidRPr="00601E83">
        <w:rPr>
          <w:rFonts w:ascii="Arial" w:eastAsia="Times New Roman" w:hAnsi="Arial" w:cs="Arial"/>
          <w:sz w:val="22"/>
          <w:szCs w:val="22"/>
        </w:rPr>
        <w:t>s</w:t>
      </w:r>
      <w:r w:rsidRPr="00601E83">
        <w:rPr>
          <w:rFonts w:ascii="Arial" w:eastAsia="Times New Roman" w:hAnsi="Arial" w:cs="Arial"/>
          <w:sz w:val="22"/>
          <w:szCs w:val="22"/>
        </w:rPr>
        <w:t>.</w:t>
      </w:r>
    </w:p>
    <w:p w14:paraId="69C7CAA3" w14:textId="75380CF4" w:rsidR="00307E49" w:rsidRPr="00601E83" w:rsidRDefault="00307E49" w:rsidP="00307E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>Build a linear predictor based on X1, X2, and X3. Provide the model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 parameters</w:t>
      </w:r>
      <w:r w:rsidRPr="00601E83">
        <w:rPr>
          <w:rFonts w:ascii="Arial" w:eastAsia="Times New Roman" w:hAnsi="Arial" w:cs="Arial"/>
          <w:sz w:val="22"/>
          <w:szCs w:val="22"/>
        </w:rPr>
        <w:t xml:space="preserve">, show the </w:t>
      </w:r>
      <w:r w:rsidRPr="00601E83">
        <w:rPr>
          <w:rFonts w:ascii="Arial" w:eastAsia="Times New Roman" w:hAnsi="Arial" w:cs="Arial"/>
          <w:sz w:val="22"/>
          <w:szCs w:val="22"/>
        </w:rPr>
        <w:t>model</w:t>
      </w:r>
      <w:r w:rsidR="00601E83" w:rsidRPr="00601E83">
        <w:rPr>
          <w:rFonts w:ascii="Arial" w:eastAsia="Times New Roman" w:hAnsi="Arial" w:cs="Arial"/>
          <w:sz w:val="22"/>
          <w:szCs w:val="22"/>
        </w:rPr>
        <w:t>’s</w:t>
      </w:r>
      <w:r w:rsidRPr="00601E83">
        <w:rPr>
          <w:rFonts w:ascii="Arial" w:eastAsia="Times New Roman" w:hAnsi="Arial" w:cs="Arial"/>
          <w:sz w:val="22"/>
          <w:szCs w:val="22"/>
        </w:rPr>
        <w:t xml:space="preserve"> prediction accuracy</w:t>
      </w:r>
    </w:p>
    <w:p w14:paraId="30B5B4D2" w14:textId="05B3B6AC" w:rsidR="00307E49" w:rsidRPr="00601E83" w:rsidRDefault="00307E49" w:rsidP="00307E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sz w:val="22"/>
          <w:szCs w:val="22"/>
        </w:rPr>
        <w:t xml:space="preserve">Discuss among all the models you built in 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part </w:t>
      </w:r>
      <w:r w:rsidRPr="00601E83">
        <w:rPr>
          <w:rFonts w:ascii="Arial" w:eastAsia="Times New Roman" w:hAnsi="Arial" w:cs="Arial"/>
          <w:sz w:val="22"/>
          <w:szCs w:val="22"/>
        </w:rPr>
        <w:t>(a), (b), and (c) which one you pick as the proper model and why.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 </w:t>
      </w:r>
      <w:r w:rsidR="00601E83" w:rsidRPr="00601E83">
        <w:rPr>
          <w:rFonts w:ascii="Arial" w:eastAsia="Times New Roman" w:hAnsi="Arial" w:cs="Arial"/>
          <w:sz w:val="22"/>
          <w:szCs w:val="22"/>
        </w:rPr>
        <w:t xml:space="preserve">You need to discuss it based on BIC and </w:t>
      </w:r>
      <w:r w:rsidR="00601E83" w:rsidRPr="00601E83">
        <w:rPr>
          <w:rFonts w:ascii="Arial" w:eastAsia="Times New Roman" w:hAnsi="Arial" w:cs="Arial"/>
          <w:sz w:val="22"/>
          <w:szCs w:val="22"/>
        </w:rPr>
        <w:t>performance</w:t>
      </w:r>
      <w:r w:rsidR="00601E83" w:rsidRPr="00601E83">
        <w:rPr>
          <w:rFonts w:ascii="Arial" w:eastAsia="Times New Roman" w:hAnsi="Arial" w:cs="Arial"/>
          <w:sz w:val="22"/>
          <w:szCs w:val="22"/>
        </w:rPr>
        <w:t>.</w:t>
      </w:r>
    </w:p>
    <w:sectPr w:rsidR="00307E49" w:rsidRPr="00601E83" w:rsidSect="008E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91A"/>
    <w:multiLevelType w:val="hybridMultilevel"/>
    <w:tmpl w:val="D8863A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01BDC"/>
    <w:multiLevelType w:val="hybridMultilevel"/>
    <w:tmpl w:val="71D6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796"/>
    <w:multiLevelType w:val="hybridMultilevel"/>
    <w:tmpl w:val="6942A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5DB2"/>
    <w:multiLevelType w:val="hybridMultilevel"/>
    <w:tmpl w:val="8DA6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42A9E"/>
    <w:multiLevelType w:val="multilevel"/>
    <w:tmpl w:val="563C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C18AA"/>
    <w:multiLevelType w:val="hybridMultilevel"/>
    <w:tmpl w:val="B0621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AC4B79"/>
    <w:multiLevelType w:val="hybridMultilevel"/>
    <w:tmpl w:val="5B08D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A4527"/>
    <w:multiLevelType w:val="hybridMultilevel"/>
    <w:tmpl w:val="2FF41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5FA7"/>
    <w:multiLevelType w:val="hybridMultilevel"/>
    <w:tmpl w:val="C0C000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3195E"/>
    <w:multiLevelType w:val="hybridMultilevel"/>
    <w:tmpl w:val="109C8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1A68FA"/>
    <w:multiLevelType w:val="hybridMultilevel"/>
    <w:tmpl w:val="192AE1CE"/>
    <w:lvl w:ilvl="0" w:tplc="B6DCA01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3AE6"/>
    <w:multiLevelType w:val="hybridMultilevel"/>
    <w:tmpl w:val="6B925BA2"/>
    <w:lvl w:ilvl="0" w:tplc="E9167C7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B2C6A"/>
    <w:multiLevelType w:val="hybridMultilevel"/>
    <w:tmpl w:val="B302F91E"/>
    <w:lvl w:ilvl="0" w:tplc="69821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E1C22"/>
    <w:multiLevelType w:val="hybridMultilevel"/>
    <w:tmpl w:val="8E8869DC"/>
    <w:lvl w:ilvl="0" w:tplc="A1E8C5F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6646F"/>
    <w:multiLevelType w:val="hybridMultilevel"/>
    <w:tmpl w:val="96907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7AF"/>
    <w:multiLevelType w:val="hybridMultilevel"/>
    <w:tmpl w:val="5F5CA41A"/>
    <w:lvl w:ilvl="0" w:tplc="FE5E063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118F6"/>
    <w:multiLevelType w:val="hybridMultilevel"/>
    <w:tmpl w:val="77AC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561259"/>
    <w:multiLevelType w:val="hybridMultilevel"/>
    <w:tmpl w:val="5684A266"/>
    <w:lvl w:ilvl="0" w:tplc="ADE83CF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FDB507E"/>
    <w:multiLevelType w:val="multilevel"/>
    <w:tmpl w:val="71D67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8"/>
  </w:num>
  <w:num w:numId="8">
    <w:abstractNumId w:val="12"/>
  </w:num>
  <w:num w:numId="9">
    <w:abstractNumId w:val="16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srQ0NDcyMzc0MLNQ0lEKTi0uzszPAykwqQUAt3YEbSwAAAA="/>
  </w:docVars>
  <w:rsids>
    <w:rsidRoot w:val="002C1485"/>
    <w:rsid w:val="0001131A"/>
    <w:rsid w:val="00013A79"/>
    <w:rsid w:val="00015AE8"/>
    <w:rsid w:val="0002131B"/>
    <w:rsid w:val="00023701"/>
    <w:rsid w:val="00053C3C"/>
    <w:rsid w:val="000C35D6"/>
    <w:rsid w:val="00101783"/>
    <w:rsid w:val="001261A8"/>
    <w:rsid w:val="001362B5"/>
    <w:rsid w:val="00150C54"/>
    <w:rsid w:val="00156B84"/>
    <w:rsid w:val="00193869"/>
    <w:rsid w:val="001B3972"/>
    <w:rsid w:val="001E551A"/>
    <w:rsid w:val="002074BC"/>
    <w:rsid w:val="00215DC5"/>
    <w:rsid w:val="00230755"/>
    <w:rsid w:val="002B1A66"/>
    <w:rsid w:val="002B2033"/>
    <w:rsid w:val="002C1485"/>
    <w:rsid w:val="00307E49"/>
    <w:rsid w:val="00333FD3"/>
    <w:rsid w:val="00335A40"/>
    <w:rsid w:val="003455F3"/>
    <w:rsid w:val="003522A7"/>
    <w:rsid w:val="00356F3B"/>
    <w:rsid w:val="00377E02"/>
    <w:rsid w:val="003C14F4"/>
    <w:rsid w:val="003E25F5"/>
    <w:rsid w:val="00405DA2"/>
    <w:rsid w:val="00424A5F"/>
    <w:rsid w:val="004302D9"/>
    <w:rsid w:val="00461E37"/>
    <w:rsid w:val="00464279"/>
    <w:rsid w:val="004731BE"/>
    <w:rsid w:val="00486661"/>
    <w:rsid w:val="004A060B"/>
    <w:rsid w:val="004A3F5B"/>
    <w:rsid w:val="004B54C4"/>
    <w:rsid w:val="004B75A8"/>
    <w:rsid w:val="004C00BB"/>
    <w:rsid w:val="004C42CF"/>
    <w:rsid w:val="004E64F9"/>
    <w:rsid w:val="004E655C"/>
    <w:rsid w:val="0053369F"/>
    <w:rsid w:val="0055199D"/>
    <w:rsid w:val="005658CD"/>
    <w:rsid w:val="005B1E92"/>
    <w:rsid w:val="005C548B"/>
    <w:rsid w:val="005F5B5C"/>
    <w:rsid w:val="00601E83"/>
    <w:rsid w:val="00642728"/>
    <w:rsid w:val="006476CB"/>
    <w:rsid w:val="0068219B"/>
    <w:rsid w:val="006834B9"/>
    <w:rsid w:val="006A31DD"/>
    <w:rsid w:val="006A7D50"/>
    <w:rsid w:val="006C13E2"/>
    <w:rsid w:val="006D2989"/>
    <w:rsid w:val="00714B07"/>
    <w:rsid w:val="00725EBD"/>
    <w:rsid w:val="007372CD"/>
    <w:rsid w:val="007522A1"/>
    <w:rsid w:val="00757842"/>
    <w:rsid w:val="007911CF"/>
    <w:rsid w:val="00792203"/>
    <w:rsid w:val="007A4B2C"/>
    <w:rsid w:val="007D0939"/>
    <w:rsid w:val="007F4BE1"/>
    <w:rsid w:val="007F6F93"/>
    <w:rsid w:val="00834EC7"/>
    <w:rsid w:val="008429E1"/>
    <w:rsid w:val="00845C8A"/>
    <w:rsid w:val="0087507C"/>
    <w:rsid w:val="00880CC9"/>
    <w:rsid w:val="00890B58"/>
    <w:rsid w:val="0089105D"/>
    <w:rsid w:val="008A3524"/>
    <w:rsid w:val="008C7E74"/>
    <w:rsid w:val="008E3E0A"/>
    <w:rsid w:val="009233A4"/>
    <w:rsid w:val="00945221"/>
    <w:rsid w:val="00956D39"/>
    <w:rsid w:val="0096786D"/>
    <w:rsid w:val="0098541F"/>
    <w:rsid w:val="009A2EE3"/>
    <w:rsid w:val="009C5574"/>
    <w:rsid w:val="009D67B0"/>
    <w:rsid w:val="009E3383"/>
    <w:rsid w:val="00A150E3"/>
    <w:rsid w:val="00A16987"/>
    <w:rsid w:val="00A23C7C"/>
    <w:rsid w:val="00A349E2"/>
    <w:rsid w:val="00A62B6B"/>
    <w:rsid w:val="00A6607C"/>
    <w:rsid w:val="00A80CF2"/>
    <w:rsid w:val="00A83947"/>
    <w:rsid w:val="00A8556E"/>
    <w:rsid w:val="00AA0E64"/>
    <w:rsid w:val="00AA5D1D"/>
    <w:rsid w:val="00AE2DB8"/>
    <w:rsid w:val="00AF1578"/>
    <w:rsid w:val="00B23806"/>
    <w:rsid w:val="00B2794D"/>
    <w:rsid w:val="00B32D19"/>
    <w:rsid w:val="00B350DF"/>
    <w:rsid w:val="00B4233C"/>
    <w:rsid w:val="00B669BF"/>
    <w:rsid w:val="00B7088C"/>
    <w:rsid w:val="00B843F0"/>
    <w:rsid w:val="00BA3FCD"/>
    <w:rsid w:val="00BB449F"/>
    <w:rsid w:val="00BC7E07"/>
    <w:rsid w:val="00C25879"/>
    <w:rsid w:val="00C44CE4"/>
    <w:rsid w:val="00C60C12"/>
    <w:rsid w:val="00C66F34"/>
    <w:rsid w:val="00C7456E"/>
    <w:rsid w:val="00CA5304"/>
    <w:rsid w:val="00CA6A3D"/>
    <w:rsid w:val="00CC0790"/>
    <w:rsid w:val="00CC3A1D"/>
    <w:rsid w:val="00CC71DA"/>
    <w:rsid w:val="00CE4CBB"/>
    <w:rsid w:val="00CE7229"/>
    <w:rsid w:val="00CE76EC"/>
    <w:rsid w:val="00D01D21"/>
    <w:rsid w:val="00D041EE"/>
    <w:rsid w:val="00D059BD"/>
    <w:rsid w:val="00D14842"/>
    <w:rsid w:val="00D226B5"/>
    <w:rsid w:val="00D52731"/>
    <w:rsid w:val="00D9128B"/>
    <w:rsid w:val="00DA31D5"/>
    <w:rsid w:val="00DA4EA4"/>
    <w:rsid w:val="00DE4F55"/>
    <w:rsid w:val="00E16809"/>
    <w:rsid w:val="00E26600"/>
    <w:rsid w:val="00E42E38"/>
    <w:rsid w:val="00E52760"/>
    <w:rsid w:val="00E551DF"/>
    <w:rsid w:val="00E64E23"/>
    <w:rsid w:val="00E87C85"/>
    <w:rsid w:val="00E90D93"/>
    <w:rsid w:val="00EC6C5F"/>
    <w:rsid w:val="00ED6DA3"/>
    <w:rsid w:val="00F03D42"/>
    <w:rsid w:val="00F06704"/>
    <w:rsid w:val="00F44ADC"/>
    <w:rsid w:val="00F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70CC"/>
  <w15:chartTrackingRefBased/>
  <w15:docId w15:val="{9C29D53D-B733-2545-B832-359979DA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C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5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E4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1">
    <w:name w:val="list1"/>
    <w:basedOn w:val="DefaultParagraphFont"/>
    <w:rsid w:val="00CE4CBB"/>
  </w:style>
  <w:style w:type="character" w:customStyle="1" w:styleId="description">
    <w:name w:val="description"/>
    <w:basedOn w:val="DefaultParagraphFont"/>
    <w:rsid w:val="00CE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Ali</dc:creator>
  <cp:keywords/>
  <dc:description/>
  <cp:lastModifiedBy>Ali Yousefi</cp:lastModifiedBy>
  <cp:revision>10</cp:revision>
  <dcterms:created xsi:type="dcterms:W3CDTF">2019-11-14T17:23:00Z</dcterms:created>
  <dcterms:modified xsi:type="dcterms:W3CDTF">2019-11-14T17:59:00Z</dcterms:modified>
</cp:coreProperties>
</file>