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767" w:rsidRDefault="009246F2" w:rsidP="009246F2">
      <w:pPr>
        <w:jc w:val="center"/>
        <w:rPr>
          <w:rFonts w:asciiTheme="majorHAnsi" w:hAnsiTheme="majorHAnsi" w:cstheme="majorHAnsi"/>
          <w:sz w:val="40"/>
          <w:szCs w:val="40"/>
          <w:lang w:val="en-US"/>
        </w:rPr>
      </w:pPr>
      <w:bookmarkStart w:id="0" w:name="_Hlk522464204"/>
      <w:bookmarkEnd w:id="0"/>
      <w:r w:rsidRPr="009246F2">
        <w:rPr>
          <w:rFonts w:asciiTheme="majorHAnsi" w:hAnsiTheme="majorHAnsi" w:cstheme="majorHAnsi"/>
          <w:sz w:val="40"/>
          <w:szCs w:val="40"/>
          <w:lang w:val="en-US"/>
        </w:rPr>
        <w:t xml:space="preserve">John Peddie </w:t>
      </w:r>
      <w:r w:rsidRPr="009246F2">
        <w:rPr>
          <w:rFonts w:asciiTheme="majorHAnsi" w:hAnsiTheme="majorHAnsi" w:cstheme="majorHAnsi"/>
          <w:sz w:val="40"/>
          <w:szCs w:val="40"/>
          <w:lang w:val="en-US"/>
        </w:rPr>
        <w:tab/>
      </w:r>
      <w:r w:rsidRPr="009246F2">
        <w:rPr>
          <w:rFonts w:asciiTheme="majorHAnsi" w:hAnsiTheme="majorHAnsi" w:cstheme="majorHAnsi"/>
          <w:sz w:val="40"/>
          <w:szCs w:val="40"/>
          <w:lang w:val="en-US"/>
        </w:rPr>
        <w:tab/>
        <w:t>EEE3096 Prac 2</w:t>
      </w:r>
      <w:r w:rsidRPr="009246F2">
        <w:rPr>
          <w:rFonts w:asciiTheme="majorHAnsi" w:hAnsiTheme="majorHAnsi" w:cstheme="majorHAnsi"/>
          <w:sz w:val="40"/>
          <w:szCs w:val="40"/>
          <w:lang w:val="en-US"/>
        </w:rPr>
        <w:tab/>
      </w:r>
      <w:r w:rsidRPr="009246F2">
        <w:rPr>
          <w:rFonts w:asciiTheme="majorHAnsi" w:hAnsiTheme="majorHAnsi" w:cstheme="majorHAnsi"/>
          <w:sz w:val="40"/>
          <w:szCs w:val="40"/>
          <w:lang w:val="en-US"/>
        </w:rPr>
        <w:tab/>
        <w:t>PDDJOH001</w:t>
      </w:r>
      <w:r w:rsidRPr="009246F2">
        <w:rPr>
          <w:rFonts w:asciiTheme="majorHAnsi" w:hAnsiTheme="majorHAnsi" w:cstheme="majorHAnsi"/>
          <w:sz w:val="40"/>
          <w:szCs w:val="40"/>
          <w:lang w:val="en-US"/>
        </w:rPr>
        <w:tab/>
      </w:r>
    </w:p>
    <w:p w:rsidR="009246F2" w:rsidRDefault="009246F2" w:rsidP="009246F2">
      <w:pPr>
        <w:jc w:val="center"/>
        <w:rPr>
          <w:rFonts w:asciiTheme="majorHAnsi" w:hAnsiTheme="majorHAnsi" w:cstheme="majorHAnsi"/>
          <w:sz w:val="40"/>
          <w:szCs w:val="40"/>
          <w:lang w:val="en-US"/>
        </w:rPr>
      </w:pPr>
      <w:r>
        <w:rPr>
          <w:rFonts w:asciiTheme="majorHAnsi" w:hAnsiTheme="majorHAnsi" w:cstheme="majorHAnsi"/>
          <w:sz w:val="40"/>
          <w:szCs w:val="40"/>
          <w:lang w:val="en-US"/>
        </w:rPr>
        <w:t>Raspberry Pi: Cross Compiling</w:t>
      </w:r>
    </w:p>
    <w:p w:rsidR="009246F2" w:rsidRDefault="009246F2" w:rsidP="009246F2">
      <w:pPr>
        <w:jc w:val="center"/>
        <w:rPr>
          <w:rFonts w:asciiTheme="majorHAnsi" w:hAnsiTheme="majorHAnsi" w:cstheme="majorHAnsi"/>
          <w:sz w:val="28"/>
          <w:szCs w:val="28"/>
          <w:lang w:val="en-US"/>
        </w:rPr>
      </w:pPr>
      <w:r>
        <w:rPr>
          <w:rFonts w:asciiTheme="majorHAnsi" w:hAnsiTheme="majorHAnsi" w:cstheme="majorHAnsi"/>
          <w:sz w:val="28"/>
          <w:szCs w:val="28"/>
          <w:lang w:val="en-US"/>
        </w:rPr>
        <w:t>August 2018</w:t>
      </w:r>
    </w:p>
    <w:p w:rsidR="008D0126" w:rsidRDefault="008D0126" w:rsidP="009246F2">
      <w:pPr>
        <w:rPr>
          <w:rFonts w:asciiTheme="majorHAnsi" w:hAnsiTheme="majorHAnsi" w:cstheme="majorHAnsi"/>
          <w:sz w:val="28"/>
          <w:szCs w:val="28"/>
          <w:lang w:val="en-US"/>
        </w:rPr>
      </w:pPr>
    </w:p>
    <w:p w:rsidR="009246F2" w:rsidRDefault="009246F2" w:rsidP="009246F2">
      <w:pPr>
        <w:rPr>
          <w:rFonts w:cstheme="minorHAnsi"/>
          <w:szCs w:val="24"/>
          <w:lang w:val="en-US"/>
        </w:rPr>
      </w:pPr>
      <w:r>
        <w:rPr>
          <w:rFonts w:cstheme="minorHAnsi"/>
          <w:szCs w:val="24"/>
          <w:lang w:val="en-US"/>
        </w:rPr>
        <w:t>This report is split into 3 parts as per the Practical Manual. Cross compilation was done using Windows and the Pi was accessed using</w:t>
      </w:r>
      <w:r w:rsidR="008D0126">
        <w:rPr>
          <w:rFonts w:cstheme="minorHAnsi"/>
          <w:szCs w:val="24"/>
          <w:lang w:val="en-US"/>
        </w:rPr>
        <w:t xml:space="preserve"> Ubuntu Bash Shell for windows.</w:t>
      </w:r>
    </w:p>
    <w:p w:rsidR="009246F2" w:rsidRDefault="009246F2" w:rsidP="009246F2">
      <w:pPr>
        <w:pStyle w:val="Heading1"/>
        <w:rPr>
          <w:lang w:val="en-US"/>
        </w:rPr>
      </w:pPr>
      <w:r>
        <w:rPr>
          <w:lang w:val="en-US"/>
        </w:rPr>
        <w:t>Part 1: Cross compiling:</w:t>
      </w:r>
    </w:p>
    <w:p w:rsidR="009246F2" w:rsidRPr="009246F2" w:rsidRDefault="009246F2" w:rsidP="009246F2">
      <w:pPr>
        <w:rPr>
          <w:lang w:val="en-US"/>
        </w:rPr>
      </w:pPr>
      <w:r>
        <w:rPr>
          <w:noProof/>
        </w:rPr>
        <w:drawing>
          <wp:inline distT="0" distB="0" distL="0" distR="0" wp14:anchorId="1184FE3F" wp14:editId="361A7E25">
            <wp:extent cx="5731510" cy="325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5120"/>
                    </a:xfrm>
                    <a:prstGeom prst="rect">
                      <a:avLst/>
                    </a:prstGeom>
                  </pic:spPr>
                </pic:pic>
              </a:graphicData>
            </a:graphic>
          </wp:inline>
        </w:drawing>
      </w:r>
    </w:p>
    <w:p w:rsidR="00B84E63" w:rsidRDefault="009246F2">
      <w:pPr>
        <w:rPr>
          <w:lang w:val="en-US"/>
        </w:rPr>
      </w:pPr>
      <w:r>
        <w:rPr>
          <w:lang w:val="en-US"/>
        </w:rPr>
        <w:t>This was done using the GNU toolchain for windows.</w:t>
      </w:r>
    </w:p>
    <w:p w:rsidR="009246F2" w:rsidRDefault="009246F2" w:rsidP="009246F2">
      <w:pPr>
        <w:pStyle w:val="Heading1"/>
        <w:rPr>
          <w:lang w:val="en-US"/>
        </w:rPr>
      </w:pPr>
      <w:r>
        <w:rPr>
          <w:lang w:val="en-US"/>
        </w:rPr>
        <w:t>Part 2: Testing:</w:t>
      </w:r>
    </w:p>
    <w:p w:rsidR="009246F2" w:rsidRDefault="009246F2" w:rsidP="009246F2">
      <w:pPr>
        <w:rPr>
          <w:lang w:val="en-US"/>
        </w:rPr>
      </w:pPr>
      <w:r>
        <w:rPr>
          <w:lang w:val="en-US"/>
        </w:rPr>
        <w:t>In order to test the roots.c function, 4 separate polynomials were chosen, these are as follows:</w:t>
      </w:r>
    </w:p>
    <w:p w:rsidR="009246F2" w:rsidRPr="009246F2" w:rsidRDefault="009246F2" w:rsidP="009246F2">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+ 3</m:t>
          </m:r>
          <m:r>
            <w:rPr>
              <w:rFonts w:ascii="Cambria Math" w:hAnsi="Cambria Math"/>
              <w:lang w:val="en-US"/>
            </w:rPr>
            <m:t>x - 5 = 0</m:t>
          </m:r>
        </m:oMath>
      </m:oMathPara>
    </w:p>
    <w:p w:rsidR="009246F2" w:rsidRPr="009246F2" w:rsidRDefault="009246F2" w:rsidP="009246F2">
      <w:pPr>
        <w:rPr>
          <w:rFonts w:eastAsiaTheme="minorEastAsia"/>
          <w:lang w:val="en-US"/>
        </w:rPr>
      </w:pPr>
      <m:oMathPara>
        <m:oMath>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+ 3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- 5 = 0</m:t>
          </m:r>
        </m:oMath>
      </m:oMathPara>
    </w:p>
    <w:p w:rsidR="00B84E63" w:rsidRPr="009246F2" w:rsidRDefault="009246F2">
      <w:pPr>
        <w:rPr>
          <w:rFonts w:eastAsiaTheme="minorEastAsia"/>
          <w:lang w:val="en-US"/>
        </w:rPr>
      </w:pPr>
      <m:oMathPara>
        <m:oMath>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 = 0</m:t>
          </m:r>
        </m:oMath>
      </m:oMathPara>
    </w:p>
    <w:p w:rsidR="009246F2" w:rsidRPr="008D0126" w:rsidRDefault="009246F2">
      <w:pPr>
        <w:rPr>
          <w:rFonts w:eastAsiaTheme="minorEastAsia"/>
          <w:lang w:val="en-US"/>
        </w:rPr>
      </w:pPr>
      <m:oMathPara>
        <m:oMath>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r>
            <w:rPr>
              <w:rFonts w:ascii="Cambria Math" w:hAnsi="Cambria Math"/>
              <w:lang w:val="en-US"/>
            </w:rPr>
            <m:t xml:space="preserve"> + 3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-13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- 5</m:t>
          </m:r>
          <m:r>
            <w:rPr>
              <w:rFonts w:ascii="Cambria Math" w:hAnsi="Cambria Math"/>
              <w:lang w:val="en-US"/>
            </w:rPr>
            <m:t>x +2 = 0</m:t>
          </m:r>
        </m:oMath>
      </m:oMathPara>
    </w:p>
    <w:p w:rsidR="00050588" w:rsidRDefault="008D0126" w:rsidP="00050588">
      <w:pPr>
        <w:rPr>
          <w:lang w:val="en-US"/>
        </w:rPr>
      </w:pPr>
      <w:r>
        <w:rPr>
          <w:rFonts w:eastAsiaTheme="minorEastAsia"/>
          <w:lang w:val="en-US"/>
        </w:rPr>
        <w:t>These were solved using the roots.c function. The algorithms and their outputs are as follows:</w:t>
      </w:r>
    </w:p>
    <w:p w:rsidR="00B84E63" w:rsidRDefault="00050588" w:rsidP="00050588">
      <w:pPr>
        <w:rPr>
          <w:lang w:val="en-US"/>
        </w:rPr>
      </w:pPr>
      <w:r>
        <w:rPr>
          <w:lang w:val="en-US"/>
        </w:rPr>
        <w:t>Roots1:</w:t>
      </w:r>
    </w:p>
    <w:p w:rsidR="008D0126" w:rsidRDefault="008D0126" w:rsidP="00050588">
      <w:pPr>
        <w:rPr>
          <w:lang w:val="en-US"/>
        </w:rPr>
      </w:pPr>
      <w:r>
        <w:rPr>
          <w:lang w:val="en-US"/>
        </w:rPr>
        <w:t>Input:</w:t>
      </w:r>
    </w:p>
    <w:p w:rsidR="008D0126" w:rsidRDefault="008D0126" w:rsidP="00050588">
      <w:pPr>
        <w:rPr>
          <w:lang w:val="en-US"/>
        </w:rPr>
      </w:pPr>
      <w:r>
        <w:rPr>
          <w:noProof/>
        </w:rPr>
        <w:drawing>
          <wp:inline distT="0" distB="0" distL="0" distR="0" wp14:anchorId="228F06C6" wp14:editId="6403A199">
            <wp:extent cx="6166757" cy="134106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4177" cy="1357902"/>
                    </a:xfrm>
                    <a:prstGeom prst="rect">
                      <a:avLst/>
                    </a:prstGeom>
                  </pic:spPr>
                </pic:pic>
              </a:graphicData>
            </a:graphic>
          </wp:inline>
        </w:drawing>
      </w:r>
    </w:p>
    <w:p w:rsidR="008D0126" w:rsidRDefault="008D0126" w:rsidP="00050588">
      <w:pPr>
        <w:rPr>
          <w:lang w:val="en-US"/>
        </w:rPr>
      </w:pPr>
      <w:r>
        <w:rPr>
          <w:lang w:val="en-US"/>
        </w:rPr>
        <w:t>Output:</w:t>
      </w:r>
    </w:p>
    <w:p w:rsidR="00050588" w:rsidRDefault="00050588" w:rsidP="00050588">
      <w:pPr>
        <w:rPr>
          <w:lang w:val="en-US"/>
        </w:rPr>
      </w:pPr>
      <w:r>
        <w:rPr>
          <w:noProof/>
        </w:rPr>
        <w:drawing>
          <wp:inline distT="0" distB="0" distL="0" distR="0" wp14:anchorId="5663A5F8" wp14:editId="24749BE7">
            <wp:extent cx="6302829" cy="10886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1156" cy="1098719"/>
                    </a:xfrm>
                    <a:prstGeom prst="rect">
                      <a:avLst/>
                    </a:prstGeom>
                  </pic:spPr>
                </pic:pic>
              </a:graphicData>
            </a:graphic>
          </wp:inline>
        </w:drawing>
      </w:r>
    </w:p>
    <w:p w:rsidR="00050588" w:rsidRDefault="00050588" w:rsidP="00050588">
      <w:pPr>
        <w:rPr>
          <w:lang w:val="en-US"/>
        </w:rPr>
      </w:pPr>
      <w:r>
        <w:rPr>
          <w:lang w:val="en-US"/>
        </w:rPr>
        <w:t>Roots2:</w:t>
      </w:r>
    </w:p>
    <w:p w:rsidR="008D0126" w:rsidRDefault="008D0126" w:rsidP="00050588">
      <w:pPr>
        <w:rPr>
          <w:lang w:val="en-US"/>
        </w:rPr>
      </w:pPr>
      <w:r>
        <w:rPr>
          <w:lang w:val="en-US"/>
        </w:rPr>
        <w:t>Input:</w:t>
      </w:r>
    </w:p>
    <w:p w:rsidR="008D0126" w:rsidRDefault="008D0126" w:rsidP="00050588">
      <w:pPr>
        <w:rPr>
          <w:lang w:val="en-US"/>
        </w:rPr>
      </w:pPr>
      <w:r>
        <w:rPr>
          <w:noProof/>
        </w:rPr>
        <w:lastRenderedPageBreak/>
        <w:drawing>
          <wp:inline distT="0" distB="0" distL="0" distR="0" wp14:anchorId="36453D7E" wp14:editId="1954DD59">
            <wp:extent cx="5731510" cy="16579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57985"/>
                    </a:xfrm>
                    <a:prstGeom prst="rect">
                      <a:avLst/>
                    </a:prstGeom>
                  </pic:spPr>
                </pic:pic>
              </a:graphicData>
            </a:graphic>
          </wp:inline>
        </w:drawing>
      </w:r>
    </w:p>
    <w:p w:rsidR="008D0126" w:rsidRDefault="008D0126" w:rsidP="00050588">
      <w:pPr>
        <w:rPr>
          <w:lang w:val="en-US"/>
        </w:rPr>
      </w:pPr>
      <w:r>
        <w:rPr>
          <w:lang w:val="en-US"/>
        </w:rPr>
        <w:t>Output:</w:t>
      </w:r>
    </w:p>
    <w:p w:rsidR="00050588" w:rsidRDefault="00050588" w:rsidP="00050588">
      <w:pPr>
        <w:rPr>
          <w:lang w:val="en-US"/>
        </w:rPr>
      </w:pPr>
      <w:r>
        <w:rPr>
          <w:noProof/>
        </w:rPr>
        <w:drawing>
          <wp:inline distT="0" distB="0" distL="0" distR="0" wp14:anchorId="45316604" wp14:editId="2B599464">
            <wp:extent cx="5731510" cy="883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83285"/>
                    </a:xfrm>
                    <a:prstGeom prst="rect">
                      <a:avLst/>
                    </a:prstGeom>
                  </pic:spPr>
                </pic:pic>
              </a:graphicData>
            </a:graphic>
          </wp:inline>
        </w:drawing>
      </w:r>
    </w:p>
    <w:p w:rsidR="00050588" w:rsidRDefault="00050588" w:rsidP="00050588">
      <w:pPr>
        <w:rPr>
          <w:lang w:val="en-US"/>
        </w:rPr>
      </w:pPr>
      <w:r>
        <w:rPr>
          <w:lang w:val="en-US"/>
        </w:rPr>
        <w:t>Roots3:</w:t>
      </w:r>
    </w:p>
    <w:p w:rsidR="008D0126" w:rsidRDefault="008D0126" w:rsidP="00050588">
      <w:pPr>
        <w:rPr>
          <w:lang w:val="en-US"/>
        </w:rPr>
      </w:pPr>
      <w:r>
        <w:rPr>
          <w:lang w:val="en-US"/>
        </w:rPr>
        <w:t>Input:</w:t>
      </w:r>
    </w:p>
    <w:p w:rsidR="008D0126" w:rsidRDefault="008D0126" w:rsidP="00050588">
      <w:pPr>
        <w:rPr>
          <w:lang w:val="en-US"/>
        </w:rPr>
      </w:pPr>
      <w:r>
        <w:rPr>
          <w:noProof/>
        </w:rPr>
        <w:drawing>
          <wp:inline distT="0" distB="0" distL="0" distR="0" wp14:anchorId="2302DBBF" wp14:editId="3FB4F0C6">
            <wp:extent cx="5731510" cy="15455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45590"/>
                    </a:xfrm>
                    <a:prstGeom prst="rect">
                      <a:avLst/>
                    </a:prstGeom>
                  </pic:spPr>
                </pic:pic>
              </a:graphicData>
            </a:graphic>
          </wp:inline>
        </w:drawing>
      </w:r>
    </w:p>
    <w:p w:rsidR="008D0126" w:rsidRDefault="008D0126" w:rsidP="00050588">
      <w:pPr>
        <w:rPr>
          <w:lang w:val="en-US"/>
        </w:rPr>
      </w:pPr>
      <w:r>
        <w:rPr>
          <w:lang w:val="en-US"/>
        </w:rPr>
        <w:t>Output:</w:t>
      </w:r>
    </w:p>
    <w:p w:rsidR="00050588" w:rsidRDefault="00050588" w:rsidP="00050588">
      <w:pPr>
        <w:rPr>
          <w:lang w:val="en-US"/>
        </w:rPr>
      </w:pPr>
      <w:r>
        <w:rPr>
          <w:noProof/>
        </w:rPr>
        <w:drawing>
          <wp:inline distT="0" distB="0" distL="0" distR="0" wp14:anchorId="538903B6" wp14:editId="4E0A7F4E">
            <wp:extent cx="5731510" cy="1007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07110"/>
                    </a:xfrm>
                    <a:prstGeom prst="rect">
                      <a:avLst/>
                    </a:prstGeom>
                  </pic:spPr>
                </pic:pic>
              </a:graphicData>
            </a:graphic>
          </wp:inline>
        </w:drawing>
      </w:r>
    </w:p>
    <w:p w:rsidR="00050588" w:rsidRDefault="00050588" w:rsidP="00050588">
      <w:pPr>
        <w:rPr>
          <w:lang w:val="en-US"/>
        </w:rPr>
      </w:pPr>
      <w:r>
        <w:rPr>
          <w:lang w:val="en-US"/>
        </w:rPr>
        <w:t>Roots4:</w:t>
      </w:r>
    </w:p>
    <w:p w:rsidR="008D0126" w:rsidRDefault="008D0126" w:rsidP="00050588">
      <w:pPr>
        <w:rPr>
          <w:lang w:val="en-US"/>
        </w:rPr>
      </w:pPr>
      <w:r>
        <w:rPr>
          <w:lang w:val="en-US"/>
        </w:rPr>
        <w:t>Input:</w:t>
      </w:r>
    </w:p>
    <w:p w:rsidR="008D0126" w:rsidRDefault="008D0126" w:rsidP="00050588">
      <w:pPr>
        <w:rPr>
          <w:lang w:val="en-US"/>
        </w:rPr>
      </w:pPr>
      <w:r>
        <w:rPr>
          <w:noProof/>
        </w:rPr>
        <w:drawing>
          <wp:inline distT="0" distB="0" distL="0" distR="0" wp14:anchorId="7AA3A544" wp14:editId="730809A0">
            <wp:extent cx="5731510" cy="11487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48715"/>
                    </a:xfrm>
                    <a:prstGeom prst="rect">
                      <a:avLst/>
                    </a:prstGeom>
                  </pic:spPr>
                </pic:pic>
              </a:graphicData>
            </a:graphic>
          </wp:inline>
        </w:drawing>
      </w:r>
    </w:p>
    <w:p w:rsidR="008D0126" w:rsidRDefault="008D0126" w:rsidP="00050588">
      <w:pPr>
        <w:rPr>
          <w:lang w:val="en-US"/>
        </w:rPr>
      </w:pPr>
      <w:r>
        <w:rPr>
          <w:lang w:val="en-US"/>
        </w:rPr>
        <w:t>(The string of the function is erroneous, however this has no effect on the numerical output.)</w:t>
      </w:r>
    </w:p>
    <w:p w:rsidR="008D0126" w:rsidRDefault="008D0126" w:rsidP="00050588">
      <w:pPr>
        <w:rPr>
          <w:lang w:val="en-US"/>
        </w:rPr>
      </w:pPr>
      <w:r>
        <w:rPr>
          <w:lang w:val="en-US"/>
        </w:rPr>
        <w:t>Output:</w:t>
      </w:r>
    </w:p>
    <w:p w:rsidR="006F37B4" w:rsidRDefault="00050588" w:rsidP="00050588">
      <w:pPr>
        <w:rPr>
          <w:lang w:val="en-US"/>
        </w:rPr>
      </w:pPr>
      <w:r>
        <w:rPr>
          <w:noProof/>
        </w:rPr>
        <w:lastRenderedPageBreak/>
        <w:drawing>
          <wp:inline distT="0" distB="0" distL="0" distR="0" wp14:anchorId="016CFF8F" wp14:editId="4610D95A">
            <wp:extent cx="5731510" cy="9709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70915"/>
                    </a:xfrm>
                    <a:prstGeom prst="rect">
                      <a:avLst/>
                    </a:prstGeom>
                  </pic:spPr>
                </pic:pic>
              </a:graphicData>
            </a:graphic>
          </wp:inline>
        </w:drawing>
      </w:r>
    </w:p>
    <w:p w:rsidR="008D0126" w:rsidRDefault="008D0126" w:rsidP="006F37B4">
      <w:pPr>
        <w:rPr>
          <w:lang w:val="en-US"/>
        </w:rPr>
      </w:pPr>
      <w:r>
        <w:rPr>
          <w:lang w:val="en-US"/>
        </w:rPr>
        <w:t>These outputs also contain timing data which is important for the performance testing part of this report.</w:t>
      </w:r>
    </w:p>
    <w:p w:rsidR="006F37B4" w:rsidRDefault="008D0126" w:rsidP="006F37B4">
      <w:pPr>
        <w:rPr>
          <w:lang w:val="en-US"/>
        </w:rPr>
      </w:pPr>
      <w:r>
        <w:rPr>
          <w:lang w:val="en-US"/>
        </w:rPr>
        <w:t>Once these outputs were gathered, they were compared to the roots generated by the roots method of the Numpy library in python. Only the real roots are important for this case, and have therefore been highlighted:</w:t>
      </w:r>
    </w:p>
    <w:p w:rsidR="006F37B4" w:rsidRDefault="006F37B4" w:rsidP="006F37B4">
      <w:pPr>
        <w:rPr>
          <w:lang w:val="en-US"/>
        </w:rPr>
      </w:pPr>
      <w:r>
        <w:rPr>
          <w:noProof/>
        </w:rPr>
        <w:drawing>
          <wp:inline distT="0" distB="0" distL="0" distR="0" wp14:anchorId="55B470CD" wp14:editId="4C780F3D">
            <wp:extent cx="5731510" cy="29216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21635"/>
                    </a:xfrm>
                    <a:prstGeom prst="rect">
                      <a:avLst/>
                    </a:prstGeom>
                  </pic:spPr>
                </pic:pic>
              </a:graphicData>
            </a:graphic>
          </wp:inline>
        </w:drawing>
      </w:r>
    </w:p>
    <w:p w:rsidR="006F37B4" w:rsidRDefault="008D0126" w:rsidP="006F37B4">
      <w:pPr>
        <w:rPr>
          <w:lang w:val="en-US"/>
        </w:rPr>
      </w:pPr>
      <w:r>
        <w:rPr>
          <w:lang w:val="en-US"/>
        </w:rPr>
        <w:t>As it can be seen, the accuracy of the roots.c program is questionable. The method of determining roots has a relatively low accuracy. This is especially evident in the higher order polynomials. This is due to the iterations used in the program. A higher number of iterations will yield a more accurate result however it would take longer and use more of the limited resources the Raspberry Pi has to offer.</w:t>
      </w:r>
    </w:p>
    <w:p w:rsidR="008D0126" w:rsidRDefault="008D0126" w:rsidP="006F37B4">
      <w:pPr>
        <w:rPr>
          <w:lang w:val="en-US"/>
        </w:rPr>
      </w:pPr>
    </w:p>
    <w:p w:rsidR="008D0126" w:rsidRDefault="00156372" w:rsidP="00156372">
      <w:pPr>
        <w:pStyle w:val="Heading1"/>
        <w:rPr>
          <w:lang w:val="en-US"/>
        </w:rPr>
      </w:pPr>
      <w:r>
        <w:rPr>
          <w:lang w:val="en-US"/>
        </w:rPr>
        <w:t>Part 3: Performance Testing:</w:t>
      </w:r>
    </w:p>
    <w:p w:rsidR="00156372" w:rsidRDefault="00156372" w:rsidP="00156372">
      <w:pPr>
        <w:rPr>
          <w:lang w:val="en-US"/>
        </w:rPr>
      </w:pPr>
      <w:r>
        <w:rPr>
          <w:lang w:val="en-US"/>
        </w:rPr>
        <w:t>Performance testing was done using the included Timer.ccp library and the method’s it included. The Tic() and Toc() methods essentially started and stopped a timer, the Toc() method returning the timer’s time. By placing Tic() at the start of the method and Toc() at the end, accurate timing information can be obtained. This is demonstrated in a screenshot of the modified roots.c file at the end of this section.</w:t>
      </w:r>
    </w:p>
    <w:p w:rsidR="00156372" w:rsidRDefault="00156372" w:rsidP="00156372">
      <w:pPr>
        <w:rPr>
          <w:lang w:val="en-US"/>
        </w:rPr>
      </w:pPr>
    </w:p>
    <w:p w:rsidR="00156372" w:rsidRDefault="00156372" w:rsidP="00156372">
      <w:pPr>
        <w:rPr>
          <w:lang w:val="en-US"/>
        </w:rPr>
      </w:pPr>
      <w:r>
        <w:rPr>
          <w:lang w:val="en-US"/>
        </w:rPr>
        <w:t>The results obtained can be seen in the outputs of the functions listed above. Summarized:</w:t>
      </w:r>
    </w:p>
    <w:tbl>
      <w:tblPr>
        <w:tblStyle w:val="TableGrid"/>
        <w:tblW w:w="0" w:type="auto"/>
        <w:tblLook w:val="04A0" w:firstRow="1" w:lastRow="0" w:firstColumn="1" w:lastColumn="0" w:noHBand="0" w:noVBand="1"/>
      </w:tblPr>
      <w:tblGrid>
        <w:gridCol w:w="5228"/>
        <w:gridCol w:w="5228"/>
      </w:tblGrid>
      <w:tr w:rsidR="00156372" w:rsidTr="00156372">
        <w:tc>
          <w:tcPr>
            <w:tcW w:w="5228" w:type="dxa"/>
          </w:tcPr>
          <w:p w:rsidR="00156372" w:rsidRDefault="00156372" w:rsidP="00156372">
            <w:pPr>
              <w:rPr>
                <w:lang w:val="en-US"/>
              </w:rPr>
            </w:pPr>
            <w:r>
              <w:rPr>
                <w:lang w:val="en-US"/>
              </w:rPr>
              <w:t>Function:</w:t>
            </w:r>
          </w:p>
        </w:tc>
        <w:tc>
          <w:tcPr>
            <w:tcW w:w="5228" w:type="dxa"/>
          </w:tcPr>
          <w:p w:rsidR="00156372" w:rsidRDefault="00156372" w:rsidP="00156372">
            <w:pPr>
              <w:rPr>
                <w:lang w:val="en-US"/>
              </w:rPr>
            </w:pPr>
            <w:r>
              <w:rPr>
                <w:lang w:val="en-US"/>
              </w:rPr>
              <w:t>Time taken to find roots: (Seconds)</w:t>
            </w:r>
          </w:p>
        </w:tc>
      </w:tr>
      <w:tr w:rsidR="00156372" w:rsidTr="00156372">
        <w:tc>
          <w:tcPr>
            <w:tcW w:w="5228" w:type="dxa"/>
          </w:tcPr>
          <w:p w:rsidR="00156372" w:rsidRPr="00156372" w:rsidRDefault="00156372" w:rsidP="00156372">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+ 3</m:t>
                </m:r>
                <m:r>
                  <w:rPr>
                    <w:rFonts w:ascii="Cambria Math" w:hAnsi="Cambria Math"/>
                    <w:lang w:val="en-US"/>
                  </w:rPr>
                  <m:t>x - 5 = 0</m:t>
                </m:r>
              </m:oMath>
            </m:oMathPara>
          </w:p>
        </w:tc>
        <w:tc>
          <w:tcPr>
            <w:tcW w:w="5228" w:type="dxa"/>
          </w:tcPr>
          <w:p w:rsidR="00156372" w:rsidRDefault="00156372" w:rsidP="00156372">
            <w:pPr>
              <w:rPr>
                <w:lang w:val="en-US"/>
              </w:rPr>
            </w:pPr>
            <w:r>
              <w:rPr>
                <w:lang w:val="en-US"/>
              </w:rPr>
              <w:t>0.000213</w:t>
            </w:r>
          </w:p>
        </w:tc>
      </w:tr>
      <w:tr w:rsidR="00156372" w:rsidTr="00156372">
        <w:tc>
          <w:tcPr>
            <w:tcW w:w="5228" w:type="dxa"/>
          </w:tcPr>
          <w:p w:rsidR="00156372" w:rsidRPr="00156372" w:rsidRDefault="00156372" w:rsidP="00156372">
            <w:pPr>
              <w:rPr>
                <w:rFonts w:eastAsiaTheme="minorEastAsia"/>
                <w:lang w:val="en-US"/>
              </w:rPr>
            </w:pPr>
            <m:oMathPara>
              <m:oMath>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+ 3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- 5 = 0</m:t>
                </m:r>
              </m:oMath>
            </m:oMathPara>
          </w:p>
        </w:tc>
        <w:tc>
          <w:tcPr>
            <w:tcW w:w="5228" w:type="dxa"/>
          </w:tcPr>
          <w:p w:rsidR="00156372" w:rsidRDefault="00156372" w:rsidP="00156372">
            <w:pPr>
              <w:rPr>
                <w:lang w:val="en-US"/>
              </w:rPr>
            </w:pPr>
            <w:r>
              <w:rPr>
                <w:lang w:val="en-US"/>
              </w:rPr>
              <w:t>0.000213</w:t>
            </w:r>
          </w:p>
        </w:tc>
      </w:tr>
      <w:tr w:rsidR="00156372" w:rsidTr="00156372">
        <w:tc>
          <w:tcPr>
            <w:tcW w:w="5228" w:type="dxa"/>
          </w:tcPr>
          <w:p w:rsidR="00156372" w:rsidRPr="00156372" w:rsidRDefault="00156372" w:rsidP="00156372">
            <w:pPr>
              <w:rPr>
                <w:rFonts w:eastAsiaTheme="minorEastAsia"/>
                <w:lang w:val="en-US"/>
              </w:rPr>
            </w:pPr>
            <m:oMathPara>
              <m:oMath>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 = 0</m:t>
                </m:r>
              </m:oMath>
            </m:oMathPara>
          </w:p>
        </w:tc>
        <w:tc>
          <w:tcPr>
            <w:tcW w:w="5228" w:type="dxa"/>
          </w:tcPr>
          <w:p w:rsidR="00156372" w:rsidRDefault="00156372" w:rsidP="00156372">
            <w:pPr>
              <w:rPr>
                <w:lang w:val="en-US"/>
              </w:rPr>
            </w:pPr>
            <w:r>
              <w:rPr>
                <w:lang w:val="en-US"/>
              </w:rPr>
              <w:t>0.000216</w:t>
            </w:r>
          </w:p>
        </w:tc>
      </w:tr>
      <w:tr w:rsidR="00156372" w:rsidTr="00156372">
        <w:tc>
          <w:tcPr>
            <w:tcW w:w="5228" w:type="dxa"/>
          </w:tcPr>
          <w:p w:rsidR="00156372" w:rsidRPr="00156372" w:rsidRDefault="00156372" w:rsidP="00156372">
            <w:pPr>
              <w:rPr>
                <w:rFonts w:eastAsiaTheme="minorEastAsia"/>
                <w:lang w:val="en-US"/>
              </w:rPr>
            </w:pPr>
            <m:oMathPara>
              <m:oMath>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r>
                  <w:rPr>
                    <w:rFonts w:ascii="Cambria Math" w:hAnsi="Cambria Math"/>
                    <w:lang w:val="en-US"/>
                  </w:rPr>
                  <m:t xml:space="preserve"> + 3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-13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- 5</m:t>
                </m:r>
                <m:r>
                  <w:rPr>
                    <w:rFonts w:ascii="Cambria Math" w:hAnsi="Cambria Math"/>
                    <w:lang w:val="en-US"/>
                  </w:rPr>
                  <m:t>x +2 = 0</m:t>
                </m:r>
              </m:oMath>
            </m:oMathPara>
          </w:p>
        </w:tc>
        <w:tc>
          <w:tcPr>
            <w:tcW w:w="5228" w:type="dxa"/>
          </w:tcPr>
          <w:p w:rsidR="00156372" w:rsidRDefault="00156372" w:rsidP="00156372">
            <w:pPr>
              <w:rPr>
                <w:lang w:val="en-US"/>
              </w:rPr>
            </w:pPr>
            <w:r>
              <w:rPr>
                <w:lang w:val="en-US"/>
              </w:rPr>
              <w:t>0.000273</w:t>
            </w:r>
          </w:p>
        </w:tc>
      </w:tr>
    </w:tbl>
    <w:p w:rsidR="00156372" w:rsidRPr="00156372" w:rsidRDefault="00156372" w:rsidP="00156372">
      <w:pPr>
        <w:rPr>
          <w:lang w:val="en-US"/>
        </w:rPr>
      </w:pPr>
    </w:p>
    <w:p w:rsidR="006F37B4" w:rsidRDefault="00156372" w:rsidP="006F37B4">
      <w:pPr>
        <w:rPr>
          <w:lang w:val="en-US"/>
        </w:rPr>
      </w:pPr>
      <w:r>
        <w:rPr>
          <w:lang w:val="en-US"/>
        </w:rPr>
        <w:lastRenderedPageBreak/>
        <w:t>As can be seen from the results, it appears an increase in terms in the polynomial has a larger affect on the time taken for the program to run than the increase in order. This is also affected by an increase in iterations. It is evident that an increase in iterations does not have a linear effect on the time taken to run the function.</w:t>
      </w:r>
    </w:p>
    <w:p w:rsidR="00896349" w:rsidRDefault="00896349" w:rsidP="006F37B4">
      <w:pPr>
        <w:rPr>
          <w:lang w:val="en-US"/>
        </w:rPr>
      </w:pPr>
      <w:r>
        <w:rPr>
          <w:lang w:val="en-US"/>
        </w:rPr>
        <w:t>Snippet of Roots.c with the Tic() and Toc()</w:t>
      </w:r>
      <w:r w:rsidR="00466632">
        <w:rPr>
          <w:lang w:val="en-US"/>
        </w:rPr>
        <w:t xml:space="preserve"> functions evident:</w:t>
      </w:r>
      <w:bookmarkStart w:id="1" w:name="_GoBack"/>
      <w:bookmarkEnd w:id="1"/>
    </w:p>
    <w:p w:rsidR="006F37B4" w:rsidRDefault="00156372" w:rsidP="006F37B4">
      <w:pPr>
        <w:rPr>
          <w:lang w:val="en-US"/>
        </w:rPr>
      </w:pPr>
      <w:r>
        <w:rPr>
          <w:noProof/>
        </w:rPr>
        <w:drawing>
          <wp:inline distT="0" distB="0" distL="0" distR="0" wp14:anchorId="14AF513E" wp14:editId="24CC7112">
            <wp:extent cx="5317671" cy="75635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2731" cy="7570709"/>
                    </a:xfrm>
                    <a:prstGeom prst="rect">
                      <a:avLst/>
                    </a:prstGeom>
                  </pic:spPr>
                </pic:pic>
              </a:graphicData>
            </a:graphic>
          </wp:inline>
        </w:drawing>
      </w:r>
    </w:p>
    <w:p w:rsidR="006F37B4" w:rsidRPr="006F37B4" w:rsidRDefault="00896349" w:rsidP="006F37B4">
      <w:pPr>
        <w:rPr>
          <w:lang w:val="en-US"/>
        </w:rPr>
      </w:pPr>
      <w:r>
        <w:rPr>
          <w:lang w:val="en-US"/>
        </w:rPr>
        <w:t xml:space="preserve">The Repository for the code and access of all functions can be found at the following link: </w:t>
      </w:r>
      <w:hyperlink r:id="rId18" w:history="1">
        <w:r w:rsidRPr="00896349">
          <w:rPr>
            <w:rStyle w:val="Hyperlink"/>
            <w:lang w:val="en-US"/>
          </w:rPr>
          <w:t>https://github.com/YGDFLAZ/</w:t>
        </w:r>
        <w:r w:rsidRPr="00896349">
          <w:rPr>
            <w:rStyle w:val="Hyperlink"/>
            <w:lang w:val="en-US"/>
          </w:rPr>
          <w:t>e</w:t>
        </w:r>
        <w:r w:rsidRPr="00896349">
          <w:rPr>
            <w:rStyle w:val="Hyperlink"/>
            <w:lang w:val="en-US"/>
          </w:rPr>
          <w:t>ee3096Pracs</w:t>
        </w:r>
      </w:hyperlink>
    </w:p>
    <w:sectPr w:rsidR="006F37B4" w:rsidRPr="006F37B4" w:rsidSect="008D01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EDE" w:rsidRDefault="00B00EDE" w:rsidP="006F37B4">
      <w:pPr>
        <w:spacing w:after="0" w:line="240" w:lineRule="auto"/>
      </w:pPr>
      <w:r>
        <w:separator/>
      </w:r>
    </w:p>
  </w:endnote>
  <w:endnote w:type="continuationSeparator" w:id="0">
    <w:p w:rsidR="00B00EDE" w:rsidRDefault="00B00EDE" w:rsidP="006F3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EDE" w:rsidRDefault="00B00EDE" w:rsidP="006F37B4">
      <w:pPr>
        <w:spacing w:after="0" w:line="240" w:lineRule="auto"/>
      </w:pPr>
      <w:r>
        <w:separator/>
      </w:r>
    </w:p>
  </w:footnote>
  <w:footnote w:type="continuationSeparator" w:id="0">
    <w:p w:rsidR="00B00EDE" w:rsidRDefault="00B00EDE" w:rsidP="006F37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63"/>
    <w:rsid w:val="0002324D"/>
    <w:rsid w:val="00050588"/>
    <w:rsid w:val="00156372"/>
    <w:rsid w:val="002C0767"/>
    <w:rsid w:val="00466632"/>
    <w:rsid w:val="005E2FE3"/>
    <w:rsid w:val="006F37B4"/>
    <w:rsid w:val="00896349"/>
    <w:rsid w:val="008D0126"/>
    <w:rsid w:val="009246F2"/>
    <w:rsid w:val="00B00EDE"/>
    <w:rsid w:val="00B84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3FBE"/>
  <w15:chartTrackingRefBased/>
  <w15:docId w15:val="{1B68102C-D19E-4EF3-BC65-A063E7E4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FE3"/>
    <w:rPr>
      <w:sz w:val="24"/>
    </w:rPr>
  </w:style>
  <w:style w:type="paragraph" w:styleId="Heading1">
    <w:name w:val="heading 1"/>
    <w:basedOn w:val="Normal"/>
    <w:next w:val="Normal"/>
    <w:link w:val="Heading1Char"/>
    <w:uiPriority w:val="9"/>
    <w:qFormat/>
    <w:rsid w:val="00924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7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7B4"/>
    <w:rPr>
      <w:sz w:val="24"/>
    </w:rPr>
  </w:style>
  <w:style w:type="paragraph" w:styleId="Footer">
    <w:name w:val="footer"/>
    <w:basedOn w:val="Normal"/>
    <w:link w:val="FooterChar"/>
    <w:uiPriority w:val="99"/>
    <w:unhideWhenUsed/>
    <w:rsid w:val="006F3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7B4"/>
    <w:rPr>
      <w:sz w:val="24"/>
    </w:rPr>
  </w:style>
  <w:style w:type="character" w:customStyle="1" w:styleId="Heading1Char">
    <w:name w:val="Heading 1 Char"/>
    <w:basedOn w:val="DefaultParagraphFont"/>
    <w:link w:val="Heading1"/>
    <w:uiPriority w:val="9"/>
    <w:rsid w:val="009246F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246F2"/>
    <w:rPr>
      <w:color w:val="808080"/>
    </w:rPr>
  </w:style>
  <w:style w:type="table" w:styleId="TableGrid">
    <w:name w:val="Table Grid"/>
    <w:basedOn w:val="TableNormal"/>
    <w:uiPriority w:val="39"/>
    <w:rsid w:val="00156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349"/>
    <w:rPr>
      <w:color w:val="0563C1" w:themeColor="hyperlink"/>
      <w:u w:val="single"/>
    </w:rPr>
  </w:style>
  <w:style w:type="character" w:styleId="UnresolvedMention">
    <w:name w:val="Unresolved Mention"/>
    <w:basedOn w:val="DefaultParagraphFont"/>
    <w:uiPriority w:val="99"/>
    <w:semiHidden/>
    <w:unhideWhenUsed/>
    <w:rsid w:val="00896349"/>
    <w:rPr>
      <w:color w:val="808080"/>
      <w:shd w:val="clear" w:color="auto" w:fill="E6E6E6"/>
    </w:rPr>
  </w:style>
  <w:style w:type="character" w:styleId="FollowedHyperlink">
    <w:name w:val="FollowedHyperlink"/>
    <w:basedOn w:val="DefaultParagraphFont"/>
    <w:uiPriority w:val="99"/>
    <w:semiHidden/>
    <w:unhideWhenUsed/>
    <w:rsid w:val="008963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YGDFLAZ/eee3096Prac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5740D-0C83-45A3-A048-1F3A2C6CD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Peddie</dc:creator>
  <cp:keywords/>
  <dc:description/>
  <cp:lastModifiedBy>John Peddie</cp:lastModifiedBy>
  <cp:revision>3</cp:revision>
  <dcterms:created xsi:type="dcterms:W3CDTF">2018-08-19T13:44:00Z</dcterms:created>
  <dcterms:modified xsi:type="dcterms:W3CDTF">2018-08-19T15:51:00Z</dcterms:modified>
</cp:coreProperties>
</file>