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07F3" w14:textId="06E274BF" w:rsidR="00391DFC" w:rsidRPr="00281478" w:rsidRDefault="00391DFC" w:rsidP="00507833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814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CS421/621 Lab0</w:t>
      </w:r>
      <w:r w:rsidR="00ED000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4</w:t>
      </w:r>
    </w:p>
    <w:p w14:paraId="6B2B41C9" w14:textId="26479E2A" w:rsidR="00C02BE7" w:rsidRDefault="00ED0008" w:rsidP="00507833">
      <w:pPr>
        <w:ind w:left="-90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Python &amp; API</w:t>
      </w:r>
    </w:p>
    <w:p w14:paraId="0CCFDBDA" w14:textId="77777777" w:rsidR="004475A6" w:rsidRPr="004475A6" w:rsidRDefault="004475A6" w:rsidP="00507833">
      <w:pPr>
        <w:pStyle w:val="ListParagraph"/>
        <w:ind w:left="-90"/>
        <w:rPr>
          <w:b/>
        </w:rPr>
      </w:pPr>
      <w:r w:rsidRPr="004475A6">
        <w:rPr>
          <w:b/>
        </w:rPr>
        <w:t>Objectives:</w:t>
      </w:r>
    </w:p>
    <w:p w14:paraId="0C643E77" w14:textId="2749ED97" w:rsidR="004475A6" w:rsidRDefault="00CF0A05" w:rsidP="00507833">
      <w:pPr>
        <w:pStyle w:val="ListParagraph"/>
        <w:numPr>
          <w:ilvl w:val="0"/>
          <w:numId w:val="4"/>
        </w:numPr>
        <w:ind w:left="-90" w:hanging="90"/>
      </w:pPr>
      <w:r>
        <w:t xml:space="preserve">Python </w:t>
      </w:r>
      <w:r w:rsidR="009E2155">
        <w:t>programming and retrieving data using API (l</w:t>
      </w:r>
      <w:r w:rsidR="004475A6">
        <w:t>ecture 5)</w:t>
      </w:r>
    </w:p>
    <w:p w14:paraId="36B28CAC" w14:textId="04F3E9EC" w:rsidR="004475A6" w:rsidRDefault="004475A6" w:rsidP="00507833">
      <w:pPr>
        <w:pStyle w:val="ListParagraph"/>
        <w:ind w:left="-90"/>
      </w:pPr>
    </w:p>
    <w:p w14:paraId="27C3E9C9" w14:textId="1F108AA4" w:rsidR="00A146F5" w:rsidRDefault="00A146F5" w:rsidP="005D7363">
      <w:pPr>
        <w:pStyle w:val="ListParagraph"/>
        <w:ind w:left="-90"/>
      </w:pPr>
    </w:p>
    <w:p w14:paraId="58A38800" w14:textId="16823CE2" w:rsidR="00F941F9" w:rsidRDefault="00872A83" w:rsidP="005D7363">
      <w:pPr>
        <w:pStyle w:val="ListParagraph"/>
        <w:ind w:left="-90"/>
      </w:pPr>
      <w:r w:rsidRPr="00872A83">
        <w:t xml:space="preserve">In this </w:t>
      </w:r>
      <w:r>
        <w:t>lab tutorial</w:t>
      </w:r>
      <w:r w:rsidRPr="00872A83">
        <w:t xml:space="preserve"> on APIs in Python, </w:t>
      </w:r>
      <w:r>
        <w:t xml:space="preserve">you will </w:t>
      </w:r>
      <w:r w:rsidRPr="00872A83">
        <w:t>learn how to retrieve data from remote websites</w:t>
      </w:r>
      <w:r w:rsidR="004B592B">
        <w:t xml:space="preserve">. Most of the popular websites </w:t>
      </w:r>
      <w:r w:rsidR="008E7E11">
        <w:t xml:space="preserve">make some part of the their data available for others through their </w:t>
      </w:r>
      <w:r w:rsidR="008E7E11" w:rsidRPr="008E7E11">
        <w:rPr>
          <w:b/>
          <w:bCs/>
        </w:rPr>
        <w:t>A</w:t>
      </w:r>
      <w:r w:rsidR="008E7E11">
        <w:t xml:space="preserve">pplication </w:t>
      </w:r>
      <w:r w:rsidR="008E7E11" w:rsidRPr="008E7E11">
        <w:rPr>
          <w:b/>
          <w:bCs/>
        </w:rPr>
        <w:t>P</w:t>
      </w:r>
      <w:r w:rsidR="008E7E11">
        <w:t xml:space="preserve">rogramming </w:t>
      </w:r>
      <w:r w:rsidR="008E7E11" w:rsidRPr="008E7E11">
        <w:rPr>
          <w:b/>
          <w:bCs/>
        </w:rPr>
        <w:t>I</w:t>
      </w:r>
      <w:r w:rsidR="008E7E11">
        <w:t xml:space="preserve">nterface. </w:t>
      </w:r>
    </w:p>
    <w:p w14:paraId="1D666539" w14:textId="7C45FB3E" w:rsidR="00634332" w:rsidRDefault="00634332" w:rsidP="005D7363">
      <w:pPr>
        <w:pStyle w:val="ListParagraph"/>
        <w:ind w:left="-90"/>
      </w:pPr>
    </w:p>
    <w:p w14:paraId="23C47AED" w14:textId="0C00E872" w:rsidR="00634332" w:rsidRDefault="00634332" w:rsidP="005D7363">
      <w:pPr>
        <w:pStyle w:val="ListParagraph"/>
        <w:ind w:left="-90"/>
      </w:pPr>
      <w:r>
        <w:t>You have learned the importance and the practical aspects of the API us</w:t>
      </w:r>
      <w:r w:rsidR="00881884">
        <w:t xml:space="preserve">age in lecture 5. Today, we will be using APIs to </w:t>
      </w:r>
      <w:r w:rsidR="00B1155B">
        <w:t>retrieve</w:t>
      </w:r>
      <w:r w:rsidR="00881884">
        <w:t xml:space="preserve"> data related to Covid-19</w:t>
      </w:r>
      <w:r w:rsidR="00B1155B">
        <w:t>.</w:t>
      </w:r>
      <w:r w:rsidR="001F62F0">
        <w:t xml:space="preserve"> I recommend you to use </w:t>
      </w:r>
      <w:r w:rsidR="00527929">
        <w:t>A</w:t>
      </w:r>
      <w:r w:rsidR="001F62F0">
        <w:t xml:space="preserve">naconda&amp; </w:t>
      </w:r>
      <w:proofErr w:type="spellStart"/>
      <w:r w:rsidR="00527929">
        <w:t>J</w:t>
      </w:r>
      <w:r w:rsidR="001F62F0">
        <w:t>upyter</w:t>
      </w:r>
      <w:proofErr w:type="spellEnd"/>
      <w:r w:rsidR="001F62F0">
        <w:t xml:space="preserve"> notebook for this </w:t>
      </w:r>
      <w:r w:rsidR="006E12AF">
        <w:t xml:space="preserve">lab. If you haven’t tried </w:t>
      </w:r>
      <w:proofErr w:type="spellStart"/>
      <w:r w:rsidR="00922582">
        <w:t>iPython</w:t>
      </w:r>
      <w:proofErr w:type="spellEnd"/>
      <w:r w:rsidR="00922582">
        <w:t xml:space="preserve"> before, I suggest you to do so. </w:t>
      </w:r>
      <w:r w:rsidR="005A62D2">
        <w:t xml:space="preserve">(You can use any IDE or editor for this lab, anaconda and </w:t>
      </w:r>
      <w:proofErr w:type="spellStart"/>
      <w:r w:rsidR="005A62D2">
        <w:t>Jupyter</w:t>
      </w:r>
      <w:proofErr w:type="spellEnd"/>
      <w:r w:rsidR="005A62D2">
        <w:t xml:space="preserve"> </w:t>
      </w:r>
      <w:proofErr w:type="spellStart"/>
      <w:r w:rsidR="005A62D2">
        <w:t>iPython</w:t>
      </w:r>
      <w:proofErr w:type="spellEnd"/>
      <w:r w:rsidR="005A62D2">
        <w:t xml:space="preserve"> is just a suggestion)</w:t>
      </w:r>
    </w:p>
    <w:p w14:paraId="05B9AA2E" w14:textId="0686F7F0" w:rsidR="00922582" w:rsidRDefault="00922582" w:rsidP="005D7363">
      <w:pPr>
        <w:pStyle w:val="ListParagraph"/>
        <w:ind w:left="-90"/>
      </w:pPr>
      <w:r>
        <w:t>Here are the links</w:t>
      </w:r>
      <w:r w:rsidR="005A62D2">
        <w:t xml:space="preserve"> for installation;</w:t>
      </w:r>
    </w:p>
    <w:p w14:paraId="1E7903B0" w14:textId="0ED94296" w:rsidR="00375C55" w:rsidRDefault="005A62D2" w:rsidP="00375C55">
      <w:r w:rsidRPr="005A62D2">
        <w:t>Anaconda</w:t>
      </w:r>
      <w:r w:rsidR="00375C55">
        <w:t xml:space="preserve"> </w:t>
      </w:r>
      <w:r w:rsidRPr="005A62D2">
        <w:t xml:space="preserve"> </w:t>
      </w:r>
      <w:hyperlink r:id="rId7" w:history="1">
        <w:r w:rsidR="00375C55">
          <w:rPr>
            <w:rStyle w:val="Hyperlink"/>
          </w:rPr>
          <w:t>https://www.anaconda.com/products/individual</w:t>
        </w:r>
      </w:hyperlink>
    </w:p>
    <w:p w14:paraId="587AD3A5" w14:textId="293EED46" w:rsidR="009C1DFB" w:rsidRDefault="009C1DFB" w:rsidP="009C1DFB">
      <w:proofErr w:type="spellStart"/>
      <w:r>
        <w:t>Jupyter</w:t>
      </w:r>
      <w:proofErr w:type="spellEnd"/>
      <w:r>
        <w:t xml:space="preserve"> Notebook.  </w:t>
      </w:r>
      <w:hyperlink r:id="rId8" w:anchor="installing-jupyter-using-anaconda-and-conda" w:history="1">
        <w:r w:rsidRPr="007E0F2A">
          <w:rPr>
            <w:rStyle w:val="Hyperlink"/>
          </w:rPr>
          <w:t>https://jupyter.readthedocs.io/en/latest/install.html#installing-jupyter-using-anaconda-and-conda</w:t>
        </w:r>
      </w:hyperlink>
    </w:p>
    <w:p w14:paraId="6F3E9721" w14:textId="4AA66A30" w:rsidR="00FF4F3E" w:rsidRDefault="00A1283F" w:rsidP="00830260">
      <w:pPr>
        <w:rPr>
          <w:rStyle w:val="Hyperlink"/>
        </w:rPr>
      </w:pPr>
      <w:r>
        <w:t xml:space="preserve">A useful tutorial about </w:t>
      </w:r>
      <w:proofErr w:type="spellStart"/>
      <w:r>
        <w:t>jupyter</w:t>
      </w:r>
      <w:proofErr w:type="spellEnd"/>
      <w:r>
        <w:t xml:space="preserve"> </w:t>
      </w:r>
      <w:hyperlink r:id="rId9" w:history="1">
        <w:r>
          <w:rPr>
            <w:rStyle w:val="Hyperlink"/>
          </w:rPr>
          <w:t>https://www.youtube.com/watch?v=HW29067qVWk&amp;feature=youtu.be</w:t>
        </w:r>
      </w:hyperlink>
    </w:p>
    <w:p w14:paraId="6D448063" w14:textId="77777777" w:rsidR="00830260" w:rsidRPr="00830260" w:rsidRDefault="00830260" w:rsidP="00830260">
      <w:pPr>
        <w:rPr>
          <w:color w:val="0000FF"/>
          <w:u w:val="single"/>
        </w:rPr>
      </w:pPr>
    </w:p>
    <w:p w14:paraId="4F38B06B" w14:textId="77777777" w:rsidR="00FF4F3E" w:rsidRDefault="00FF4F3E" w:rsidP="00FF4F3E">
      <w:pPr>
        <w:pStyle w:val="ListParagraph"/>
        <w:ind w:left="-90"/>
        <w:rPr>
          <w:b/>
          <w:bCs/>
          <w:sz w:val="28"/>
          <w:szCs w:val="28"/>
        </w:rPr>
      </w:pPr>
      <w:r w:rsidRPr="0054229F">
        <w:rPr>
          <w:b/>
          <w:bCs/>
          <w:sz w:val="28"/>
          <w:szCs w:val="28"/>
        </w:rPr>
        <w:t xml:space="preserve">What is CURL? </w:t>
      </w:r>
    </w:p>
    <w:p w14:paraId="4CD4D435" w14:textId="77777777" w:rsidR="00FF4F3E" w:rsidRDefault="00FF4F3E" w:rsidP="00FF4F3E">
      <w:pPr>
        <w:pStyle w:val="ListParagraph"/>
        <w:ind w:left="-90"/>
        <w:rPr>
          <w:b/>
          <w:bCs/>
          <w:sz w:val="28"/>
          <w:szCs w:val="28"/>
        </w:rPr>
      </w:pPr>
    </w:p>
    <w:p w14:paraId="1BDDDF34" w14:textId="77777777" w:rsidR="00FF4F3E" w:rsidRDefault="00FF4F3E" w:rsidP="00FF4F3E">
      <w:pPr>
        <w:pStyle w:val="ListParagraph"/>
        <w:ind w:left="-90"/>
      </w:pPr>
      <w:r>
        <w:t xml:space="preserve">It is a tool to transfer data from or to a server without user interaction. CURL stands for “Client URL” and it provides a library and command-line tool. It is a widely used tool because of its ability to be flexible and complete complex tasks. </w:t>
      </w:r>
    </w:p>
    <w:p w14:paraId="29C8A196" w14:textId="77777777" w:rsidR="00FF4F3E" w:rsidRDefault="00FF4F3E" w:rsidP="00FF4F3E">
      <w:pPr>
        <w:pStyle w:val="ListParagraph"/>
        <w:ind w:left="-90"/>
      </w:pPr>
    </w:p>
    <w:p w14:paraId="10EBCD37" w14:textId="77777777" w:rsidR="00FF4F3E" w:rsidRDefault="00FF4F3E" w:rsidP="00FF4F3E">
      <w:pPr>
        <w:pStyle w:val="ListParagraph"/>
        <w:ind w:left="-90"/>
      </w:pPr>
      <w:r w:rsidRPr="007968E3">
        <w:rPr>
          <w:b/>
          <w:bCs/>
        </w:rPr>
        <w:t>Syntax:</w:t>
      </w:r>
    </w:p>
    <w:p w14:paraId="412C62AA" w14:textId="77777777" w:rsidR="00FF4F3E" w:rsidRDefault="00FF4F3E" w:rsidP="00FF4F3E">
      <w:pPr>
        <w:pStyle w:val="ListParagraph"/>
        <w:ind w:left="-90"/>
      </w:pPr>
      <w:r>
        <w:t>curl [options] [URL...]</w:t>
      </w:r>
    </w:p>
    <w:p w14:paraId="02E26358" w14:textId="6E1FFB5C" w:rsidR="005A62D2" w:rsidRDefault="005A62D2" w:rsidP="005D7363">
      <w:pPr>
        <w:pStyle w:val="ListParagraph"/>
        <w:ind w:left="-90"/>
        <w:rPr>
          <w:b/>
          <w:bCs/>
          <w:sz w:val="28"/>
          <w:szCs w:val="28"/>
        </w:rPr>
      </w:pPr>
    </w:p>
    <w:p w14:paraId="23C43017" w14:textId="1FA484D2" w:rsidR="00165D7B" w:rsidRPr="0099526F" w:rsidRDefault="0099526F" w:rsidP="005D7363">
      <w:pPr>
        <w:pStyle w:val="ListParagraph"/>
        <w:ind w:left="-90"/>
        <w:rPr>
          <w:b/>
          <w:bCs/>
          <w:sz w:val="28"/>
          <w:szCs w:val="28"/>
        </w:rPr>
      </w:pPr>
      <w:r w:rsidRPr="0099526F">
        <w:rPr>
          <w:b/>
          <w:bCs/>
          <w:sz w:val="28"/>
          <w:szCs w:val="28"/>
        </w:rPr>
        <w:t>Covid19 API</w:t>
      </w:r>
    </w:p>
    <w:p w14:paraId="4EF85AED" w14:textId="058841DC" w:rsidR="00A1283F" w:rsidRDefault="00A1283F" w:rsidP="005D7363">
      <w:pPr>
        <w:pStyle w:val="ListParagraph"/>
        <w:ind w:left="-90"/>
      </w:pPr>
    </w:p>
    <w:p w14:paraId="57535908" w14:textId="7B2D7516" w:rsidR="0099526F" w:rsidRDefault="0099526F" w:rsidP="005D7363">
      <w:pPr>
        <w:pStyle w:val="ListParagraph"/>
        <w:ind w:left="-90"/>
      </w:pPr>
      <w:r>
        <w:t xml:space="preserve">Let’s get started with the Covid19 API. </w:t>
      </w:r>
      <w:r w:rsidR="006C4813">
        <w:t xml:space="preserve">We can </w:t>
      </w:r>
      <w:r w:rsidR="0081685C">
        <w:t xml:space="preserve">list all the current </w:t>
      </w:r>
      <w:r w:rsidR="002B10F5">
        <w:t>r</w:t>
      </w:r>
      <w:r w:rsidR="0081685C">
        <w:t>outes available with detail on each</w:t>
      </w:r>
    </w:p>
    <w:p w14:paraId="45F55ACD" w14:textId="77777777" w:rsidR="0081685C" w:rsidRDefault="0081685C" w:rsidP="005D7363">
      <w:pPr>
        <w:pStyle w:val="ListParagraph"/>
        <w:ind w:left="-90"/>
      </w:pPr>
    </w:p>
    <w:p w14:paraId="4AF60DDF" w14:textId="77777777" w:rsidR="005A62D2" w:rsidRDefault="005A62D2" w:rsidP="005D7363">
      <w:pPr>
        <w:pStyle w:val="ListParagraph"/>
        <w:ind w:left="-90"/>
      </w:pPr>
    </w:p>
    <w:p w14:paraId="0E8B187F" w14:textId="4DF89E91" w:rsidR="00B1155B" w:rsidRDefault="00D90D4A" w:rsidP="005D7363">
      <w:pPr>
        <w:pStyle w:val="ListParagraph"/>
        <w:ind w:left="-90"/>
      </w:pPr>
      <w:r>
        <w:rPr>
          <w:noProof/>
        </w:rPr>
        <w:drawing>
          <wp:inline distT="0" distB="0" distL="0" distR="0" wp14:anchorId="55E80381" wp14:editId="2667E4BF">
            <wp:extent cx="5731510" cy="54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8 at 9.39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801" w14:textId="7ABF2E0D" w:rsidR="00B1155B" w:rsidRDefault="00B1155B" w:rsidP="005D7363">
      <w:pPr>
        <w:pStyle w:val="ListParagraph"/>
        <w:ind w:left="-90"/>
      </w:pPr>
    </w:p>
    <w:p w14:paraId="1356B18B" w14:textId="1A038B7B" w:rsidR="00D90D4A" w:rsidRDefault="00D90D4A" w:rsidP="005D7363">
      <w:pPr>
        <w:pStyle w:val="ListParagraph"/>
        <w:ind w:left="-90"/>
      </w:pPr>
    </w:p>
    <w:p w14:paraId="150AB2C5" w14:textId="3BBF8209" w:rsidR="00D90D4A" w:rsidRDefault="00223C1E" w:rsidP="005D7363">
      <w:pPr>
        <w:pStyle w:val="ListParagraph"/>
        <w:ind w:left="-90"/>
      </w:pPr>
      <w:r>
        <w:t>We can get a summary of new and total cases per country updated daily</w:t>
      </w:r>
    </w:p>
    <w:p w14:paraId="3CEC6218" w14:textId="0D5DDEBF" w:rsidR="00223C1E" w:rsidRDefault="00AC0A32" w:rsidP="005D7363">
      <w:pPr>
        <w:pStyle w:val="ListParagraph"/>
        <w:ind w:left="-90"/>
      </w:pPr>
      <w:r>
        <w:rPr>
          <w:noProof/>
        </w:rPr>
        <w:drawing>
          <wp:inline distT="0" distB="0" distL="0" distR="0" wp14:anchorId="1193A205" wp14:editId="4B7CFC57">
            <wp:extent cx="573151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8 at 9.41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154" w14:textId="77777777" w:rsidR="00F92660" w:rsidRDefault="00F92660" w:rsidP="005D7363">
      <w:pPr>
        <w:pStyle w:val="ListParagraph"/>
        <w:ind w:left="-90"/>
      </w:pPr>
    </w:p>
    <w:p w14:paraId="64D853F6" w14:textId="5A19FC7A" w:rsidR="00B027EE" w:rsidRDefault="00B027EE" w:rsidP="005D7363">
      <w:pPr>
        <w:pStyle w:val="ListParagraph"/>
        <w:ind w:left="-90"/>
      </w:pPr>
    </w:p>
    <w:p w14:paraId="31F7B4AE" w14:textId="20C42F39" w:rsidR="00B027EE" w:rsidRDefault="00CD04E5" w:rsidP="005D7363">
      <w:pPr>
        <w:pStyle w:val="ListParagraph"/>
        <w:ind w:left="-90"/>
      </w:pPr>
      <w:r>
        <w:t xml:space="preserve">We can list the </w:t>
      </w:r>
      <w:r w:rsidR="007A4B5F">
        <w:t>available countries</w:t>
      </w:r>
      <w:r w:rsidR="00C61944">
        <w:t xml:space="preserve"> and provinces. </w:t>
      </w:r>
      <w:r w:rsidR="00B74C80">
        <w:t>(country slugs are also included)</w:t>
      </w:r>
    </w:p>
    <w:p w14:paraId="21546437" w14:textId="77777777" w:rsidR="00461A9B" w:rsidRDefault="00461A9B" w:rsidP="005D7363">
      <w:pPr>
        <w:pStyle w:val="ListParagraph"/>
        <w:ind w:left="-90"/>
      </w:pPr>
    </w:p>
    <w:p w14:paraId="4280BE58" w14:textId="3D9568E6" w:rsidR="007A4B5F" w:rsidRDefault="00461A9B" w:rsidP="005D7363">
      <w:pPr>
        <w:pStyle w:val="ListParagraph"/>
        <w:ind w:left="-90"/>
      </w:pPr>
      <w:r>
        <w:rPr>
          <w:noProof/>
        </w:rPr>
        <w:drawing>
          <wp:inline distT="0" distB="0" distL="0" distR="0" wp14:anchorId="777B1573" wp14:editId="73B924C3">
            <wp:extent cx="5731510" cy="34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8 at 9.52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E02" w14:textId="3FB41D05" w:rsidR="00461A9B" w:rsidRDefault="00461A9B" w:rsidP="005D7363">
      <w:pPr>
        <w:pStyle w:val="ListParagraph"/>
        <w:ind w:left="-90"/>
      </w:pPr>
    </w:p>
    <w:p w14:paraId="7BCA2ECA" w14:textId="167203C1" w:rsidR="00461A9B" w:rsidRDefault="00461A9B" w:rsidP="005D7363">
      <w:pPr>
        <w:pStyle w:val="ListParagraph"/>
        <w:ind w:left="-90"/>
      </w:pPr>
    </w:p>
    <w:p w14:paraId="2F06CD12" w14:textId="767293F8" w:rsidR="00461A9B" w:rsidRDefault="005A7A03" w:rsidP="005D7363">
      <w:pPr>
        <w:pStyle w:val="ListParagraph"/>
        <w:ind w:left="-90"/>
      </w:pPr>
      <w:r>
        <w:t xml:space="preserve">Finally, let’s get </w:t>
      </w:r>
      <w:r w:rsidR="002D2EAA">
        <w:t>all live cases by case type for a country</w:t>
      </w:r>
    </w:p>
    <w:p w14:paraId="24A39438" w14:textId="542CA803" w:rsidR="002D2EAA" w:rsidRDefault="00FF66B8" w:rsidP="005D7363">
      <w:pPr>
        <w:pStyle w:val="ListParagraph"/>
        <w:ind w:left="-90"/>
      </w:pPr>
      <w:r>
        <w:rPr>
          <w:noProof/>
        </w:rPr>
        <w:drawing>
          <wp:inline distT="0" distB="0" distL="0" distR="0" wp14:anchorId="03CF09EE" wp14:editId="4A450063">
            <wp:extent cx="573151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8 at 11.28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36" cy="2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50F5" w14:textId="0A3AD959" w:rsidR="00FF66B8" w:rsidRDefault="00FF66B8" w:rsidP="005D7363">
      <w:pPr>
        <w:pStyle w:val="ListParagraph"/>
        <w:ind w:left="-90"/>
      </w:pPr>
    </w:p>
    <w:p w14:paraId="0EB0D90B" w14:textId="77777777" w:rsidR="00F92660" w:rsidRDefault="00F92660" w:rsidP="005D7363">
      <w:pPr>
        <w:pStyle w:val="ListParagraph"/>
        <w:ind w:left="-90"/>
      </w:pPr>
    </w:p>
    <w:p w14:paraId="1C2F058A" w14:textId="1E4E006A" w:rsidR="00FF66B8" w:rsidRPr="005022EF" w:rsidRDefault="005022EF" w:rsidP="005D7363">
      <w:pPr>
        <w:pStyle w:val="ListParagraph"/>
        <w:ind w:left="-90"/>
        <w:rPr>
          <w:b/>
          <w:bCs/>
          <w:sz w:val="26"/>
          <w:szCs w:val="26"/>
        </w:rPr>
      </w:pPr>
      <w:r w:rsidRPr="005022EF">
        <w:rPr>
          <w:b/>
          <w:bCs/>
          <w:sz w:val="26"/>
          <w:szCs w:val="26"/>
        </w:rPr>
        <w:t>Exercise 1</w:t>
      </w:r>
    </w:p>
    <w:p w14:paraId="3172B29B" w14:textId="183AC4D2" w:rsidR="005022EF" w:rsidRDefault="005022EF" w:rsidP="005D7363">
      <w:pPr>
        <w:pStyle w:val="ListParagraph"/>
        <w:ind w:left="-90"/>
      </w:pPr>
    </w:p>
    <w:p w14:paraId="219D5DF8" w14:textId="3D0D877E" w:rsidR="005022EF" w:rsidRDefault="009243E5" w:rsidP="005D7363">
      <w:pPr>
        <w:pStyle w:val="ListParagraph"/>
        <w:ind w:left="-90"/>
      </w:pPr>
      <w:r>
        <w:t xml:space="preserve">Use the last example to get the live case numbers for </w:t>
      </w:r>
      <w:r w:rsidR="00BB2198">
        <w:t>United</w:t>
      </w:r>
      <w:r>
        <w:t xml:space="preserve"> States</w:t>
      </w:r>
      <w:r w:rsidR="00BB2198">
        <w:t xml:space="preserve"> of America. </w:t>
      </w:r>
      <w:r w:rsidR="007F2BE9">
        <w:t xml:space="preserve">Display the </w:t>
      </w:r>
      <w:r w:rsidR="00EC4EA5">
        <w:t xml:space="preserve">information of the state’s </w:t>
      </w:r>
      <w:r w:rsidR="007F2BE9">
        <w:t xml:space="preserve">which has the most confirmed </w:t>
      </w:r>
      <w:r w:rsidR="004B19A0">
        <w:t xml:space="preserve">cases and least confirmed cases. </w:t>
      </w:r>
      <w:r w:rsidR="00667EFE">
        <w:t xml:space="preserve">Additionally, display the average number of </w:t>
      </w:r>
      <w:r w:rsidR="0054229F">
        <w:t>active cases.</w:t>
      </w:r>
      <w:r w:rsidR="007968E3">
        <w:t xml:space="preserve"> You can use any method you feel comfortable to manipulate the data (</w:t>
      </w:r>
      <w:r w:rsidR="00A27AC8">
        <w:t>N</w:t>
      </w:r>
      <w:r w:rsidR="007968E3">
        <w:t>um</w:t>
      </w:r>
      <w:r w:rsidR="00A27AC8">
        <w:t>P</w:t>
      </w:r>
      <w:r w:rsidR="007968E3">
        <w:t>y or</w:t>
      </w:r>
      <w:r w:rsidR="00306B7A">
        <w:t xml:space="preserve"> Pandas </w:t>
      </w:r>
      <w:r w:rsidR="00A27AC8">
        <w:t>are recommended</w:t>
      </w:r>
      <w:r w:rsidR="007968E3">
        <w:t xml:space="preserve"> )</w:t>
      </w:r>
    </w:p>
    <w:p w14:paraId="55289EC3" w14:textId="32E3BF9C" w:rsidR="00F92660" w:rsidRDefault="00F92660" w:rsidP="00BD5038">
      <w:pPr>
        <w:pStyle w:val="ListParagraph"/>
        <w:ind w:left="-90"/>
      </w:pPr>
    </w:p>
    <w:p w14:paraId="663A96EA" w14:textId="77777777" w:rsidR="00830260" w:rsidRDefault="00830260" w:rsidP="00BD5038">
      <w:pPr>
        <w:pStyle w:val="ListParagraph"/>
        <w:ind w:left="-90"/>
      </w:pPr>
    </w:p>
    <w:p w14:paraId="38A4AD6C" w14:textId="209DD09E" w:rsidR="007968E3" w:rsidRDefault="007968E3" w:rsidP="00BD5038">
      <w:pPr>
        <w:pStyle w:val="ListParagraph"/>
        <w:pBdr>
          <w:bottom w:val="single" w:sz="12" w:space="1" w:color="auto"/>
        </w:pBdr>
        <w:ind w:left="-90"/>
      </w:pPr>
    </w:p>
    <w:p w14:paraId="6B6873CC" w14:textId="7DD7EBAE" w:rsidR="00EF078D" w:rsidRDefault="00EF078D" w:rsidP="00BD5038">
      <w:pPr>
        <w:pStyle w:val="ListParagraph"/>
        <w:ind w:left="-90"/>
      </w:pPr>
    </w:p>
    <w:p w14:paraId="5F7965AD" w14:textId="66F280A5" w:rsidR="00EF078D" w:rsidRDefault="00EF078D" w:rsidP="00BD5038">
      <w:pPr>
        <w:pStyle w:val="ListParagraph"/>
        <w:ind w:left="-90"/>
      </w:pPr>
      <w:r>
        <w:t xml:space="preserve">Now, we will use another API </w:t>
      </w:r>
      <w:r w:rsidR="008C4E5E">
        <w:t>and library to manipulate the Covid19 data.</w:t>
      </w:r>
    </w:p>
    <w:p w14:paraId="003E2385" w14:textId="6AE5562B" w:rsidR="008C4E5E" w:rsidRDefault="008C4E5E" w:rsidP="00BD5038">
      <w:pPr>
        <w:pStyle w:val="ListParagraph"/>
        <w:ind w:left="-90"/>
      </w:pPr>
    </w:p>
    <w:p w14:paraId="7B2799F1" w14:textId="144C2F3B" w:rsidR="008C4E5E" w:rsidRDefault="00074C09" w:rsidP="00BD5038">
      <w:pPr>
        <w:pStyle w:val="ListParagraph"/>
        <w:ind w:left="-90"/>
      </w:pPr>
      <w:r>
        <w:t xml:space="preserve">We will start by installing COVID19Py </w:t>
      </w:r>
      <w:r w:rsidR="009549E8">
        <w:t>;</w:t>
      </w:r>
    </w:p>
    <w:p w14:paraId="49BC96A4" w14:textId="62EBFD5C" w:rsidR="009549E8" w:rsidRDefault="009549E8" w:rsidP="00BD5038">
      <w:pPr>
        <w:pStyle w:val="ListParagraph"/>
        <w:ind w:left="-90"/>
      </w:pPr>
    </w:p>
    <w:p w14:paraId="1263AA9C" w14:textId="77777777" w:rsidR="009549E8" w:rsidRDefault="009549E8" w:rsidP="00BD5038">
      <w:pPr>
        <w:pStyle w:val="ListParagraph"/>
        <w:ind w:left="-90"/>
      </w:pPr>
    </w:p>
    <w:p w14:paraId="66D3BBF1" w14:textId="0555FBD0" w:rsidR="008C4E5E" w:rsidRDefault="00EF7392" w:rsidP="00BD5038">
      <w:pPr>
        <w:pStyle w:val="ListParagraph"/>
        <w:ind w:left="-90"/>
      </w:pPr>
      <w:r>
        <w:rPr>
          <w:noProof/>
        </w:rPr>
        <w:drawing>
          <wp:inline distT="0" distB="0" distL="0" distR="0" wp14:anchorId="57A036EC" wp14:editId="41FC40FD">
            <wp:extent cx="5207000" cy="2080839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29 at 12.01.1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13" cy="20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C21" w14:textId="6A3A6636" w:rsidR="00EF7392" w:rsidRDefault="00EF7392" w:rsidP="00BD5038">
      <w:pPr>
        <w:pStyle w:val="ListParagraph"/>
        <w:ind w:left="-90"/>
      </w:pPr>
    </w:p>
    <w:p w14:paraId="5D7018DB" w14:textId="3EC1F086" w:rsidR="00EF7392" w:rsidRDefault="00741C59" w:rsidP="00BD5038">
      <w:pPr>
        <w:pStyle w:val="ListParagraph"/>
        <w:ind w:left="-90"/>
      </w:pPr>
      <w:r>
        <w:lastRenderedPageBreak/>
        <w:t>In order to retrieve the data, we will first import the package and then create a new instance;</w:t>
      </w:r>
    </w:p>
    <w:p w14:paraId="21F71208" w14:textId="1E7B8E0E" w:rsidR="00741C59" w:rsidRDefault="00741C59" w:rsidP="00BD5038">
      <w:pPr>
        <w:pStyle w:val="ListParagraph"/>
        <w:ind w:left="-90"/>
      </w:pPr>
    </w:p>
    <w:p w14:paraId="05057E10" w14:textId="72199107" w:rsidR="00741C59" w:rsidRDefault="00B66FD3" w:rsidP="00BD5038">
      <w:pPr>
        <w:pStyle w:val="ListParagraph"/>
        <w:ind w:left="-90"/>
      </w:pPr>
      <w:r>
        <w:rPr>
          <w:noProof/>
        </w:rPr>
        <w:drawing>
          <wp:inline distT="0" distB="0" distL="0" distR="0" wp14:anchorId="450048F8" wp14:editId="0048A2DE">
            <wp:extent cx="3289300" cy="5588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9 at 12.09.3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42A" w14:textId="26EFCB62" w:rsidR="001274E3" w:rsidRDefault="001274E3" w:rsidP="00BD5038">
      <w:pPr>
        <w:pStyle w:val="ListParagraph"/>
        <w:ind w:left="-90"/>
      </w:pPr>
    </w:p>
    <w:p w14:paraId="585A2632" w14:textId="266A3946" w:rsidR="001274E3" w:rsidRDefault="00ED587C" w:rsidP="00BD5038">
      <w:pPr>
        <w:pStyle w:val="ListParagraph"/>
        <w:ind w:left="-90"/>
      </w:pPr>
      <w:r>
        <w:t xml:space="preserve">There are 3 different data sources </w:t>
      </w:r>
      <w:r w:rsidR="00580E85">
        <w:t xml:space="preserve">available in this API, we will be using John Hopkins University </w:t>
      </w:r>
      <w:proofErr w:type="spellStart"/>
      <w:r w:rsidR="009B6C96" w:rsidRPr="009B6C96">
        <w:t>Center</w:t>
      </w:r>
      <w:proofErr w:type="spellEnd"/>
      <w:r w:rsidR="009B6C96" w:rsidRPr="009B6C96">
        <w:t xml:space="preserve"> for Systems Science and Engineering (JHU CSSE)</w:t>
      </w:r>
      <w:r w:rsidR="00DE3D3C">
        <w:t>. Thus, we can retrieve the data only from this data source;</w:t>
      </w:r>
    </w:p>
    <w:p w14:paraId="5423F0D8" w14:textId="77777777" w:rsidR="00DE3D3C" w:rsidRDefault="00DE3D3C" w:rsidP="00BD5038">
      <w:pPr>
        <w:pStyle w:val="ListParagraph"/>
        <w:ind w:left="-90"/>
      </w:pPr>
    </w:p>
    <w:p w14:paraId="30193B51" w14:textId="2DC9FD79" w:rsidR="009B6C96" w:rsidRDefault="001F43B1" w:rsidP="00BD5038">
      <w:pPr>
        <w:pStyle w:val="ListParagraph"/>
        <w:ind w:left="-90"/>
      </w:pPr>
      <w:r>
        <w:rPr>
          <w:noProof/>
        </w:rPr>
        <w:drawing>
          <wp:inline distT="0" distB="0" distL="0" distR="0" wp14:anchorId="69CB12E4" wp14:editId="62AD4F59">
            <wp:extent cx="5029200" cy="31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9 at 12.13.3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2A1" w14:textId="6E94C422" w:rsidR="001F43B1" w:rsidRDefault="001F43B1" w:rsidP="00BD5038">
      <w:pPr>
        <w:pStyle w:val="ListParagraph"/>
        <w:ind w:left="-90"/>
      </w:pPr>
    </w:p>
    <w:p w14:paraId="5C3550E6" w14:textId="6FE7E6BE" w:rsidR="001F43B1" w:rsidRDefault="001E3E3E" w:rsidP="00BD5038">
      <w:pPr>
        <w:pStyle w:val="ListParagraph"/>
        <w:ind w:left="-90"/>
      </w:pPr>
      <w:r>
        <w:t>We can get the latest update for all countries;</w:t>
      </w:r>
    </w:p>
    <w:p w14:paraId="2E8BE788" w14:textId="483E2472" w:rsidR="001E3E3E" w:rsidRDefault="001E3E3E" w:rsidP="00BD5038">
      <w:pPr>
        <w:pStyle w:val="ListParagraph"/>
        <w:ind w:left="-90"/>
      </w:pPr>
    </w:p>
    <w:p w14:paraId="130913AA" w14:textId="125F7D1A" w:rsidR="001E3E3E" w:rsidRDefault="00B52810" w:rsidP="00BD5038">
      <w:pPr>
        <w:pStyle w:val="ListParagraph"/>
        <w:ind w:left="-90"/>
      </w:pPr>
      <w:r>
        <w:rPr>
          <w:noProof/>
        </w:rPr>
        <w:drawing>
          <wp:inline distT="0" distB="0" distL="0" distR="0" wp14:anchorId="31D22F12" wp14:editId="584918EC">
            <wp:extent cx="3937000" cy="12192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29 at 12.19.2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ADF6" w14:textId="4CC0B046" w:rsidR="001E3E3E" w:rsidRDefault="001E3E3E" w:rsidP="00BD5038">
      <w:pPr>
        <w:pStyle w:val="ListParagraph"/>
        <w:ind w:left="-90"/>
      </w:pPr>
    </w:p>
    <w:p w14:paraId="1024F550" w14:textId="74E3BF19" w:rsidR="001E3E3E" w:rsidRDefault="001E3E3E" w:rsidP="00BD5038">
      <w:pPr>
        <w:pStyle w:val="ListParagraph"/>
        <w:ind w:left="-90"/>
      </w:pPr>
    </w:p>
    <w:p w14:paraId="60271565" w14:textId="42DCA48F" w:rsidR="001E3E3E" w:rsidRDefault="001E3E3E" w:rsidP="00BD5038">
      <w:pPr>
        <w:pStyle w:val="ListParagraph"/>
        <w:ind w:left="-90"/>
      </w:pPr>
      <w:r>
        <w:t xml:space="preserve">Finally, let’s try to retrieve the </w:t>
      </w:r>
      <w:r w:rsidR="00B52810">
        <w:t>information by location</w:t>
      </w:r>
    </w:p>
    <w:p w14:paraId="4CBF2233" w14:textId="77777777" w:rsidR="00B52810" w:rsidRDefault="00B52810" w:rsidP="00BD5038">
      <w:pPr>
        <w:pStyle w:val="ListParagraph"/>
        <w:ind w:left="-90"/>
      </w:pPr>
    </w:p>
    <w:p w14:paraId="0D65B470" w14:textId="3B2B2597" w:rsidR="009B6C96" w:rsidRDefault="00B52810" w:rsidP="00BD5038">
      <w:pPr>
        <w:pStyle w:val="ListParagraph"/>
        <w:ind w:left="-90"/>
      </w:pPr>
      <w:r>
        <w:rPr>
          <w:noProof/>
        </w:rPr>
        <w:drawing>
          <wp:inline distT="0" distB="0" distL="0" distR="0" wp14:anchorId="014DF0A5" wp14:editId="32389EF6">
            <wp:extent cx="5676900" cy="9525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29 at 12.19.3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DDA" w14:textId="2EA4A21E" w:rsidR="00580E85" w:rsidRDefault="00580E85" w:rsidP="00BD5038">
      <w:pPr>
        <w:pStyle w:val="ListParagraph"/>
        <w:ind w:left="-90"/>
      </w:pPr>
    </w:p>
    <w:p w14:paraId="7CEC1E47" w14:textId="41371B85" w:rsidR="00580E85" w:rsidRDefault="00580E85" w:rsidP="00BD5038">
      <w:pPr>
        <w:pStyle w:val="ListParagraph"/>
        <w:ind w:left="-90"/>
      </w:pPr>
    </w:p>
    <w:p w14:paraId="7A279ED5" w14:textId="7A2D1222" w:rsidR="00B52810" w:rsidRDefault="00B52810" w:rsidP="00BD5038">
      <w:pPr>
        <w:pStyle w:val="ListParagraph"/>
        <w:ind w:left="-90"/>
        <w:rPr>
          <w:b/>
          <w:bCs/>
        </w:rPr>
      </w:pPr>
      <w:r w:rsidRPr="00B52810">
        <w:rPr>
          <w:b/>
          <w:bCs/>
        </w:rPr>
        <w:t>Exercise 2</w:t>
      </w:r>
    </w:p>
    <w:p w14:paraId="2E1D8C14" w14:textId="3E939A22" w:rsidR="001B3CF0" w:rsidRDefault="001B3CF0" w:rsidP="00BD5038">
      <w:pPr>
        <w:pStyle w:val="ListParagraph"/>
        <w:ind w:left="-90"/>
        <w:rPr>
          <w:b/>
          <w:bCs/>
        </w:rPr>
      </w:pPr>
    </w:p>
    <w:p w14:paraId="3203F7B5" w14:textId="0B44DB1D" w:rsidR="00261D2A" w:rsidRPr="00261D2A" w:rsidRDefault="001B3CF0" w:rsidP="00261D2A">
      <w:pPr>
        <w:pStyle w:val="ListParagraph"/>
        <w:ind w:left="-90"/>
      </w:pPr>
      <w:r w:rsidRPr="00261D2A">
        <w:t xml:space="preserve">Display a table which shows the total number of cases </w:t>
      </w:r>
      <w:r w:rsidR="00261D2A" w:rsidRPr="00261D2A">
        <w:t>for each state in US. A sample table is provided below;</w:t>
      </w:r>
    </w:p>
    <w:p w14:paraId="6B96A4D3" w14:textId="0D3E22D3" w:rsidR="00261D2A" w:rsidRDefault="00261D2A" w:rsidP="00261D2A">
      <w:pPr>
        <w:pStyle w:val="ListParagraph"/>
        <w:ind w:left="-90"/>
        <w:rPr>
          <w:b/>
          <w:bCs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261D2A" w14:paraId="550C917C" w14:textId="77777777" w:rsidTr="00261D2A">
        <w:tc>
          <w:tcPr>
            <w:tcW w:w="4621" w:type="dxa"/>
          </w:tcPr>
          <w:p w14:paraId="404A37BB" w14:textId="631F1B44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4621" w:type="dxa"/>
          </w:tcPr>
          <w:p w14:paraId="7A48C723" w14:textId="549DF305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 Number of Cases</w:t>
            </w:r>
          </w:p>
        </w:tc>
      </w:tr>
      <w:tr w:rsidR="00261D2A" w14:paraId="48F829AB" w14:textId="77777777" w:rsidTr="00261D2A">
        <w:tc>
          <w:tcPr>
            <w:tcW w:w="4621" w:type="dxa"/>
          </w:tcPr>
          <w:p w14:paraId="5E3620FB" w14:textId="5F0A07C9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Alabama</w:t>
            </w:r>
          </w:p>
        </w:tc>
        <w:tc>
          <w:tcPr>
            <w:tcW w:w="4621" w:type="dxa"/>
          </w:tcPr>
          <w:p w14:paraId="5D9C1C57" w14:textId="77777777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61D2A" w14:paraId="24623FDF" w14:textId="77777777" w:rsidTr="00261D2A">
        <w:tc>
          <w:tcPr>
            <w:tcW w:w="4621" w:type="dxa"/>
          </w:tcPr>
          <w:p w14:paraId="73636CD2" w14:textId="43695D15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Alaska</w:t>
            </w:r>
          </w:p>
        </w:tc>
        <w:tc>
          <w:tcPr>
            <w:tcW w:w="4621" w:type="dxa"/>
          </w:tcPr>
          <w:p w14:paraId="48529D1D" w14:textId="77777777" w:rsidR="00261D2A" w:rsidRDefault="00261D2A" w:rsidP="00261D2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55AD6" w14:paraId="513EBD16" w14:textId="77777777" w:rsidTr="00261D2A">
        <w:tc>
          <w:tcPr>
            <w:tcW w:w="4621" w:type="dxa"/>
          </w:tcPr>
          <w:p w14:paraId="537299D1" w14:textId="74D88150" w:rsidR="00955AD6" w:rsidRDefault="00955AD6" w:rsidP="00261D2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…..</w:t>
            </w:r>
          </w:p>
        </w:tc>
        <w:tc>
          <w:tcPr>
            <w:tcW w:w="4621" w:type="dxa"/>
          </w:tcPr>
          <w:p w14:paraId="6E83CC3A" w14:textId="77777777" w:rsidR="00955AD6" w:rsidRDefault="00955AD6" w:rsidP="00261D2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1BB1FBC6" w14:textId="77777777" w:rsidR="00E64778" w:rsidRDefault="00E64778" w:rsidP="00261D2A">
      <w:pPr>
        <w:pStyle w:val="ListParagraph"/>
        <w:ind w:left="-90"/>
        <w:rPr>
          <w:b/>
          <w:bCs/>
        </w:rPr>
      </w:pPr>
    </w:p>
    <w:p w14:paraId="5148A7BC" w14:textId="4646667D" w:rsidR="00EA064B" w:rsidRDefault="00955AD6" w:rsidP="00261D2A">
      <w:pPr>
        <w:pStyle w:val="ListParagraph"/>
        <w:ind w:left="-90"/>
        <w:rPr>
          <w:b/>
          <w:bCs/>
          <w:color w:val="FF0000"/>
        </w:rPr>
      </w:pPr>
      <w:r>
        <w:rPr>
          <w:b/>
          <w:bCs/>
        </w:rPr>
        <w:t xml:space="preserve">If you return these two exercise </w:t>
      </w:r>
      <w:r w:rsidR="00EA064B">
        <w:rPr>
          <w:b/>
          <w:bCs/>
        </w:rPr>
        <w:t xml:space="preserve">before the deadline, a bonus points will be provided. You can submit your solution directly to the Canvas. The deadline is </w:t>
      </w:r>
      <w:r w:rsidR="00B516F6" w:rsidRPr="00E64778">
        <w:rPr>
          <w:b/>
          <w:bCs/>
          <w:color w:val="FF0000"/>
        </w:rPr>
        <w:t>07/06</w:t>
      </w:r>
      <w:r w:rsidR="00E64778" w:rsidRPr="00E64778">
        <w:rPr>
          <w:b/>
          <w:bCs/>
          <w:color w:val="FF0000"/>
        </w:rPr>
        <w:t>/2020 Monday 11:59pm</w:t>
      </w:r>
    </w:p>
    <w:p w14:paraId="510B9001" w14:textId="77777777" w:rsidR="00240F72" w:rsidRDefault="00240F72" w:rsidP="00E64778">
      <w:pPr>
        <w:rPr>
          <w:b/>
          <w:bCs/>
        </w:rPr>
      </w:pPr>
    </w:p>
    <w:p w14:paraId="4671E62F" w14:textId="41051E10" w:rsidR="00982139" w:rsidRDefault="00E64778" w:rsidP="00E64778">
      <w:pPr>
        <w:rPr>
          <w:b/>
          <w:bCs/>
        </w:rPr>
      </w:pPr>
      <w:r>
        <w:rPr>
          <w:b/>
          <w:bCs/>
        </w:rPr>
        <w:t>References</w:t>
      </w:r>
      <w:r w:rsidR="006D4417">
        <w:rPr>
          <w:b/>
          <w:bCs/>
        </w:rPr>
        <w:t xml:space="preserve"> &amp; Recommended Links</w:t>
      </w:r>
    </w:p>
    <w:p w14:paraId="1A11571E" w14:textId="77777777" w:rsidR="00FF58D7" w:rsidRDefault="00141866" w:rsidP="00FF58D7">
      <w:hyperlink r:id="rId19" w:history="1">
        <w:r w:rsidR="00FF58D7">
          <w:rPr>
            <w:rStyle w:val="Hyperlink"/>
          </w:rPr>
          <w:t>https://rapidapi.com/blog/how-to-use-an-api-with-python/</w:t>
        </w:r>
      </w:hyperlink>
    </w:p>
    <w:p w14:paraId="5F1B4785" w14:textId="77777777" w:rsidR="00FF58D7" w:rsidRDefault="00141866" w:rsidP="00FF58D7">
      <w:hyperlink r:id="rId20" w:history="1">
        <w:r w:rsidR="00FF58D7">
          <w:rPr>
            <w:rStyle w:val="Hyperlink"/>
          </w:rPr>
          <w:t>https://documenter.getpostman.com/view/10808728/SzS8rjbc?version=latest</w:t>
        </w:r>
      </w:hyperlink>
    </w:p>
    <w:p w14:paraId="3EF89CEE" w14:textId="77777777" w:rsidR="000F6EA8" w:rsidRDefault="00141866" w:rsidP="000F6EA8">
      <w:hyperlink r:id="rId21" w:history="1">
        <w:r w:rsidR="000F6EA8">
          <w:rPr>
            <w:rStyle w:val="Hyperlink"/>
          </w:rPr>
          <w:t>https://towardsdatascience.com/covid-19-data-collection-a-python-api-story-347aafa95e69</w:t>
        </w:r>
      </w:hyperlink>
    </w:p>
    <w:p w14:paraId="191EA6B7" w14:textId="77777777" w:rsidR="00982139" w:rsidRDefault="00141866" w:rsidP="00982139">
      <w:hyperlink r:id="rId22" w:anchor="picking-data-source" w:history="1">
        <w:r w:rsidR="00982139">
          <w:rPr>
            <w:rStyle w:val="Hyperlink"/>
          </w:rPr>
          <w:t>https://github.com/ExpDev07/coronavirus-tracker-api/blob/master/README.md#picking-data-source</w:t>
        </w:r>
      </w:hyperlink>
    </w:p>
    <w:p w14:paraId="511425B6" w14:textId="77777777" w:rsidR="00982139" w:rsidRDefault="00141866" w:rsidP="00982139">
      <w:hyperlink r:id="rId23" w:history="1">
        <w:r w:rsidR="00982139">
          <w:rPr>
            <w:rStyle w:val="Hyperlink"/>
          </w:rPr>
          <w:t>https://github.com/Kamaropoulos/COVID19Py</w:t>
        </w:r>
      </w:hyperlink>
    </w:p>
    <w:p w14:paraId="43296682" w14:textId="77777777" w:rsidR="002F6560" w:rsidRDefault="00141866" w:rsidP="002F6560">
      <w:hyperlink r:id="rId24" w:history="1">
        <w:r w:rsidR="002F6560">
          <w:rPr>
            <w:rStyle w:val="Hyperlink"/>
          </w:rPr>
          <w:t>https://curl.haxx.se/</w:t>
        </w:r>
      </w:hyperlink>
    </w:p>
    <w:p w14:paraId="4023ECCA" w14:textId="77777777" w:rsidR="007F3349" w:rsidRDefault="00141866" w:rsidP="007F3349">
      <w:hyperlink r:id="rId25" w:history="1">
        <w:r w:rsidR="007F3349">
          <w:rPr>
            <w:rStyle w:val="Hyperlink"/>
          </w:rPr>
          <w:t>https://man7.org/linux/man-pages/man1/curl.1.html</w:t>
        </w:r>
      </w:hyperlink>
    </w:p>
    <w:p w14:paraId="66ADFEF8" w14:textId="40BB1A1F" w:rsidR="00982139" w:rsidRDefault="00982139" w:rsidP="00E64778"/>
    <w:p w14:paraId="64E5DE4B" w14:textId="618DC494" w:rsidR="007F3349" w:rsidRDefault="007F3349" w:rsidP="00E64778"/>
    <w:p w14:paraId="16BB39BC" w14:textId="77777777" w:rsidR="007F3349" w:rsidRDefault="007F3349" w:rsidP="00E64778"/>
    <w:p w14:paraId="3CAD8192" w14:textId="77777777" w:rsidR="002F6560" w:rsidRDefault="002F6560" w:rsidP="00E64778"/>
    <w:p w14:paraId="2A90B9FF" w14:textId="77777777" w:rsidR="00982139" w:rsidRPr="00E64778" w:rsidRDefault="00982139" w:rsidP="00E64778"/>
    <w:sectPr w:rsidR="00982139" w:rsidRPr="00E64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05184" w14:textId="77777777" w:rsidR="00141866" w:rsidRDefault="00141866" w:rsidP="00C61944">
      <w:pPr>
        <w:spacing w:after="0" w:line="240" w:lineRule="auto"/>
      </w:pPr>
      <w:r>
        <w:separator/>
      </w:r>
    </w:p>
  </w:endnote>
  <w:endnote w:type="continuationSeparator" w:id="0">
    <w:p w14:paraId="66386E5F" w14:textId="77777777" w:rsidR="00141866" w:rsidRDefault="00141866" w:rsidP="00C6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51E86" w14:textId="77777777" w:rsidR="00141866" w:rsidRDefault="00141866" w:rsidP="00C61944">
      <w:pPr>
        <w:spacing w:after="0" w:line="240" w:lineRule="auto"/>
      </w:pPr>
      <w:r>
        <w:separator/>
      </w:r>
    </w:p>
  </w:footnote>
  <w:footnote w:type="continuationSeparator" w:id="0">
    <w:p w14:paraId="5BE0551D" w14:textId="77777777" w:rsidR="00141866" w:rsidRDefault="00141866" w:rsidP="00C61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F2B"/>
    <w:multiLevelType w:val="hybridMultilevel"/>
    <w:tmpl w:val="66C4E3CA"/>
    <w:lvl w:ilvl="0" w:tplc="0FA81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477B5"/>
    <w:multiLevelType w:val="hybridMultilevel"/>
    <w:tmpl w:val="4F803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E2E1E"/>
    <w:multiLevelType w:val="hybridMultilevel"/>
    <w:tmpl w:val="0290B6EE"/>
    <w:lvl w:ilvl="0" w:tplc="92F417F0">
      <w:start w:val="1"/>
      <w:numFmt w:val="upp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39CC1382"/>
    <w:multiLevelType w:val="hybridMultilevel"/>
    <w:tmpl w:val="E6A60212"/>
    <w:lvl w:ilvl="0" w:tplc="92F41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65A242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733DD"/>
    <w:multiLevelType w:val="hybridMultilevel"/>
    <w:tmpl w:val="F662B582"/>
    <w:lvl w:ilvl="0" w:tplc="0A166D6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D327A"/>
    <w:multiLevelType w:val="hybridMultilevel"/>
    <w:tmpl w:val="0F404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0C4A23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DC1D0A"/>
    <w:multiLevelType w:val="hybridMultilevel"/>
    <w:tmpl w:val="746259F2"/>
    <w:lvl w:ilvl="0" w:tplc="6B88A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BC5DF5"/>
    <w:multiLevelType w:val="hybridMultilevel"/>
    <w:tmpl w:val="FE3A8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rUwNTA0NDYzMTJQ0lEKTi0uzszPAykwrAUA1QfKDSwAAAA="/>
  </w:docVars>
  <w:rsids>
    <w:rsidRoot w:val="009E1285"/>
    <w:rsid w:val="00000F46"/>
    <w:rsid w:val="00013512"/>
    <w:rsid w:val="000202C1"/>
    <w:rsid w:val="00046A9D"/>
    <w:rsid w:val="00060BE8"/>
    <w:rsid w:val="00066039"/>
    <w:rsid w:val="00074C09"/>
    <w:rsid w:val="00077297"/>
    <w:rsid w:val="000F6EA8"/>
    <w:rsid w:val="001274E3"/>
    <w:rsid w:val="00141866"/>
    <w:rsid w:val="00142ED5"/>
    <w:rsid w:val="00165D7B"/>
    <w:rsid w:val="001B3CF0"/>
    <w:rsid w:val="001B43D3"/>
    <w:rsid w:val="001E3E3E"/>
    <w:rsid w:val="001F43B1"/>
    <w:rsid w:val="001F62F0"/>
    <w:rsid w:val="00221F27"/>
    <w:rsid w:val="00223C1E"/>
    <w:rsid w:val="00240F72"/>
    <w:rsid w:val="00261D2A"/>
    <w:rsid w:val="00275F6E"/>
    <w:rsid w:val="00281478"/>
    <w:rsid w:val="002B10F5"/>
    <w:rsid w:val="002C0A8E"/>
    <w:rsid w:val="002D2EAA"/>
    <w:rsid w:val="002E69A6"/>
    <w:rsid w:val="002F6560"/>
    <w:rsid w:val="00301549"/>
    <w:rsid w:val="00306B7A"/>
    <w:rsid w:val="00323A42"/>
    <w:rsid w:val="00375C55"/>
    <w:rsid w:val="00391DFC"/>
    <w:rsid w:val="00441DA3"/>
    <w:rsid w:val="004475A6"/>
    <w:rsid w:val="00461A9B"/>
    <w:rsid w:val="004B01D9"/>
    <w:rsid w:val="004B19A0"/>
    <w:rsid w:val="004B592B"/>
    <w:rsid w:val="004D748D"/>
    <w:rsid w:val="005022EF"/>
    <w:rsid w:val="00507833"/>
    <w:rsid w:val="00527929"/>
    <w:rsid w:val="0054229F"/>
    <w:rsid w:val="00580E85"/>
    <w:rsid w:val="005A62D2"/>
    <w:rsid w:val="005A7A03"/>
    <w:rsid w:val="005B4F3A"/>
    <w:rsid w:val="005D7363"/>
    <w:rsid w:val="00634332"/>
    <w:rsid w:val="00667EFE"/>
    <w:rsid w:val="00697D31"/>
    <w:rsid w:val="006A0D3E"/>
    <w:rsid w:val="006C4813"/>
    <w:rsid w:val="006D4190"/>
    <w:rsid w:val="006D4417"/>
    <w:rsid w:val="006E0121"/>
    <w:rsid w:val="006E12AF"/>
    <w:rsid w:val="006F496E"/>
    <w:rsid w:val="00713710"/>
    <w:rsid w:val="00727B29"/>
    <w:rsid w:val="00741C59"/>
    <w:rsid w:val="007909B3"/>
    <w:rsid w:val="007968E3"/>
    <w:rsid w:val="00797C89"/>
    <w:rsid w:val="007A4B5F"/>
    <w:rsid w:val="007F2BE9"/>
    <w:rsid w:val="007F3349"/>
    <w:rsid w:val="0081685C"/>
    <w:rsid w:val="00820746"/>
    <w:rsid w:val="00830260"/>
    <w:rsid w:val="00847C5F"/>
    <w:rsid w:val="00872A83"/>
    <w:rsid w:val="00881884"/>
    <w:rsid w:val="008C4E5E"/>
    <w:rsid w:val="008D097E"/>
    <w:rsid w:val="008E7E11"/>
    <w:rsid w:val="00922582"/>
    <w:rsid w:val="009243E5"/>
    <w:rsid w:val="00924E8E"/>
    <w:rsid w:val="009549E8"/>
    <w:rsid w:val="00955AD6"/>
    <w:rsid w:val="00982139"/>
    <w:rsid w:val="0099526F"/>
    <w:rsid w:val="009968B4"/>
    <w:rsid w:val="009B6C96"/>
    <w:rsid w:val="009B7059"/>
    <w:rsid w:val="009C1DFB"/>
    <w:rsid w:val="009E1285"/>
    <w:rsid w:val="009E2155"/>
    <w:rsid w:val="009E2BFF"/>
    <w:rsid w:val="009F4EA8"/>
    <w:rsid w:val="00A1283F"/>
    <w:rsid w:val="00A146F5"/>
    <w:rsid w:val="00A27AC8"/>
    <w:rsid w:val="00AA1326"/>
    <w:rsid w:val="00AC0A32"/>
    <w:rsid w:val="00AF1407"/>
    <w:rsid w:val="00B00359"/>
    <w:rsid w:val="00B027EE"/>
    <w:rsid w:val="00B1155B"/>
    <w:rsid w:val="00B516F6"/>
    <w:rsid w:val="00B52810"/>
    <w:rsid w:val="00B66FD3"/>
    <w:rsid w:val="00B74C80"/>
    <w:rsid w:val="00BB2198"/>
    <w:rsid w:val="00BC0E49"/>
    <w:rsid w:val="00BD5038"/>
    <w:rsid w:val="00C02BE7"/>
    <w:rsid w:val="00C5128B"/>
    <w:rsid w:val="00C61519"/>
    <w:rsid w:val="00C61944"/>
    <w:rsid w:val="00C80A49"/>
    <w:rsid w:val="00CB45B2"/>
    <w:rsid w:val="00CD04E5"/>
    <w:rsid w:val="00CF0A05"/>
    <w:rsid w:val="00D57B09"/>
    <w:rsid w:val="00D90D4A"/>
    <w:rsid w:val="00DE3D3C"/>
    <w:rsid w:val="00E64778"/>
    <w:rsid w:val="00E8050E"/>
    <w:rsid w:val="00E86812"/>
    <w:rsid w:val="00EA064B"/>
    <w:rsid w:val="00EC4EA5"/>
    <w:rsid w:val="00ED0008"/>
    <w:rsid w:val="00ED587C"/>
    <w:rsid w:val="00EF078D"/>
    <w:rsid w:val="00EF7392"/>
    <w:rsid w:val="00F26FB0"/>
    <w:rsid w:val="00F92660"/>
    <w:rsid w:val="00F941F9"/>
    <w:rsid w:val="00FA4062"/>
    <w:rsid w:val="00FB0397"/>
    <w:rsid w:val="00FF4F3E"/>
    <w:rsid w:val="00FF58D7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900"/>
  <w15:chartTrackingRefBased/>
  <w15:docId w15:val="{5BB9C7F4-966E-46FB-97C3-3CF9F4E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5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BF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6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D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44"/>
  </w:style>
  <w:style w:type="paragraph" w:styleId="Footer">
    <w:name w:val="footer"/>
    <w:basedOn w:val="Normal"/>
    <w:link w:val="FooterChar"/>
    <w:uiPriority w:val="99"/>
    <w:unhideWhenUsed/>
    <w:rsid w:val="00C6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44"/>
  </w:style>
  <w:style w:type="table" w:styleId="TableGrid">
    <w:name w:val="Table Grid"/>
    <w:basedOn w:val="TableNormal"/>
    <w:uiPriority w:val="59"/>
    <w:rsid w:val="0026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readthedocs.io/en/latest/instal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covid-19-data-collection-a-python-api-story-347aafa95e69" TargetMode="Externa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an7.org/linux/man-pages/man1/curl.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umenter.getpostman.com/view/10808728/SzS8rjbc?version=la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Kamaropoulos/COVID19P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apidapi.com/blog/how-to-use-an-api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W29067qVWk&amp;feature=youtu.b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ExpDev07/coronavirus-tracker-api/blob/master/README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93</cp:revision>
  <dcterms:created xsi:type="dcterms:W3CDTF">2019-06-12T17:57:00Z</dcterms:created>
  <dcterms:modified xsi:type="dcterms:W3CDTF">2020-06-29T15:12:00Z</dcterms:modified>
</cp:coreProperties>
</file>