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b2597541c69d49a6" Type="http://schemas.openxmlformats.org/officeDocument/2006/relationships/officeDocument" Target="word/document.xml"/><Relationship Id="R6fb532e805d14e15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5600"/>
        <w:gridCol w:w="2300"/>
      </w:tblGrid>
      <w:tr>
        <w:tc>
          <w:tcPr>
            <w:tcW w:type="dxa" w:w="2300"/>
            <w:vAlign w:val="center"/>
            <w:tcMar>
              <w:top w:w="20" w:type="dxa"/>
              <w:start w:w="60" w:type="dxa"/>
              <w:bottom w:w="100" w:type="dxa"/>
              <w:end w:w="60" w:type="dxa"/>
            </w:tcMar>
            <w:tcBorders>
              <w:top w:val="nil"/>
              <w:start w:val="nil"/>
              <w:bottom w:val="single" w:sz="6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 w:val="0"/>
                <w:i w:val="0"/>
                <w:color w:val="5B6573"/>
                <w:sz w:val="16"/>
              </w:rPr>
              <w:t xml:space="preserve">Datum: </w:t>
            </w:r>
            <w:sdt>
              <w:sdtPr>
                <w:alias w:val="#Nav: /ProductionOrder/ReportDate"/>
                <w:tag w:val="#Nav: PNE_Frame_Specification/50158"/>
                <w:id w:val="66080878"/>
                <w15:dataBinding w:prefixMappings="xmlns:ns0='urn:microsoft-dynamics-nav/reports/PNE_Frame_Specification/50158/' " w:xpath="/ns0:NavWordReportXmlPart[1]/ns0:ProductionOrder[1]/ns0:ReportDat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7"/>
                  </w:rPr>
                  <w:t>17-08-2026</w:t>
                </w:r>
              </w:sdtContent>
            </w:sdt>
          </w:p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 w:val="0"/>
                <w:i w:val="0"/>
                <w:color w:val="5B6573"/>
                <w:sz w:val="16"/>
              </w:rPr>
              <w:t xml:space="preserve">Tijd: </w:t>
            </w:r>
            <w:sdt>
              <w:sdtPr>
                <w:alias w:val="#Nav: /ProductionOrder/ReportTime"/>
                <w:tag w:val="#Nav: PNE_Frame_Specification/50158"/>
                <w:id w:val="1286169682"/>
                <w15:dataBinding w:prefixMappings="xmlns:ns0='urn:microsoft-dynamics-nav/reports/PNE_Frame_Specification/50158/' " w:xpath="/ns0:NavWordReportXmlPart[1]/ns0:ProductionOrder[1]/ns0:ReportTim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7"/>
                  </w:rPr>
                  <w:t>14:13:05</w:t>
                </w:r>
              </w:sdtContent>
            </w:sdt>
          </w:p>
        </w:tc>
        <w:tc>
          <w:tcPr>
            <w:tcW w:type="dxa" w:w="5600"/>
            <w:vAlign w:val="center"/>
            <w:tcMar>
              <w:top w:w="20" w:type="dxa"/>
              <w:start w:w="60" w:type="dxa"/>
              <w:bottom w:w="100" w:type="dxa"/>
              <w:end w:w="60" w:type="dxa"/>
            </w:tcMar>
            <w:tcBorders>
              <w:top w:val="nil"/>
              <w:start w:val="nil"/>
              <w:bottom w:val="single" w:sz="6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sdt>
              <w:sdtPr>
                <w:alias w:val="#Nav: /ProductionOrder/CompanyName"/>
                <w:tag w:val="#Nav: PNE_Frame_Specification/50158"/>
                <w:id w:val="536582058"/>
                <w15:dataBinding w:prefixMappings="xmlns:ns0='urn:microsoft-dynamics-nav/reports/PNE_Frame_Specification/50158/' " w:xpath="/ns0:NavWordReportXmlPart[1]/ns0:ProductionOrder[1]/ns0:CompanyNam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b/>
                    <w:color w:val="1F2937"/>
                    <w:sz w:val="20"/>
                  </w:rPr>
                  <w:t>Pneuman B.V. - Volendam</w:t>
                </w:r>
              </w:sdtContent>
            </w:sdt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Segoe UI" w:hAnsi="Segoe UI"/>
                <w:b/>
                <w:i w:val="0"/>
                <w:color w:val="0B2545"/>
                <w:sz w:val="22"/>
              </w:rPr>
              <w:t>Frame specificatie</w:t>
            </w:r>
          </w:p>
        </w:tc>
        <w:tc>
          <w:tcPr>
            <w:tcW w:type="dxa" w:w="2300"/>
            <w:vAlign w:val="center"/>
            <w:tcMar>
              <w:top w:w="20" w:type="dxa"/>
              <w:start w:w="60" w:type="dxa"/>
              <w:bottom w:w="100" w:type="dxa"/>
              <w:end w:w="60" w:type="dxa"/>
            </w:tcMar>
            <w:tcBorders>
              <w:top w:val="nil"/>
              <w:start w:val="nil"/>
              <w:bottom w:val="single" w:sz="6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/>
                <w:b w:val="0"/>
                <w:i w:val="0"/>
                <w:color w:val="5B6573"/>
                <w:sz w:val="16"/>
              </w:rPr>
              <w:t xml:space="preserve">Bladzijde: </w:t>
            </w:r>
            <w:r>
              <w:rPr>
                <w:rFonts w:ascii="Segoe UI" w:hAnsi="Segoe UI"/>
                <w:b w:val="0"/>
                <w:i w:val="0"/>
                <w:color w:val="5B6573"/>
                <w:sz w:val="17"/>
              </w:rPr>
              <w:fldChar w:fldCharType="begin"/>
              <w:instrText xml:space="preserve"> PAGE </w:instrText>
              <w:fldChar w:fldCharType="separate"/>
              <w:t>1</w:t>
              <w:fldChar w:fldCharType="end"/>
            </w:r>
          </w:p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/>
                <w:b w:val="0"/>
                <w:i w:val="0"/>
                <w:color w:val="5B6573"/>
                <w:sz w:val="16"/>
              </w:rPr>
              <w:t xml:space="preserve">Productieorder: </w:t>
            </w:r>
            <w:sdt>
              <w:sdtPr>
                <w:alias w:val="#Nav: /ProductionOrder/ProductionOrderNo"/>
                <w:tag w:val="#Nav: PNE_Frame_Specification/50158"/>
                <w:id w:val="989549025"/>
                <w15:dataBinding w:prefixMappings="xmlns:ns0='urn:microsoft-dynamics-nav/reports/PNE_Frame_Specification/50158/' " w:xpath="/ns0:NavWordReportXmlPart[1]/ns0:ProductionOrder[1]/ns0:ProductionOrderNo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6"/>
                  </w:rPr>
                  <w:t>101234</w:t>
                </w:r>
              </w:sdtContent>
            </w:sdt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4950"/>
        <w:gridCol w:w="1550"/>
        <w:gridCol w:w="2350"/>
      </w:tblGrid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Object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ObjectNo"/>
                <w:tag w:val="#Nav: PNE_Frame_Specification/50158"/>
                <w:id w:val="385998306"/>
                <w15:dataBinding w:prefixMappings="xmlns:ns0='urn:microsoft-dynamics-nav/reports/PNE_Frame_Specification/50158/' " w:xpath="/ns0:NavWordReportXmlPart[1]/ns0:ProductionOrder[1]/ns0:ObjectNo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OBJAV262530</w:t>
                </w:r>
              </w:sdtContent>
            </w:sdt>
            <w:r>
              <w:rPr>
                <w:rFonts w:ascii="Segoe UI" w:hAnsi="Segoe UI"/>
                <w:b w:val="0"/>
                <w:i w:val="0"/>
                <w:color w:val="1F2937"/>
                <w:sz w:val="17"/>
              </w:rPr>
              <w:t xml:space="preserve">  </w:t>
            </w:r>
            <w:sdt>
              <w:sdtPr>
                <w:alias w:val="#Nav: /ProductionOrder/ObjectDescription"/>
                <w:tag w:val="#Nav: PNE_Frame_Specification/50158"/>
                <w:id w:val="1589469745"/>
                <w15:dataBinding w:prefixMappings="xmlns:ns0='urn:microsoft-dynamics-nav/reports/PNE_Frame_Specification/50158/' " w:xpath="/ns0:NavWordReportXmlPart[1]/ns0:ProductionOrder[1]/ns0:ObjectDescription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Test paneel Conventioneel 1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Projectleider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ProjectLeader"/>
                <w:tag w:val="#Nav: PNE_Frame_Specification/50158"/>
                <w:id w:val="1292863101"/>
                <w15:dataBinding w:prefixMappings="xmlns:ns0='urn:microsoft-dynamics-nav/reports/PNE_Frame_Specification/50158/' " w:xpath="/ns0:NavWordReportXmlPart[1]/ns0:ProductionOrder[1]/ns0:ProjectLeader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JOV</w:t>
                </w:r>
              </w:sdtContent>
            </w:sdt>
          </w:p>
        </w:tc>
      </w:tr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Project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ProjectNo"/>
                <w:tag w:val="#Nav: PNE_Frame_Specification/50158"/>
                <w:id w:val="983789755"/>
                <w15:dataBinding w:prefixMappings="xmlns:ns0='urn:microsoft-dynamics-nav/reports/PNE_Frame_Specification/50158/' " w:xpath="/ns0:NavWordReportXmlPart[1]/ns0:ProductionOrder[1]/ns0:ProjectNo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00000001</w:t>
                </w:r>
              </w:sdtContent>
            </w:sdt>
            <w:r>
              <w:rPr>
                <w:rFonts w:ascii="Segoe UI" w:hAnsi="Segoe UI"/>
                <w:b w:val="0"/>
                <w:i w:val="0"/>
                <w:color w:val="1F2937"/>
                <w:sz w:val="17"/>
              </w:rPr>
              <w:t xml:space="preserve">  </w:t>
            </w:r>
            <w:sdt>
              <w:sdtPr>
                <w:alias w:val="#Nav: /ProductionOrder/ProjectDescription"/>
                <w:tag w:val="#Nav: PNE_Frame_Specification/50158"/>
                <w:id w:val="1833131826"/>
                <w15:dataBinding w:prefixMappings="xmlns:ns0='urn:microsoft-dynamics-nav/reports/PNE_Frame_Specification/50158/' " w:xpath="/ns0:NavWordReportXmlPart[1]/ns0:ProductionOrder[1]/ns0:ProjectDescription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Test project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Voorbereider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PreparedBy"/>
                <w:tag w:val="#Nav: PNE_Frame_Specification/50158"/>
                <w:id w:val="1230350274"/>
                <w15:dataBinding w:prefixMappings="xmlns:ns0='urn:microsoft-dynamics-nav/reports/PNE_Frame_Specification/50158/' " w:xpath="/ns0:NavWordReportXmlPart[1]/ns0:ProductionOrder[1]/ns0:PreparedBy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JOV</w:t>
                </w:r>
              </w:sdtContent>
            </w:sdt>
          </w:p>
        </w:tc>
      </w:tr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Debiteur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CustomerNo"/>
                <w:tag w:val="#Nav: PNE_Frame_Specification/50158"/>
                <w:id w:val="1213849769"/>
                <w15:dataBinding w:prefixMappings="xmlns:ns0='urn:microsoft-dynamics-nav/reports/PNE_Frame_Specification/50158/' " w:xpath="/ns0:NavWordReportXmlPart[1]/ns0:ProductionOrder[1]/ns0:CustomerNo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10000</w:t>
                </w:r>
              </w:sdtContent>
            </w:sdt>
            <w:r>
              <w:rPr>
                <w:rFonts w:ascii="Segoe UI" w:hAnsi="Segoe UI"/>
                <w:b w:val="0"/>
                <w:i w:val="0"/>
                <w:color w:val="1F2937"/>
                <w:sz w:val="17"/>
              </w:rPr>
              <w:t xml:space="preserve">  </w:t>
            </w:r>
            <w:sdt>
              <w:sdtPr>
                <w:alias w:val="#Nav: /ProductionOrder/CustomerName"/>
                <w:tag w:val="#Nav: PNE_Frame_Specification/50158"/>
                <w:id w:val="1118191487"/>
                <w15:dataBinding w:prefixMappings="xmlns:ns0='urn:microsoft-dynamics-nav/reports/PNE_Frame_Specification/50158/' " w:xpath="/ns0:NavWordReportXmlPart[1]/ns0:ProductionOrder[1]/ns0:CustomerNam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Voorbeeldklant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Configuratie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ConfigurationID"/>
                <w:tag w:val="#Nav: PNE_Frame_Specification/50158"/>
                <w:id w:val="1419577309"/>
                <w15:dataBinding w:prefixMappings="xmlns:ns0='urn:microsoft-dynamics-nav/reports/PNE_Frame_Specification/50158/' " w:xpath="/ns0:NavWordReportXmlPart[1]/ns0:ProductionOrder[1]/ns0:ConfigurationID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CFG000000724</w:t>
                </w:r>
              </w:sdtContent>
            </w:sdt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4950"/>
        <w:gridCol w:w="1550"/>
        <w:gridCol w:w="2350"/>
      </w:tblGrid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Frame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FrameCode"/>
                <w:tag w:val="#Nav: PNE_Frame_Specification/50158"/>
                <w:id w:val="1678485199"/>
                <w15:dataBinding w:prefixMappings="xmlns:ns0='urn:microsoft-dynamics-nav/reports/PNE_Frame_Specification/50158/' " w:xpath="/ns0:NavWordReportXmlPart[1]/ns0:ProductionOrder[1]/ns0:FrameCod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PD10.150SI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Aantal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FrameQuantity"/>
                <w:tag w:val="#Nav: PNE_Frame_Specification/50158"/>
                <w:id w:val="790814613"/>
                <w15:dataBinding w:prefixMappings="xmlns:ns0='urn:microsoft-dynamics-nav/reports/PNE_Frame_Specification/50158/' " w:xpath="/ns0:NavWordReportXmlPart[1]/ns0:ProductionOrder[1]/ns0:FrameQuantity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1</w:t>
                </w:r>
              </w:sdtContent>
            </w:sdt>
          </w:p>
        </w:tc>
      </w:tr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Front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FrontCode"/>
                <w:tag w:val="#Nav: PNE_Frame_Specification/50158"/>
                <w:id w:val="1563402197"/>
                <w15:dataBinding w:prefixMappings="xmlns:ns0='urn:microsoft-dynamics-nav/reports/PNE_Frame_Specification/50158/' " w:xpath="/ns0:NavWordReportXmlPart[1]/ns0:ProductionOrder[1]/ns0:FrontCod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UDD3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Breedte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FrameWidth"/>
                <w:tag w:val="#Nav: PNE_Frame_Specification/50158"/>
                <w:id w:val="298803052"/>
                <w15:dataBinding w:prefixMappings="xmlns:ns0='urn:microsoft-dynamics-nav/reports/PNE_Frame_Specification/50158/' " w:xpath="/ns0:NavWordReportXmlPart[1]/ns0:ProductionOrder[1]/ns0:FrameWidth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1650,0 mm</w:t>
                </w:r>
              </w:sdtContent>
            </w:sdt>
          </w:p>
        </w:tc>
      </w:tr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Kleur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ColorCode"/>
                <w:tag w:val="#Nav: PNE_Frame_Specification/50158"/>
                <w:id w:val="1626507607"/>
                <w15:dataBinding w:prefixMappings="xmlns:ns0='urn:microsoft-dynamics-nav/reports/PNE_Frame_Specification/50158/' " w:xpath="/ns0:NavWordReportXmlPart[1]/ns0:ProductionOrder[1]/ns0:ColorCode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7035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Hoogte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FrameHeight"/>
                <w:tag w:val="#Nav: PNE_Frame_Specification/50158"/>
                <w:id w:val="301845771"/>
                <w15:dataBinding w:prefixMappings="xmlns:ns0='urn:microsoft-dynamics-nav/reports/PNE_Frame_Specification/50158/' " w:xpath="/ns0:NavWordReportXmlPart[1]/ns0:ProductionOrder[1]/ns0:FrameHeight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950,0 mm</w:t>
                </w:r>
              </w:sdtContent>
            </w:sdt>
          </w:p>
        </w:tc>
      </w:tr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Speciaal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SpecialText"/>
                <w:tag w:val="#Nav: PNE_Frame_Specification/50158"/>
                <w:id w:val="1472855903"/>
                <w15:dataBinding w:prefixMappings="xmlns:ns0='urn:microsoft-dynamics-nav/reports/PNE_Frame_Specification/50158/' " w:xpath="/ns0:NavWordReportXmlPart[1]/ns0:ProductionOrder[1]/ns0:SpecialText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N</w:t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Diepte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FrameDepth"/>
                <w:tag w:val="#Nav: PNE_Frame_Specification/50158"/>
                <w:id w:val="918395774"/>
                <w15:dataBinding w:prefixMappings="xmlns:ns0='urn:microsoft-dynamics-nav/reports/PNE_Frame_Specification/50158/' " w:xpath="/ns0:NavWordReportXmlPart[1]/ns0:ProductionOrder[1]/ns0:FrameDepth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150,0 mm</w:t>
                </w:r>
              </w:sdtContent>
            </w:sdt>
          </w:p>
        </w:tc>
      </w:tr>
      <w:tr>
        <w:tc>
          <w:tcPr>
            <w:tcW w:type="dxa" w:w="1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Notitie  </w:t>
            </w:r>
          </w:p>
        </w:tc>
        <w:tc>
          <w:tcPr>
            <w:tcW w:type="dxa" w:w="4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NoteText"/>
                <w:tag w:val="#Nav: PNE_Frame_Specification/50158"/>
                <w:id w:val="817693288"/>
                <w15:dataBinding w:prefixMappings="xmlns:ns0='urn:microsoft-dynamics-nav/reports/PNE_Frame_Specification/50158/' " w:xpath="/ns0:NavWordReportXmlPart[1]/ns0:ProductionOrder[1]/ns0:NoteText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/>
                </w:r>
              </w:sdtContent>
            </w:sdt>
          </w:p>
        </w:tc>
        <w:tc>
          <w:tcPr>
            <w:tcW w:type="dxa" w:w="15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Artikel  </w:t>
            </w:r>
          </w:p>
        </w:tc>
        <w:tc>
          <w:tcPr>
            <w:tcW w:type="dxa" w:w="2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nil"/>
              <w:start w:val="nil"/>
              <w:bottom w:val="single" w:sz="2" w:space="0" w:color="DDE3EA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Segoe UI" w:hAnsi="Segoe UI"/>
                <w:b/>
                <w:i w:val="0"/>
                <w:color w:val="5B6573"/>
                <w:sz w:val="16"/>
              </w:rPr>
              <w:t xml:space="preserve">  </w:t>
            </w:r>
            <w:sdt>
              <w:sdtPr>
                <w:alias w:val="#Nav: /ProductionOrder/ConfiguredItemNo"/>
                <w:tag w:val="#Nav: PNE_Frame_Specification/50158"/>
                <w:id w:val="1250361262"/>
                <w15:dataBinding w:prefixMappings="xmlns:ns0='urn:microsoft-dynamics-nav/reports/PNE_Frame_Specification/50158/' " w:xpath="/ns0:NavWordReportXmlPart[1]/ns0:ProductionOrder[1]/ns0:ConfiguredItemNo[1]" w:storeItemID="{41F0B0A1-695E-455D-A698-2031F8AD232A}"/>
                <w:text/>
              </w:sdtPr>
              <w:sdtContent>
                <w:r>
                  <w:rPr>
                    <w:rFonts w:ascii="Segoe UI" w:hAnsi="Segoe UI"/>
                    <w:color w:val="1F2937"/>
                    <w:sz w:val="18"/>
                  </w:rPr>
                  <w:t>OBJAV262530</w:t>
                </w:r>
              </w:sdtContent>
            </w:sdt>
          </w:p>
        </w:tc>
      </w:tr>
    </w:tbl>
    <w:p>
      <w:pPr>
        <w:keepNext/>
        <w:spacing w:before="160" w:after="80" w:line="240" w:lineRule="auto"/>
      </w:pPr>
      <w:r>
        <w:rPr>
          <w:rFonts w:ascii="Segoe UI" w:hAnsi="Segoe UI"/>
          <w:b/>
          <w:i w:val="0"/>
          <w:color w:val="0B2545"/>
          <w:sz w:val="19"/>
        </w:rPr>
        <w:t>Specificatieregels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1750"/>
        <w:gridCol w:w="1250"/>
        <w:gridCol w:w="5450"/>
      </w:tblGrid>
      <w:tr>
        <w:trPr>
          <w:tblHeader/>
        </w:trPr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E8EEF5"/>
            <w:tcBorders>
              <w:top w:val="single" w:sz="5" w:space="0" w:color="9AA7B6"/>
              <w:start w:val="nil"/>
              <w:bottom w:val="single" w:sz="5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/>
                <w:b/>
                <w:i w:val="0"/>
                <w:color w:val="0B2545"/>
                <w:sz w:val="17"/>
              </w:rPr>
              <w:t>Breedte</w:t>
            </w:r>
          </w:p>
        </w:tc>
        <w:tc>
          <w:tcPr>
            <w:tcW w:type="dxa" w:w="1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E8EEF5"/>
            <w:tcBorders>
              <w:top w:val="single" w:sz="5" w:space="0" w:color="9AA7B6"/>
              <w:start w:val="nil"/>
              <w:bottom w:val="single" w:sz="5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/>
                <w:b/>
                <w:i w:val="0"/>
                <w:color w:val="0B2545"/>
                <w:sz w:val="17"/>
              </w:rPr>
              <w:t>Hoogte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E8EEF5"/>
            <w:tcBorders>
              <w:top w:val="single" w:sz="5" w:space="0" w:color="9AA7B6"/>
              <w:start w:val="nil"/>
              <w:bottom w:val="single" w:sz="5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Segoe UI" w:hAnsi="Segoe UI"/>
                <w:b/>
                <w:i w:val="0"/>
                <w:color w:val="0B2545"/>
                <w:sz w:val="17"/>
              </w:rPr>
              <w:t>Aantal</w:t>
            </w:r>
          </w:p>
        </w:tc>
        <w:tc>
          <w:tcPr>
            <w:tcW w:type="dxa" w:w="5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E8EEF5"/>
            <w:tcBorders>
              <w:top w:val="single" w:sz="5" w:space="0" w:color="9AA7B6"/>
              <w:start w:val="nil"/>
              <w:bottom w:val="single" w:sz="5" w:space="0" w:color="9AA7B6"/>
              <w:end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Segoe UI" w:hAnsi="Segoe UI"/>
                <w:b/>
                <w:i w:val="0"/>
                <w:color w:val="0B2545"/>
                <w:sz w:val="17"/>
              </w:rPr>
              <w:t>Omschrijving</w:t>
            </w:r>
          </w:p>
        </w:tc>
      </w:tr>
      <w:sdt>
        <w:sdtPr>
          <w:alias w:val="#Nav: /ProductionOrder/FrameLineLoop"/>
          <w:tag w:val="#Nav: PNE_Frame_Specification/50158"/>
          <w:id w:val="256072372"/>
          <w15:dataBinding w:prefixMappings="xmlns:ns0='urn:microsoft-dynamics-nav/reports/PNE_Frame_Specification/50158/'" w:xpath="/ns0:NavWordReportXmlPart[1]/ns0:ProductionOrder[1]/ns0:FrameLineLoop" w:storeItemID="{41F0B0A1-695E-455D-A698-2031F8AD232A}"/>
          <w15:repeatingSection/>
        </w:sdtPr>
        <w:sdtContent>
          <w:sdt>
            <w:sdtPr>
              <w:id w:val="347841964"/>
              <w15:repeatingSectionItem/>
            </w:sdtPr>
            <w:sdtContent>
              <w:tr>
                <w:tc>
                  <w:tcPr>
                    <w:tcW w:type="dxa" w:w="1750"/>
                    <w:vAlign w:val="center"/>
                    <w:tcMar>
                      <w:top w:w="70" w:type="dxa"/>
                      <w:start w:w="100" w:type="dxa"/>
                      <w:bottom w:w="70" w:type="dxa"/>
                      <w:end w:w="100" w:type="dxa"/>
                    </w:tcMar>
                    <w:tcBorders>
                      <w:top w:val="nil"/>
                      <w:start w:val="nil"/>
                      <w:bottom w:val="single" w:sz="3" w:space="0" w:color="D7DEE7"/>
                      <w:end w:val="nil"/>
                      <w:insideH w:val="nil"/>
                      <w:insideV w:val="nil"/>
                    </w:tcBorders>
                  </w:tcPr>
                  <w:p>
                    <w:pPr>
                      <w:keepNext w:val="0"/>
                      <w:spacing w:before="0" w:after="0" w:line="240" w:lineRule="auto"/>
                      <w:jc w:val="right"/>
                    </w:pPr>
                    <w:sdt>
                      <w:sdtPr>
                        <w:alias w:val="#Nav: /ProductionOrder/FrameLineLoop/LineWidth"/>
                        <w:tag w:val="#Nav: PNE_Frame_Specification/50158"/>
                        <w:id w:val="1750884131"/>
                        <w15:dataBinding w:prefixMappings="xmlns:ns0='urn:microsoft-dynamics-nav/reports/PNE_Frame_Specification/50158/' " w:xpath="/ns0:NavWordReportXmlPart[1]/ns0:ProductionOrder[1]/ns0:FrameLineLoop[1]/ns0:LineWidth[1]" w:storeItemID="{41F0B0A1-695E-455D-A698-2031F8AD232A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color w:val="1F2937"/>
                            <w:sz w:val="17"/>
                          </w:rPr>
                          <w:t>1646,0 mm</w:t>
                        </w:r>
                      </w:sdtContent>
                    </w:sdt>
                  </w:p>
                </w:tc>
                <w:tc>
                  <w:tcPr>
                    <w:tcW w:type="dxa" w:w="1750"/>
                    <w:vAlign w:val="center"/>
                    <w:tcMar>
                      <w:top w:w="70" w:type="dxa"/>
                      <w:start w:w="100" w:type="dxa"/>
                      <w:bottom w:w="70" w:type="dxa"/>
                      <w:end w:w="100" w:type="dxa"/>
                    </w:tcMar>
                    <w:tcBorders>
                      <w:top w:val="nil"/>
                      <w:start w:val="nil"/>
                      <w:bottom w:val="single" w:sz="3" w:space="0" w:color="D7DEE7"/>
                      <w:end w:val="nil"/>
                      <w:insideH w:val="nil"/>
                      <w:insideV w:val="nil"/>
                    </w:tcBorders>
                  </w:tcPr>
                  <w:p>
                    <w:pPr>
                      <w:keepNext w:val="0"/>
                      <w:spacing w:before="0" w:after="0" w:line="240" w:lineRule="auto"/>
                      <w:jc w:val="right"/>
                    </w:pPr>
                    <w:sdt>
                      <w:sdtPr>
                        <w:alias w:val="#Nav: /ProductionOrder/FrameLineLoop/LineHeight"/>
                        <w:tag w:val="#Nav: PNE_Frame_Specification/50158"/>
                        <w:id w:val="1240117553"/>
                        <w15:dataBinding w:prefixMappings="xmlns:ns0='urn:microsoft-dynamics-nav/reports/PNE_Frame_Specification/50158/' " w:xpath="/ns0:NavWordReportXmlPart[1]/ns0:ProductionOrder[1]/ns0:FrameLineLoop[1]/ns0:LineHeight[1]" w:storeItemID="{41F0B0A1-695E-455D-A698-2031F8AD232A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color w:val="1F2937"/>
                            <w:sz w:val="17"/>
                          </w:rPr>
                          <w:t>946,0 mm</w:t>
                        </w:r>
                      </w:sdtContent>
                    </w:sdt>
                  </w:p>
                </w:tc>
                <w:tc>
                  <w:tcPr>
                    <w:tcW w:type="dxa" w:w="1250"/>
                    <w:vAlign w:val="center"/>
                    <w:tcMar>
                      <w:top w:w="70" w:type="dxa"/>
                      <w:start w:w="100" w:type="dxa"/>
                      <w:bottom w:w="70" w:type="dxa"/>
                      <w:end w:w="100" w:type="dxa"/>
                    </w:tcMar>
                    <w:tcBorders>
                      <w:top w:val="nil"/>
                      <w:start w:val="nil"/>
                      <w:bottom w:val="single" w:sz="3" w:space="0" w:color="D7DEE7"/>
                      <w:end w:val="nil"/>
                      <w:insideH w:val="nil"/>
                      <w:insideV w:val="nil"/>
                    </w:tcBorders>
                  </w:tcPr>
                  <w:p>
                    <w:pPr>
                      <w:keepNext w:val="0"/>
                      <w:spacing w:before="0" w:after="0" w:line="240" w:lineRule="auto"/>
                      <w:jc w:val="right"/>
                    </w:pPr>
                    <w:sdt>
                      <w:sdtPr>
                        <w:alias w:val="#Nav: /ProductionOrder/FrameLineLoop/LineQuantity"/>
                        <w:tag w:val="#Nav: PNE_Frame_Specification/50158"/>
                        <w:id w:val="1292940883"/>
                        <w15:dataBinding w:prefixMappings="xmlns:ns0='urn:microsoft-dynamics-nav/reports/PNE_Frame_Specification/50158/' " w:xpath="/ns0:NavWordReportXmlPart[1]/ns0:ProductionOrder[1]/ns0:FrameLineLoop[1]/ns0:LineQuantity[1]" w:storeItemID="{41F0B0A1-695E-455D-A698-2031F8AD232A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color w:val="1F2937"/>
                            <w:sz w:val="17"/>
                          </w:rPr>
                          <w:t>1</w:t>
                        </w:r>
                      </w:sdtContent>
                    </w:sdt>
                  </w:p>
                </w:tc>
                <w:tc>
                  <w:tcPr>
                    <w:tcW w:type="dxa" w:w="5450"/>
                    <w:vAlign w:val="center"/>
                    <w:tcMar>
                      <w:top w:w="70" w:type="dxa"/>
                      <w:start w:w="100" w:type="dxa"/>
                      <w:bottom w:w="70" w:type="dxa"/>
                      <w:end w:w="100" w:type="dxa"/>
                    </w:tcMar>
                    <w:tcBorders>
                      <w:top w:val="nil"/>
                      <w:start w:val="nil"/>
                      <w:bottom w:val="single" w:sz="3" w:space="0" w:color="D7DEE7"/>
                      <w:end w:val="nil"/>
                      <w:insideH w:val="nil"/>
                      <w:insideV w:val="nil"/>
                    </w:tcBorders>
                  </w:tcPr>
                  <w:p>
                    <w:pPr>
                      <w:keepNext w:val="0"/>
                      <w:spacing w:before="0" w:after="0" w:line="240" w:lineRule="auto"/>
                      <w:jc w:val="left"/>
                    </w:pPr>
                    <w:sdt>
                      <w:sdtPr>
                        <w:alias w:val="#Nav: /ProductionOrder/FrameLineLoop/LineDescription"/>
                        <w:tag w:val="#Nav: PNE_Frame_Specification/50158"/>
                        <w:id w:val="104481071"/>
                        <w15:dataBinding w:prefixMappings="xmlns:ns0='urn:microsoft-dynamics-nav/reports/PNE_Frame_Specification/50158/' " w:xpath="/ns0:NavWordReportXmlPart[1]/ns0:ProductionOrder[1]/ns0:FrameLineLoop[1]/ns0:LineDescription[1]" w:storeItemID="{41F0B0A1-695E-455D-A698-2031F8AD232A}"/>
                        <w:text/>
                      </w:sdtPr>
                      <w:sdtContent>
                        <w:r>
                          <w:rPr>
                            <w:rFonts w:ascii="Segoe UI" w:hAnsi="Segoe UI"/>
                            <w:color w:val="1F2937"/>
                            <w:sz w:val="17"/>
                          </w:rPr>
                          <w:t>Alu plaat EN AW-1050A H14/H24 2500x1250x3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keepNext w:val="0"/>
        <w:spacing w:before="100" w:after="0" w:line="240" w:lineRule="auto"/>
      </w:pPr>
      <w:r>
        <w:rPr>
          <w:rFonts w:ascii="Segoe UI" w:hAnsi="Segoe UI"/>
          <w:b w:val="0"/>
          <w:i/>
          <w:color w:val="5B6573"/>
          <w:sz w:val="15"/>
        </w:rPr>
        <w:t>Maten zijn berekend uit de gekoppelde BMP-configuratie en de actieve frame-specificatieregels.</w:t>
      </w:r>
    </w:p>
    <w:sectPr w:rsidR="0055490F">
      <w:footerReference w:type="default" r:id="rId2"/>
      <w:pgSz w:w="11906" w:h="16838"/>
      <w:pgMar w:top="794" w:right="850" w:bottom="794" w:left="850" w:header="454" w:footer="454" w:gutter="0"/>
      <w:cols w:space="708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right"/>
    </w:pPr>
    <w:r>
      <w:rPr>
        <w:rFonts w:ascii="Segoe UI" w:hAnsi="Segoe UI"/>
        <w:b w:val="0"/>
        <w:i w:val="0"/>
        <w:color w:val="5B6573"/>
        <w:sz w:val="15"/>
      </w:rPr>
      <w:t xml:space="preserve">PNE Frame Specification  |  pagina </w:t>
    </w:r>
    <w:r>
      <w:rPr>
        <w:rFonts w:ascii="Segoe UI" w:hAnsi="Segoe UI"/>
        <w:b w:val="0"/>
        <w:i w:val="0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0" w:line="240" w:lineRule="auto"/>
    </w:pPr>
    <w:rPr>
      <w:rFonts w:ascii="Segoe UI" w:hAnsi="Segoe U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a911711256f840d0" Type="http://schemas.openxmlformats.org/officeDocument/2006/relationships/settings" Target="settings.xml"/><Relationship Id="R12a1c314ca7c4041" Type="http://schemas.openxmlformats.org/officeDocument/2006/relationships/customXml" Target="../customXml/item.xml"/><Relationship Id="R408ffc1468574360" Type="http://schemas.openxmlformats.org/officeDocument/2006/relationships/customXml" Target="../customXml/item2.xml"/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PNE Frame Specification</dc:title>
  <cp:lastModifiedBy>python-docx</cp:lastModifiedBy>
  <cp:revision>1</cp:revision>
  <dcterms:modified xsi:type="dcterms:W3CDTF">2026-08-17T18:44:46Z</dcterms:modified>
  <dc:subject>Business Central production frame specification layout</dc:subject>
  <dc:creator>Pneuman</dc:creator>
</cp:coreProperties>
</file>