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D90A6C" w14:textId="77777777" w:rsidR="00900182" w:rsidRPr="00080CCE" w:rsidRDefault="007E2339">
      <w:pPr>
        <w:ind w:firstLine="0"/>
        <w:jc w:val="center"/>
        <w:rPr>
          <w:caps/>
          <w:sz w:val="28"/>
          <w:szCs w:val="28"/>
          <w:lang w:val="uk-UA"/>
        </w:rPr>
      </w:pPr>
      <w:r w:rsidRPr="00080CCE">
        <w:rPr>
          <w:caps/>
          <w:sz w:val="28"/>
          <w:szCs w:val="28"/>
          <w:lang w:val="uk-UA"/>
        </w:rPr>
        <w:t>Міністерство освіти і науки україни</w:t>
      </w:r>
    </w:p>
    <w:p w14:paraId="0071BE56" w14:textId="77777777" w:rsidR="005C2ABC" w:rsidRPr="00080CCE" w:rsidRDefault="005C2ABC" w:rsidP="005C2ABC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>ВІДОКРЕМЛЕНИЙ СТРУКТУРНИЙ ПІДРОЗДІЛ</w:t>
      </w:r>
    </w:p>
    <w:p w14:paraId="269F8857" w14:textId="77777777" w:rsidR="005C2ABC" w:rsidRPr="00080CCE" w:rsidRDefault="005C2ABC" w:rsidP="005C2ABC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>«ТЕХНОЛОГІЧНИЙ ФАХОВИЙ КОЛЕДЖ</w:t>
      </w:r>
    </w:p>
    <w:p w14:paraId="513E33B1" w14:textId="77777777" w:rsidR="00900182" w:rsidRPr="00080CCE" w:rsidRDefault="005C2ABC" w:rsidP="005C2ABC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>ДНІПРОВСЬКОГО ДЕРЖАВНОГО ТЕХНІЧНОГО УНІВЕРСИТЕТУ»</w:t>
      </w:r>
    </w:p>
    <w:p w14:paraId="5A51FA95" w14:textId="77777777" w:rsidR="008F6416" w:rsidRPr="00080CCE" w:rsidRDefault="008F6416" w:rsidP="005C2ABC">
      <w:pPr>
        <w:ind w:firstLine="0"/>
        <w:jc w:val="center"/>
        <w:rPr>
          <w:sz w:val="28"/>
          <w:szCs w:val="28"/>
          <w:lang w:val="uk-UA"/>
        </w:rPr>
      </w:pPr>
    </w:p>
    <w:p w14:paraId="1607103B" w14:textId="77777777" w:rsidR="00900182" w:rsidRPr="00080CCE" w:rsidRDefault="007E2339" w:rsidP="008A375D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 xml:space="preserve">Циклова комісія </w:t>
      </w:r>
      <w:r w:rsidR="008F6416" w:rsidRPr="00080CCE">
        <w:rPr>
          <w:sz w:val="28"/>
          <w:szCs w:val="28"/>
          <w:lang w:val="uk-UA"/>
        </w:rPr>
        <w:t>Програмного забезпечення та прикладної математики</w:t>
      </w:r>
    </w:p>
    <w:p w14:paraId="280662B4" w14:textId="77777777" w:rsidR="00900182" w:rsidRPr="00080CCE" w:rsidRDefault="00900182">
      <w:pPr>
        <w:jc w:val="center"/>
        <w:rPr>
          <w:sz w:val="28"/>
          <w:szCs w:val="28"/>
          <w:lang w:val="uk-UA"/>
        </w:rPr>
      </w:pPr>
    </w:p>
    <w:p w14:paraId="180560DF" w14:textId="77777777" w:rsidR="00900182" w:rsidRPr="00080CCE" w:rsidRDefault="005B54E1">
      <w:pPr>
        <w:pStyle w:val="1"/>
        <w:ind w:firstLine="0"/>
        <w:rPr>
          <w:szCs w:val="28"/>
          <w:lang w:val="uk-UA"/>
        </w:rPr>
      </w:pPr>
      <w:bookmarkStart w:id="0" w:name="_Toc187171461"/>
      <w:r w:rsidRPr="00080CCE">
        <w:rPr>
          <w:szCs w:val="28"/>
          <w:lang w:val="uk-UA"/>
        </w:rPr>
        <w:t>ЗВІТ</w:t>
      </w:r>
      <w:bookmarkEnd w:id="0"/>
    </w:p>
    <w:p w14:paraId="2161F772" w14:textId="6AAF39B1" w:rsidR="005B54E1" w:rsidRPr="006A1059" w:rsidRDefault="005B54E1" w:rsidP="00A66EE9">
      <w:pPr>
        <w:ind w:firstLine="0"/>
        <w:jc w:val="center"/>
        <w:rPr>
          <w:sz w:val="28"/>
          <w:szCs w:val="28"/>
          <w:lang w:val="ru-RU"/>
        </w:rPr>
      </w:pPr>
      <w:r w:rsidRPr="00080CCE">
        <w:rPr>
          <w:sz w:val="28"/>
          <w:szCs w:val="28"/>
          <w:lang w:val="uk-UA"/>
        </w:rPr>
        <w:t xml:space="preserve">з навчальної практики з </w:t>
      </w:r>
      <w:r w:rsidR="006A1059">
        <w:rPr>
          <w:sz w:val="28"/>
          <w:szCs w:val="28"/>
        </w:rPr>
        <w:t>python</w:t>
      </w:r>
    </w:p>
    <w:p w14:paraId="465E9F3D" w14:textId="77777777" w:rsidR="00A66EE9" w:rsidRPr="00080CCE" w:rsidRDefault="00A66EE9" w:rsidP="005B54E1">
      <w:pPr>
        <w:jc w:val="center"/>
        <w:rPr>
          <w:sz w:val="28"/>
          <w:szCs w:val="28"/>
          <w:lang w:val="uk-UA"/>
        </w:rPr>
      </w:pPr>
    </w:p>
    <w:p w14:paraId="370FC44C" w14:textId="77777777" w:rsidR="00A66EE9" w:rsidRPr="00080CCE" w:rsidRDefault="00A66EE9" w:rsidP="005B54E1">
      <w:pPr>
        <w:jc w:val="center"/>
        <w:rPr>
          <w:sz w:val="28"/>
          <w:szCs w:val="28"/>
          <w:lang w:val="uk-UA"/>
        </w:rPr>
      </w:pPr>
    </w:p>
    <w:p w14:paraId="72EA68FB" w14:textId="77777777" w:rsidR="00A66EE9" w:rsidRPr="00080CCE" w:rsidRDefault="00A66EE9" w:rsidP="005B54E1">
      <w:pPr>
        <w:jc w:val="center"/>
        <w:rPr>
          <w:sz w:val="28"/>
          <w:szCs w:val="28"/>
          <w:lang w:val="uk-UA"/>
        </w:rPr>
      </w:pPr>
    </w:p>
    <w:p w14:paraId="25CA4911" w14:textId="77777777" w:rsidR="00A66EE9" w:rsidRPr="00080CCE" w:rsidRDefault="00A66EE9" w:rsidP="005B54E1">
      <w:pPr>
        <w:jc w:val="center"/>
        <w:rPr>
          <w:sz w:val="28"/>
          <w:szCs w:val="28"/>
          <w:lang w:val="uk-UA"/>
        </w:rPr>
      </w:pPr>
    </w:p>
    <w:tbl>
      <w:tblPr>
        <w:tblW w:w="5890" w:type="dxa"/>
        <w:tblInd w:w="3652" w:type="dxa"/>
        <w:tblLayout w:type="fixed"/>
        <w:tblLook w:val="04A0" w:firstRow="1" w:lastRow="0" w:firstColumn="1" w:lastColumn="0" w:noHBand="0" w:noVBand="1"/>
      </w:tblPr>
      <w:tblGrid>
        <w:gridCol w:w="1075"/>
        <w:gridCol w:w="410"/>
        <w:gridCol w:w="641"/>
        <w:gridCol w:w="968"/>
        <w:gridCol w:w="308"/>
        <w:gridCol w:w="1260"/>
        <w:gridCol w:w="1228"/>
      </w:tblGrid>
      <w:tr w:rsidR="006F7B18" w:rsidRPr="00080CCE" w14:paraId="490A383F" w14:textId="77777777" w:rsidTr="00A66EE9">
        <w:trPr>
          <w:trHeight w:val="454"/>
        </w:trPr>
        <w:tc>
          <w:tcPr>
            <w:tcW w:w="3402" w:type="dxa"/>
            <w:gridSpan w:val="5"/>
            <w:vAlign w:val="bottom"/>
          </w:tcPr>
          <w:p w14:paraId="5C61C998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Виконав: здобувач освіти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2E7FC3CE" w14:textId="6C8070B3" w:rsidR="006F7B18" w:rsidRPr="00080CCE" w:rsidRDefault="006F7B18" w:rsidP="006F7B18">
            <w:pPr>
              <w:spacing w:line="240" w:lineRule="auto"/>
              <w:ind w:left="177" w:firstLine="0"/>
              <w:contextualSpacing/>
              <w:jc w:val="center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ІІ</w:t>
            </w:r>
            <w:r w:rsidR="00320CA6">
              <w:rPr>
                <w:rFonts w:eastAsia="Times New Roman"/>
                <w:sz w:val="28"/>
                <w:szCs w:val="28"/>
                <w:lang w:val="uk-UA" w:eastAsia="ru-RU" w:bidi="ar-SA"/>
              </w:rPr>
              <w:t>І</w:t>
            </w:r>
          </w:p>
        </w:tc>
        <w:tc>
          <w:tcPr>
            <w:tcW w:w="1228" w:type="dxa"/>
            <w:vAlign w:val="bottom"/>
          </w:tcPr>
          <w:p w14:paraId="76878BC7" w14:textId="77777777" w:rsidR="006F7B18" w:rsidRPr="00080CCE" w:rsidRDefault="006F7B18" w:rsidP="006F7B18">
            <w:pPr>
              <w:spacing w:line="240" w:lineRule="auto"/>
              <w:ind w:left="162" w:firstLine="0"/>
              <w:contextualSpacing/>
              <w:jc w:val="center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курсу</w:t>
            </w:r>
          </w:p>
        </w:tc>
      </w:tr>
      <w:tr w:rsidR="006F7B18" w:rsidRPr="00080CCE" w14:paraId="77D04A87" w14:textId="77777777" w:rsidTr="00A66EE9">
        <w:trPr>
          <w:trHeight w:val="510"/>
        </w:trPr>
        <w:tc>
          <w:tcPr>
            <w:tcW w:w="1075" w:type="dxa"/>
            <w:vAlign w:val="bottom"/>
          </w:tcPr>
          <w:p w14:paraId="281C928B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Групи</w:t>
            </w:r>
          </w:p>
        </w:tc>
        <w:tc>
          <w:tcPr>
            <w:tcW w:w="4815" w:type="dxa"/>
            <w:gridSpan w:val="6"/>
            <w:tcBorders>
              <w:bottom w:val="single" w:sz="4" w:space="0" w:color="auto"/>
            </w:tcBorders>
            <w:vAlign w:val="bottom"/>
          </w:tcPr>
          <w:p w14:paraId="6B2EA72D" w14:textId="51E22A5F" w:rsidR="006F7B18" w:rsidRPr="00320CA6" w:rsidRDefault="00320CA6" w:rsidP="006F7B18">
            <w:pPr>
              <w:spacing w:line="240" w:lineRule="auto"/>
              <w:ind w:firstLine="0"/>
              <w:contextualSpacing/>
              <w:jc w:val="center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>
              <w:rPr>
                <w:sz w:val="28"/>
                <w:szCs w:val="28"/>
                <w:lang w:val="uk-UA"/>
              </w:rPr>
              <w:t>ІПЗ-22-9/д</w:t>
            </w:r>
          </w:p>
        </w:tc>
      </w:tr>
      <w:tr w:rsidR="006F7B18" w:rsidRPr="00080CCE" w14:paraId="2AA94159" w14:textId="77777777" w:rsidTr="00EF61EF">
        <w:trPr>
          <w:trHeight w:val="456"/>
        </w:trPr>
        <w:tc>
          <w:tcPr>
            <w:tcW w:w="2126" w:type="dxa"/>
            <w:gridSpan w:val="3"/>
            <w:vAlign w:val="bottom"/>
          </w:tcPr>
          <w:p w14:paraId="3588A524" w14:textId="77777777" w:rsidR="006F7B18" w:rsidRPr="00080CCE" w:rsidRDefault="00A66EE9" w:rsidP="00E10987">
            <w:pPr>
              <w:tabs>
                <w:tab w:val="left" w:pos="8080"/>
              </w:tabs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u w:val="single"/>
                <w:lang w:val="uk-U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С</w:t>
            </w:r>
            <w:r w:rsidR="006F7B18"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пеціальн</w:t>
            </w:r>
            <w:r w:rsidR="00E10987"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о</w:t>
            </w: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ст</w:t>
            </w:r>
            <w:r w:rsidR="00E10987"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і</w:t>
            </w:r>
            <w:r w:rsidR="006F7B18"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 xml:space="preserve"> </w:t>
            </w:r>
          </w:p>
        </w:tc>
        <w:tc>
          <w:tcPr>
            <w:tcW w:w="37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342CD8" w14:textId="2AB84420" w:rsidR="006F7B18" w:rsidRPr="00EF61EF" w:rsidRDefault="006F7B18" w:rsidP="006F7B18">
            <w:pPr>
              <w:tabs>
                <w:tab w:val="left" w:pos="8080"/>
              </w:tabs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8"/>
                <w:szCs w:val="28"/>
                <w:lang w:val="uk-UA"/>
              </w:rPr>
            </w:pPr>
            <w:r w:rsidRPr="00080CCE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="006A1059">
              <w:rPr>
                <w:rFonts w:eastAsia="Times New Roman"/>
                <w:sz w:val="28"/>
                <w:szCs w:val="28"/>
              </w:rPr>
              <w:t>121</w:t>
            </w:r>
            <w:r w:rsidR="00EF61EF">
              <w:rPr>
                <w:rFonts w:eastAsia="Times New Roman"/>
                <w:sz w:val="28"/>
                <w:szCs w:val="28"/>
              </w:rPr>
              <w:t xml:space="preserve"> </w:t>
            </w:r>
            <w:r w:rsidRPr="00080CCE">
              <w:rPr>
                <w:rFonts w:eastAsia="Times New Roman"/>
                <w:sz w:val="28"/>
                <w:szCs w:val="28"/>
                <w:lang w:val="uk-UA"/>
              </w:rPr>
              <w:t>«</w:t>
            </w:r>
            <w:r w:rsidR="00EF61EF" w:rsidRPr="00EF61EF">
              <w:rPr>
                <w:rFonts w:eastAsia="Times New Roman"/>
                <w:sz w:val="28"/>
                <w:szCs w:val="28"/>
                <w:lang w:val="uk-UA"/>
              </w:rPr>
              <w:t>Інженерія програмного</w:t>
            </w:r>
            <w:r w:rsidR="00EF61EF">
              <w:rPr>
                <w:rFonts w:eastAsia="Times New Roman"/>
                <w:sz w:val="28"/>
                <w:szCs w:val="28"/>
              </w:rPr>
              <w:t xml:space="preserve"> </w:t>
            </w:r>
            <w:r w:rsidR="00EF61EF" w:rsidRPr="00EF61EF">
              <w:rPr>
                <w:rFonts w:eastAsia="Times New Roman"/>
                <w:sz w:val="28"/>
                <w:szCs w:val="28"/>
                <w:lang w:val="uk-UA"/>
              </w:rPr>
              <w:t>забезпечення</w:t>
            </w:r>
            <w:r w:rsidRPr="00080CCE">
              <w:rPr>
                <w:rFonts w:eastAsia="Times New Roman"/>
                <w:sz w:val="28"/>
                <w:szCs w:val="28"/>
                <w:lang w:val="uk-UA"/>
              </w:rPr>
              <w:t>»</w:t>
            </w:r>
          </w:p>
        </w:tc>
      </w:tr>
      <w:tr w:rsidR="006F7B18" w:rsidRPr="00080CCE" w14:paraId="4619EAE0" w14:textId="77777777" w:rsidTr="008A375D">
        <w:trPr>
          <w:trHeight w:val="680"/>
        </w:trPr>
        <w:tc>
          <w:tcPr>
            <w:tcW w:w="5890" w:type="dxa"/>
            <w:gridSpan w:val="7"/>
            <w:tcBorders>
              <w:bottom w:val="single" w:sz="4" w:space="0" w:color="auto"/>
            </w:tcBorders>
            <w:vAlign w:val="bottom"/>
          </w:tcPr>
          <w:p w14:paraId="3A3CB5DE" w14:textId="5F889256" w:rsidR="006F7B18" w:rsidRPr="00080CCE" w:rsidRDefault="00320CA6" w:rsidP="006F7B18">
            <w:pPr>
              <w:tabs>
                <w:tab w:val="left" w:pos="8080"/>
              </w:tabs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8"/>
                <w:szCs w:val="28"/>
                <w:lang w:val="uk-UA" w:eastAsia="ru-RU" w:bidi="ar-SA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uk-UA" w:eastAsia="ru-RU" w:bidi="ar-SA"/>
              </w:rPr>
              <w:t>Рижко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 w:bidi="ar-SA"/>
              </w:rPr>
              <w:t xml:space="preserve"> Артем</w:t>
            </w:r>
          </w:p>
        </w:tc>
      </w:tr>
      <w:tr w:rsidR="006F7B18" w:rsidRPr="00080CCE" w14:paraId="709EDFEF" w14:textId="77777777" w:rsidTr="00A66EE9">
        <w:trPr>
          <w:trHeight w:val="437"/>
        </w:trPr>
        <w:tc>
          <w:tcPr>
            <w:tcW w:w="1485" w:type="dxa"/>
            <w:gridSpan w:val="2"/>
            <w:vAlign w:val="bottom"/>
          </w:tcPr>
          <w:p w14:paraId="6B547C6C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Керівник</w:t>
            </w:r>
          </w:p>
        </w:tc>
        <w:tc>
          <w:tcPr>
            <w:tcW w:w="4405" w:type="dxa"/>
            <w:gridSpan w:val="5"/>
            <w:tcBorders>
              <w:bottom w:val="single" w:sz="4" w:space="0" w:color="auto"/>
            </w:tcBorders>
            <w:vAlign w:val="bottom"/>
          </w:tcPr>
          <w:p w14:paraId="23362E67" w14:textId="4C021A34" w:rsidR="006F7B18" w:rsidRPr="006A1059" w:rsidRDefault="00EF61EF" w:rsidP="006F7B18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 w:val="28"/>
                <w:lang w:val="uk-UA" w:eastAsia="ru-RU" w:bidi="ar-SA"/>
              </w:rPr>
            </w:pPr>
            <w:r w:rsidRPr="006A1059">
              <w:rPr>
                <w:rFonts w:eastAsia="Calibri"/>
                <w:sz w:val="28"/>
                <w:lang w:val="uk-UA" w:eastAsia="ru-RU" w:bidi="ar-SA"/>
              </w:rPr>
              <w:t>Кравець</w:t>
            </w:r>
            <w:r w:rsidR="006A1059" w:rsidRPr="006A1059">
              <w:rPr>
                <w:rFonts w:eastAsia="Calibri"/>
                <w:sz w:val="28"/>
                <w:lang w:val="uk-UA" w:eastAsia="ru-RU" w:bidi="ar-SA"/>
              </w:rPr>
              <w:t xml:space="preserve"> Михаїл</w:t>
            </w:r>
          </w:p>
        </w:tc>
      </w:tr>
      <w:tr w:rsidR="006F7B18" w:rsidRPr="00080CCE" w14:paraId="597ED322" w14:textId="77777777" w:rsidTr="00A66EE9">
        <w:trPr>
          <w:trHeight w:val="414"/>
        </w:trPr>
        <w:tc>
          <w:tcPr>
            <w:tcW w:w="1485" w:type="dxa"/>
            <w:gridSpan w:val="2"/>
            <w:vAlign w:val="bottom"/>
          </w:tcPr>
          <w:p w14:paraId="1A01CEB6" w14:textId="77777777" w:rsidR="006F7B18" w:rsidRPr="00080CCE" w:rsidRDefault="00A66EE9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sz w:val="28"/>
                <w:szCs w:val="28"/>
                <w:lang w:val="uk-UA"/>
              </w:rPr>
              <w:t xml:space="preserve">Оцінка:  </w:t>
            </w:r>
          </w:p>
        </w:tc>
        <w:tc>
          <w:tcPr>
            <w:tcW w:w="4405" w:type="dxa"/>
            <w:gridSpan w:val="5"/>
            <w:vAlign w:val="bottom"/>
          </w:tcPr>
          <w:p w14:paraId="5263CB65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center"/>
              <w:rPr>
                <w:rFonts w:ascii="Calibri" w:eastAsia="Calibri" w:hAnsi="Calibri"/>
                <w:sz w:val="28"/>
                <w:lang w:val="uk-UA" w:eastAsia="ru-RU" w:bidi="ar-SA"/>
              </w:rPr>
            </w:pPr>
          </w:p>
        </w:tc>
      </w:tr>
      <w:tr w:rsidR="006F7B18" w:rsidRPr="00080CCE" w14:paraId="1827D521" w14:textId="77777777" w:rsidTr="00A66EE9">
        <w:trPr>
          <w:trHeight w:val="437"/>
        </w:trPr>
        <w:tc>
          <w:tcPr>
            <w:tcW w:w="3094" w:type="dxa"/>
            <w:gridSpan w:val="4"/>
            <w:vAlign w:val="bottom"/>
          </w:tcPr>
          <w:p w14:paraId="71769956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lang w:val="uk-UA" w:eastAsia="ru-RU" w:bidi="ar-SA"/>
              </w:rPr>
            </w:pPr>
            <w:r w:rsidRPr="00080CCE">
              <w:rPr>
                <w:sz w:val="28"/>
                <w:szCs w:val="28"/>
                <w:lang w:val="uk-UA"/>
              </w:rPr>
              <w:t>Національна шкала</w:t>
            </w:r>
          </w:p>
        </w:tc>
        <w:tc>
          <w:tcPr>
            <w:tcW w:w="2796" w:type="dxa"/>
            <w:gridSpan w:val="3"/>
            <w:tcBorders>
              <w:bottom w:val="single" w:sz="4" w:space="0" w:color="auto"/>
            </w:tcBorders>
            <w:vAlign w:val="bottom"/>
          </w:tcPr>
          <w:p w14:paraId="6DE57E36" w14:textId="77777777" w:rsidR="006F7B18" w:rsidRPr="00080CCE" w:rsidRDefault="006F7B18" w:rsidP="00A66EE9">
            <w:pPr>
              <w:spacing w:line="240" w:lineRule="auto"/>
              <w:ind w:left="1077" w:firstLine="0"/>
              <w:contextualSpacing/>
              <w:jc w:val="center"/>
              <w:rPr>
                <w:rFonts w:ascii="Calibri" w:eastAsia="Calibri" w:hAnsi="Calibri"/>
                <w:lang w:val="uk-UA" w:eastAsia="ru-RU" w:bidi="ar-SA"/>
              </w:rPr>
            </w:pPr>
          </w:p>
        </w:tc>
      </w:tr>
      <w:tr w:rsidR="00A66EE9" w:rsidRPr="00080CCE" w14:paraId="1008B313" w14:textId="77777777" w:rsidTr="00A66EE9">
        <w:trPr>
          <w:trHeight w:val="437"/>
        </w:trPr>
        <w:tc>
          <w:tcPr>
            <w:tcW w:w="3094" w:type="dxa"/>
            <w:gridSpan w:val="4"/>
            <w:vAlign w:val="bottom"/>
          </w:tcPr>
          <w:p w14:paraId="4B28220A" w14:textId="77777777" w:rsidR="00A66EE9" w:rsidRPr="00080CCE" w:rsidRDefault="00A66EE9" w:rsidP="00A66EE9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lang w:val="uk-UA" w:eastAsia="ru-RU" w:bidi="ar-SA"/>
              </w:rPr>
            </w:pPr>
            <w:r w:rsidRPr="00080CCE">
              <w:rPr>
                <w:sz w:val="28"/>
                <w:szCs w:val="28"/>
                <w:lang w:val="uk-UA"/>
              </w:rPr>
              <w:t>Кількість балів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AEA54F" w14:textId="77777777" w:rsidR="00A66EE9" w:rsidRPr="00080CCE" w:rsidRDefault="00A66EE9" w:rsidP="00A66EE9">
            <w:pPr>
              <w:spacing w:line="240" w:lineRule="auto"/>
              <w:ind w:left="1077" w:firstLine="0"/>
              <w:contextualSpacing/>
              <w:jc w:val="center"/>
              <w:rPr>
                <w:rFonts w:ascii="Calibri" w:eastAsia="Calibri" w:hAnsi="Calibri"/>
                <w:lang w:val="uk-UA" w:eastAsia="ru-RU" w:bidi="ar-SA"/>
              </w:rPr>
            </w:pPr>
          </w:p>
        </w:tc>
      </w:tr>
      <w:tr w:rsidR="00A66EE9" w:rsidRPr="00080CCE" w14:paraId="050B82BF" w14:textId="77777777" w:rsidTr="00A66EE9">
        <w:trPr>
          <w:trHeight w:val="437"/>
        </w:trPr>
        <w:tc>
          <w:tcPr>
            <w:tcW w:w="3094" w:type="dxa"/>
            <w:gridSpan w:val="4"/>
            <w:vAlign w:val="bottom"/>
          </w:tcPr>
          <w:p w14:paraId="38CA9E8B" w14:textId="77777777" w:rsidR="00A66EE9" w:rsidRPr="00080CCE" w:rsidRDefault="00A66EE9" w:rsidP="00A66EE9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lang w:val="uk-UA" w:eastAsia="ru-RU" w:bidi="ar-SA"/>
              </w:rPr>
            </w:pPr>
            <w:r w:rsidRPr="00080CCE">
              <w:rPr>
                <w:sz w:val="28"/>
                <w:szCs w:val="28"/>
                <w:lang w:val="uk-UA"/>
              </w:rPr>
              <w:t>ECTS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310EA4" w14:textId="77777777" w:rsidR="00A66EE9" w:rsidRPr="00080CCE" w:rsidRDefault="00A66EE9" w:rsidP="00A66EE9">
            <w:pPr>
              <w:spacing w:line="240" w:lineRule="auto"/>
              <w:ind w:left="1077" w:firstLine="0"/>
              <w:contextualSpacing/>
              <w:jc w:val="center"/>
              <w:rPr>
                <w:rFonts w:ascii="Calibri" w:eastAsia="Calibri" w:hAnsi="Calibri"/>
                <w:lang w:val="uk-UA" w:eastAsia="ru-RU" w:bidi="ar-SA"/>
              </w:rPr>
            </w:pPr>
          </w:p>
        </w:tc>
      </w:tr>
    </w:tbl>
    <w:p w14:paraId="25A392B5" w14:textId="77777777" w:rsidR="00900182" w:rsidRPr="00080CCE" w:rsidRDefault="00900182">
      <w:pPr>
        <w:rPr>
          <w:sz w:val="28"/>
          <w:szCs w:val="28"/>
          <w:lang w:val="uk-UA"/>
        </w:rPr>
      </w:pPr>
    </w:p>
    <w:p w14:paraId="0F4001DF" w14:textId="77777777" w:rsidR="005B54E1" w:rsidRPr="00080CCE" w:rsidRDefault="005B54E1">
      <w:pPr>
        <w:ind w:firstLine="0"/>
        <w:jc w:val="center"/>
        <w:rPr>
          <w:sz w:val="28"/>
          <w:szCs w:val="28"/>
          <w:lang w:val="uk-UA"/>
        </w:rPr>
      </w:pPr>
    </w:p>
    <w:p w14:paraId="259492DE" w14:textId="77777777" w:rsidR="005B54E1" w:rsidRPr="00080CCE" w:rsidRDefault="005B54E1">
      <w:pPr>
        <w:ind w:firstLine="0"/>
        <w:jc w:val="center"/>
        <w:rPr>
          <w:sz w:val="28"/>
          <w:szCs w:val="28"/>
          <w:lang w:val="uk-UA"/>
        </w:rPr>
      </w:pPr>
    </w:p>
    <w:p w14:paraId="4FD313BB" w14:textId="77777777" w:rsidR="005B54E1" w:rsidRPr="00080CCE" w:rsidRDefault="005B54E1">
      <w:pPr>
        <w:ind w:firstLine="0"/>
        <w:jc w:val="center"/>
        <w:rPr>
          <w:sz w:val="28"/>
          <w:szCs w:val="28"/>
          <w:lang w:val="uk-UA"/>
        </w:rPr>
      </w:pPr>
    </w:p>
    <w:p w14:paraId="6FA8D8E7" w14:textId="77777777" w:rsidR="008A375D" w:rsidRPr="00080CCE" w:rsidRDefault="008A375D">
      <w:pPr>
        <w:ind w:firstLine="0"/>
        <w:jc w:val="center"/>
        <w:rPr>
          <w:sz w:val="28"/>
          <w:szCs w:val="28"/>
          <w:lang w:val="uk-UA"/>
        </w:rPr>
      </w:pPr>
    </w:p>
    <w:p w14:paraId="3B960C4E" w14:textId="77777777" w:rsidR="00080CCE" w:rsidRDefault="00080CCE">
      <w:pPr>
        <w:ind w:firstLine="0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Кам’янське</w:t>
      </w:r>
      <w:proofErr w:type="spellEnd"/>
      <w:r>
        <w:rPr>
          <w:sz w:val="28"/>
          <w:szCs w:val="28"/>
          <w:lang w:val="uk-UA"/>
        </w:rPr>
        <w:t xml:space="preserve">  </w:t>
      </w:r>
    </w:p>
    <w:p w14:paraId="0662E5E1" w14:textId="77777777" w:rsidR="00A81766" w:rsidRDefault="007E2339" w:rsidP="00080CCE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>20</w:t>
      </w:r>
      <w:r w:rsidR="005C2ABC" w:rsidRPr="00080CCE">
        <w:rPr>
          <w:sz w:val="28"/>
          <w:szCs w:val="28"/>
          <w:lang w:val="uk-UA"/>
        </w:rPr>
        <w:t>2</w:t>
      </w:r>
      <w:r w:rsidR="006F5826" w:rsidRPr="00080CCE">
        <w:rPr>
          <w:sz w:val="28"/>
          <w:szCs w:val="28"/>
          <w:lang w:val="uk-UA"/>
        </w:rPr>
        <w:t>4</w:t>
      </w:r>
      <w:r w:rsidR="005B54E1" w:rsidRPr="00080CCE">
        <w:rPr>
          <w:sz w:val="28"/>
          <w:szCs w:val="28"/>
          <w:lang w:val="uk-UA"/>
        </w:rPr>
        <w:br w:type="page"/>
      </w:r>
    </w:p>
    <w:p w14:paraId="1B199E8A" w14:textId="77777777" w:rsidR="00A81766" w:rsidRDefault="00A81766" w:rsidP="00A81766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1B4AF6F6" w14:textId="42291BC8" w:rsidR="00A81766" w:rsidRPr="006A1059" w:rsidRDefault="00A81766" w:rsidP="00A81766">
      <w:pPr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>Завдання</w:t>
      </w:r>
      <w:r w:rsidR="006A1059">
        <w:rPr>
          <w:sz w:val="28"/>
          <w:szCs w:val="28"/>
        </w:rPr>
        <w:t>:</w:t>
      </w:r>
    </w:p>
    <w:p w14:paraId="40090558" w14:textId="43C68135" w:rsidR="001D73F3" w:rsidRPr="001D73F3" w:rsidRDefault="001D73F3" w:rsidP="00A81766">
      <w:pPr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</w:rPr>
        <w:t xml:space="preserve">0 </w:t>
      </w:r>
      <w:proofErr w:type="spellStart"/>
      <w:r w:rsidRPr="00D7472E">
        <w:rPr>
          <w:b/>
          <w:color w:val="000000" w:themeColor="text1"/>
          <w:sz w:val="28"/>
          <w:szCs w:val="28"/>
          <w:lang w:val="ru-RU"/>
        </w:rPr>
        <w:t>Hello</w:t>
      </w:r>
      <w:proofErr w:type="spellEnd"/>
      <w:r w:rsidRPr="00D7472E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472E">
        <w:rPr>
          <w:b/>
          <w:color w:val="000000" w:themeColor="text1"/>
          <w:sz w:val="28"/>
          <w:szCs w:val="28"/>
          <w:lang w:val="ru-RU"/>
        </w:rPr>
        <w:t>World</w:t>
      </w:r>
      <w:proofErr w:type="spellEnd"/>
      <w:r w:rsidRPr="00D7472E">
        <w:rPr>
          <w:b/>
          <w:color w:val="000000" w:themeColor="text1"/>
          <w:sz w:val="28"/>
          <w:szCs w:val="28"/>
          <w:lang w:val="ru-RU"/>
        </w:rPr>
        <w:t>!</w:t>
      </w:r>
    </w:p>
    <w:p w14:paraId="4712FDEE" w14:textId="3EA477CA" w:rsidR="001D73F3" w:rsidRPr="001D73F3" w:rsidRDefault="0087751A" w:rsidP="00A81766">
      <w:pPr>
        <w:ind w:firstLine="0"/>
        <w:rPr>
          <w:b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Завдання 1</w:t>
      </w:r>
      <w:r w:rsidR="001D73F3">
        <w:rPr>
          <w:sz w:val="28"/>
          <w:szCs w:val="28"/>
        </w:rPr>
        <w:t xml:space="preserve"> </w:t>
      </w:r>
      <w:proofErr w:type="spellStart"/>
      <w:r w:rsidR="001D73F3" w:rsidRPr="00D7472E">
        <w:rPr>
          <w:b/>
          <w:color w:val="000000" w:themeColor="text1"/>
          <w:sz w:val="28"/>
          <w:szCs w:val="28"/>
          <w:lang w:val="ru-RU"/>
        </w:rPr>
        <w:t>Змінні</w:t>
      </w:r>
      <w:proofErr w:type="spellEnd"/>
      <w:r w:rsidR="001D73F3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1D73F3" w:rsidRPr="00D7472E">
        <w:rPr>
          <w:b/>
          <w:color w:val="000000" w:themeColor="text1"/>
          <w:sz w:val="28"/>
          <w:szCs w:val="28"/>
          <w:lang w:val="ru-RU"/>
        </w:rPr>
        <w:t>та</w:t>
      </w:r>
      <w:r w:rsidR="001D73F3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1D73F3" w:rsidRPr="00D7472E">
        <w:rPr>
          <w:b/>
          <w:color w:val="000000" w:themeColor="text1"/>
          <w:sz w:val="28"/>
          <w:szCs w:val="28"/>
          <w:lang w:val="ru-RU"/>
        </w:rPr>
        <w:t>математика</w:t>
      </w:r>
    </w:p>
    <w:p w14:paraId="2B90F1E5" w14:textId="6446F6D7" w:rsidR="0087751A" w:rsidRDefault="0087751A" w:rsidP="00A81766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</w:t>
      </w:r>
      <w:r w:rsidR="001D73F3" w:rsidRPr="001D73F3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D73F3">
        <w:rPr>
          <w:b/>
          <w:color w:val="000000" w:themeColor="text1"/>
          <w:sz w:val="28"/>
          <w:szCs w:val="28"/>
          <w:lang w:val="ru-RU"/>
        </w:rPr>
        <w:t>Ф</w:t>
      </w:r>
      <w:r w:rsidR="001D73F3" w:rsidRPr="00325B44">
        <w:rPr>
          <w:b/>
          <w:color w:val="000000" w:themeColor="text1"/>
          <w:sz w:val="28"/>
          <w:szCs w:val="28"/>
          <w:lang w:val="ru-RU"/>
        </w:rPr>
        <w:t>ункції</w:t>
      </w:r>
      <w:proofErr w:type="spellEnd"/>
    </w:p>
    <w:p w14:paraId="729CA84B" w14:textId="655F036F" w:rsidR="0087751A" w:rsidRPr="001D73F3" w:rsidRDefault="0087751A" w:rsidP="00A81766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Завдання 3</w:t>
      </w:r>
      <w:r w:rsidR="001D73F3" w:rsidRPr="001D73F3">
        <w:rPr>
          <w:sz w:val="28"/>
          <w:szCs w:val="28"/>
          <w:lang w:val="ru-RU"/>
        </w:rPr>
        <w:t xml:space="preserve"> </w:t>
      </w:r>
      <w:proofErr w:type="spellStart"/>
      <w:r w:rsidR="001D73F3">
        <w:rPr>
          <w:b/>
          <w:color w:val="000000" w:themeColor="text1"/>
          <w:sz w:val="28"/>
          <w:szCs w:val="28"/>
          <w:lang w:val="ru-RU"/>
        </w:rPr>
        <w:t>Умови</w:t>
      </w:r>
      <w:proofErr w:type="spellEnd"/>
    </w:p>
    <w:p w14:paraId="5D6285F7" w14:textId="68D00F2E" w:rsidR="001D73F3" w:rsidRPr="001D73F3" w:rsidRDefault="001D73F3" w:rsidP="001D73F3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4</w:t>
      </w:r>
      <w:r w:rsidRPr="001D73F3">
        <w:rPr>
          <w:sz w:val="28"/>
          <w:szCs w:val="28"/>
          <w:lang w:val="ru-RU"/>
        </w:rPr>
        <w:t xml:space="preserve"> </w:t>
      </w:r>
      <w:r>
        <w:rPr>
          <w:b/>
          <w:color w:val="000000" w:themeColor="text1"/>
          <w:sz w:val="28"/>
          <w:szCs w:val="28"/>
          <w:lang w:val="ru-RU"/>
        </w:rPr>
        <w:t>Цикли</w:t>
      </w:r>
    </w:p>
    <w:p w14:paraId="27BA4533" w14:textId="1C4BE480" w:rsidR="001D73F3" w:rsidRPr="001D73F3" w:rsidRDefault="001D73F3" w:rsidP="001D73F3">
      <w:pPr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C</w:t>
      </w:r>
      <w:r w:rsidRPr="001D73F3">
        <w:rPr>
          <w:b/>
          <w:color w:val="000000" w:themeColor="text1"/>
          <w:sz w:val="28"/>
          <w:szCs w:val="28"/>
        </w:rPr>
        <w:t>писки</w:t>
      </w:r>
      <w:proofErr w:type="spellEnd"/>
    </w:p>
    <w:p w14:paraId="2FFD81A8" w14:textId="06EAD18D" w:rsidR="001D73F3" w:rsidRPr="001D73F3" w:rsidRDefault="001D73F3" w:rsidP="001D73F3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6</w:t>
      </w:r>
      <w:r w:rsidR="0002682C">
        <w:rPr>
          <w:sz w:val="28"/>
          <w:szCs w:val="28"/>
          <w:lang w:val="uk-UA"/>
        </w:rPr>
        <w:t xml:space="preserve"> </w:t>
      </w:r>
      <w:r w:rsidR="00C14F84">
        <w:rPr>
          <w:b/>
          <w:color w:val="000000" w:themeColor="text1"/>
          <w:sz w:val="28"/>
          <w:szCs w:val="28"/>
          <w:lang w:val="ru-RU"/>
        </w:rPr>
        <w:t>Р</w:t>
      </w:r>
      <w:r w:rsidR="00C14F84" w:rsidRPr="00874489">
        <w:rPr>
          <w:b/>
          <w:color w:val="000000" w:themeColor="text1"/>
          <w:sz w:val="28"/>
          <w:szCs w:val="28"/>
          <w:lang w:val="ru-RU"/>
        </w:rPr>
        <w:t>ядки</w:t>
      </w:r>
    </w:p>
    <w:p w14:paraId="1DC660B1" w14:textId="7975B781" w:rsidR="001D73F3" w:rsidRPr="00C14F84" w:rsidRDefault="001D73F3" w:rsidP="001D73F3">
      <w:pPr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7</w:t>
      </w:r>
      <w:r w:rsidR="00C14F84">
        <w:rPr>
          <w:sz w:val="28"/>
          <w:szCs w:val="28"/>
        </w:rPr>
        <w:t xml:space="preserve"> </w:t>
      </w:r>
    </w:p>
    <w:p w14:paraId="7839FE56" w14:textId="79BE514A" w:rsidR="001D73F3" w:rsidRPr="001D73F3" w:rsidRDefault="001D73F3" w:rsidP="001D73F3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8</w:t>
      </w:r>
      <w:r w:rsidR="00C675FC" w:rsidRPr="00C675FC">
        <w:rPr>
          <w:b/>
          <w:color w:val="000000" w:themeColor="text1"/>
          <w:sz w:val="28"/>
          <w:szCs w:val="28"/>
          <w:lang w:val="uk-UA"/>
        </w:rPr>
        <w:t xml:space="preserve"> </w:t>
      </w:r>
      <w:r w:rsidR="00C675FC" w:rsidRPr="00C675FC">
        <w:rPr>
          <w:b/>
          <w:color w:val="000000" w:themeColor="text1"/>
          <w:sz w:val="28"/>
          <w:szCs w:val="28"/>
          <w:lang w:val="uk-UA"/>
        </w:rPr>
        <w:t>Винятки</w:t>
      </w:r>
    </w:p>
    <w:p w14:paraId="0EBE5236" w14:textId="1B7D20C8" w:rsidR="001D73F3" w:rsidRPr="001D73F3" w:rsidRDefault="001D73F3" w:rsidP="001D73F3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9</w:t>
      </w:r>
      <w:r w:rsidR="00C675FC" w:rsidRPr="00C675FC">
        <w:rPr>
          <w:b/>
          <w:bCs/>
          <w:sz w:val="28"/>
          <w:szCs w:val="28"/>
          <w:lang w:val="uk-UA"/>
        </w:rPr>
        <w:t xml:space="preserve"> Імпорт</w:t>
      </w:r>
      <w:bookmarkStart w:id="1" w:name="_GoBack"/>
      <w:bookmarkEnd w:id="1"/>
    </w:p>
    <w:p w14:paraId="6AE1395D" w14:textId="7D59AE96" w:rsidR="001D73F3" w:rsidRPr="001D73F3" w:rsidRDefault="001D73F3" w:rsidP="00A81766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10</w:t>
      </w:r>
    </w:p>
    <w:p w14:paraId="5D014940" w14:textId="1265EA7B" w:rsidR="00A81766" w:rsidRDefault="00A81766" w:rsidP="00A81766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14:paraId="1563F99D" w14:textId="77777777" w:rsidR="00A81766" w:rsidRDefault="00A81766" w:rsidP="00A81766">
      <w:pPr>
        <w:ind w:firstLine="0"/>
        <w:jc w:val="center"/>
        <w:rPr>
          <w:sz w:val="28"/>
          <w:szCs w:val="28"/>
          <w:lang w:val="uk-UA"/>
        </w:rPr>
      </w:pPr>
    </w:p>
    <w:p w14:paraId="376BBBF3" w14:textId="77777777" w:rsidR="00A81766" w:rsidRDefault="00A81766">
      <w:pPr>
        <w:spacing w:after="160" w:line="259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B1630CB" w14:textId="77777777" w:rsidR="00A81766" w:rsidRDefault="00A81766" w:rsidP="00080CCE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ОСНОВНІ ВІДОМОСТІ </w:t>
      </w:r>
    </w:p>
    <w:p w14:paraId="5D5ABB94" w14:textId="77777777" w:rsidR="00A81766" w:rsidRDefault="00A81766" w:rsidP="00080CCE">
      <w:pPr>
        <w:ind w:firstLine="0"/>
        <w:jc w:val="center"/>
        <w:rPr>
          <w:sz w:val="28"/>
          <w:szCs w:val="28"/>
          <w:lang w:val="uk-UA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47"/>
        <w:gridCol w:w="7364"/>
      </w:tblGrid>
      <w:tr w:rsidR="00A81766" w14:paraId="414B07D4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CDB02D1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 практики</w:t>
            </w:r>
          </w:p>
        </w:tc>
        <w:tc>
          <w:tcPr>
            <w:tcW w:w="7364" w:type="dxa"/>
            <w:tcBorders>
              <w:left w:val="nil"/>
            </w:tcBorders>
          </w:tcPr>
          <w:p w14:paraId="7907F4E6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44356A58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678159F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</w:tcPr>
          <w:p w14:paraId="77E26B25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699D61E6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03D8E34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 практики</w:t>
            </w:r>
          </w:p>
        </w:tc>
        <w:tc>
          <w:tcPr>
            <w:tcW w:w="7364" w:type="dxa"/>
            <w:tcBorders>
              <w:left w:val="nil"/>
            </w:tcBorders>
          </w:tcPr>
          <w:p w14:paraId="648551BB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7B7CC4A5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5C1B521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</w:tcPr>
          <w:p w14:paraId="034EA781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0DBC8B84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C90E467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7364" w:type="dxa"/>
            <w:tcBorders>
              <w:left w:val="nil"/>
            </w:tcBorders>
          </w:tcPr>
          <w:p w14:paraId="5D973AED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12D235E9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540EC45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</w:tcPr>
          <w:p w14:paraId="76B4D813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73B12F85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56AD96D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Перелік завдань:</w:t>
            </w: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0F2403C4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04DD6BE5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F78FFCB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0FF9FFF7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3D02567D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D80D668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12AE1FB0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0F660BE0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DBCD20E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6FD311FD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4DB0C2A4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8E258AE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7E70EFE9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5627EFB5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127F74E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45472A20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77A92F3A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523C3AD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5816A447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7989C3B9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085B271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141B61F6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6A7B9550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5269A9A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2505CC4E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316F24DC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21C1B1F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2B492DCF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0D0EEFE4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FE5CA6A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7D930AB6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</w:tbl>
    <w:p w14:paraId="1115B667" w14:textId="77777777" w:rsidR="00A81766" w:rsidRDefault="00A81766" w:rsidP="00080CCE">
      <w:pPr>
        <w:ind w:firstLine="0"/>
        <w:jc w:val="center"/>
        <w:rPr>
          <w:sz w:val="28"/>
          <w:szCs w:val="28"/>
          <w:lang w:val="uk-UA"/>
        </w:rPr>
      </w:pPr>
    </w:p>
    <w:p w14:paraId="09034638" w14:textId="77777777" w:rsidR="00A81766" w:rsidRDefault="00A81766" w:rsidP="00080CCE">
      <w:pPr>
        <w:ind w:firstLine="0"/>
        <w:jc w:val="center"/>
        <w:rPr>
          <w:sz w:val="28"/>
          <w:szCs w:val="28"/>
          <w:lang w:val="uk-UA"/>
        </w:rPr>
      </w:pPr>
    </w:p>
    <w:p w14:paraId="5DA979AE" w14:textId="77777777" w:rsidR="00A81766" w:rsidRDefault="00A81766">
      <w:pPr>
        <w:spacing w:after="160" w:line="259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9ADEFE9" w14:textId="77777777" w:rsidR="00A81766" w:rsidRPr="00A81766" w:rsidRDefault="00A81766" w:rsidP="00A81766">
      <w:pPr>
        <w:ind w:firstLine="0"/>
        <w:jc w:val="center"/>
        <w:rPr>
          <w:b/>
          <w:sz w:val="28"/>
          <w:szCs w:val="28"/>
          <w:lang w:val="uk-UA"/>
        </w:rPr>
      </w:pPr>
      <w:r w:rsidRPr="00A81766">
        <w:rPr>
          <w:b/>
          <w:sz w:val="28"/>
          <w:szCs w:val="28"/>
          <w:lang w:val="uk-UA"/>
        </w:rPr>
        <w:lastRenderedPageBreak/>
        <w:t>ЗАВДАННЯ ТА РЕЗУЛЬТАТИ ВИКОНАННЯ</w:t>
      </w:r>
    </w:p>
    <w:p w14:paraId="30D9A678" w14:textId="77777777" w:rsidR="00A81766" w:rsidRDefault="00A81766" w:rsidP="00080CCE">
      <w:pPr>
        <w:ind w:firstLine="0"/>
        <w:jc w:val="center"/>
        <w:rPr>
          <w:b/>
          <w:sz w:val="28"/>
          <w:szCs w:val="28"/>
          <w:highlight w:val="yellow"/>
          <w:lang w:val="uk-UA"/>
        </w:rPr>
      </w:pPr>
    </w:p>
    <w:p w14:paraId="0798B994" w14:textId="77777777" w:rsidR="00A81766" w:rsidRDefault="00A81766" w:rsidP="00080CCE">
      <w:pPr>
        <w:ind w:firstLine="0"/>
        <w:jc w:val="center"/>
        <w:rPr>
          <w:b/>
          <w:sz w:val="28"/>
          <w:szCs w:val="28"/>
          <w:highlight w:val="yellow"/>
          <w:lang w:val="uk-UA"/>
        </w:rPr>
      </w:pPr>
      <w:r>
        <w:rPr>
          <w:b/>
          <w:sz w:val="28"/>
          <w:szCs w:val="28"/>
          <w:highlight w:val="yellow"/>
          <w:lang w:val="uk-UA"/>
        </w:rPr>
        <w:t>Результати виконання</w:t>
      </w:r>
    </w:p>
    <w:p w14:paraId="091420BC" w14:textId="77777777" w:rsidR="00A81766" w:rsidRDefault="00A81766" w:rsidP="00080CCE">
      <w:pPr>
        <w:ind w:firstLine="0"/>
        <w:jc w:val="center"/>
        <w:rPr>
          <w:b/>
          <w:sz w:val="28"/>
          <w:szCs w:val="28"/>
          <w:highlight w:val="yellow"/>
          <w:lang w:val="uk-UA"/>
        </w:rPr>
      </w:pPr>
    </w:p>
    <w:p w14:paraId="67C9B23F" w14:textId="3E1B9B5A" w:rsidR="00E94568" w:rsidRDefault="00E94568" w:rsidP="001D1C23">
      <w:pPr>
        <w:contextualSpacing/>
        <w:rPr>
          <w:b/>
          <w:color w:val="000000" w:themeColor="text1"/>
          <w:sz w:val="28"/>
          <w:szCs w:val="28"/>
          <w:lang w:val="uk-UA"/>
        </w:rPr>
      </w:pPr>
      <w:r w:rsidRPr="00080CCE">
        <w:rPr>
          <w:b/>
          <w:color w:val="000000" w:themeColor="text1"/>
          <w:sz w:val="28"/>
          <w:szCs w:val="28"/>
          <w:lang w:val="uk-UA"/>
        </w:rPr>
        <w:t>Завдання</w:t>
      </w:r>
      <w:r w:rsidR="001D1C23" w:rsidRPr="00080CCE">
        <w:rPr>
          <w:b/>
          <w:color w:val="000000" w:themeColor="text1"/>
          <w:sz w:val="28"/>
          <w:szCs w:val="28"/>
          <w:lang w:val="uk-UA"/>
        </w:rPr>
        <w:t xml:space="preserve"> </w:t>
      </w:r>
      <w:r w:rsidR="00D7472E">
        <w:rPr>
          <w:b/>
          <w:color w:val="000000" w:themeColor="text1"/>
          <w:sz w:val="28"/>
          <w:szCs w:val="28"/>
          <w:lang w:val="uk-UA"/>
        </w:rPr>
        <w:t>0</w:t>
      </w:r>
      <w:r w:rsidRPr="00080CCE">
        <w:rPr>
          <w:b/>
          <w:color w:val="000000" w:themeColor="text1"/>
          <w:sz w:val="28"/>
          <w:szCs w:val="28"/>
          <w:lang w:val="uk-UA"/>
        </w:rPr>
        <w:t xml:space="preserve">.  </w:t>
      </w:r>
      <w:proofErr w:type="spellStart"/>
      <w:r w:rsidR="00D7472E" w:rsidRPr="00D7472E">
        <w:rPr>
          <w:b/>
          <w:color w:val="000000" w:themeColor="text1"/>
          <w:sz w:val="28"/>
          <w:szCs w:val="28"/>
          <w:lang w:val="ru-RU"/>
        </w:rPr>
        <w:t>Hello</w:t>
      </w:r>
      <w:proofErr w:type="spellEnd"/>
      <w:r w:rsidR="00D7472E" w:rsidRPr="00D7472E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7472E" w:rsidRPr="00D7472E">
        <w:rPr>
          <w:b/>
          <w:color w:val="000000" w:themeColor="text1"/>
          <w:sz w:val="28"/>
          <w:szCs w:val="28"/>
          <w:lang w:val="ru-RU"/>
        </w:rPr>
        <w:t>World</w:t>
      </w:r>
      <w:proofErr w:type="spellEnd"/>
      <w:r w:rsidR="00D7472E" w:rsidRPr="00D7472E">
        <w:rPr>
          <w:b/>
          <w:color w:val="000000" w:themeColor="text1"/>
          <w:sz w:val="28"/>
          <w:szCs w:val="28"/>
          <w:lang w:val="ru-RU"/>
        </w:rPr>
        <w:t>!</w:t>
      </w:r>
    </w:p>
    <w:p w14:paraId="70C315E6" w14:textId="77777777" w:rsidR="00D7472E" w:rsidRDefault="00D7472E" w:rsidP="00D7472E">
      <w:pPr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uk-UA"/>
        </w:rPr>
        <w:t>Код</w:t>
      </w:r>
      <w:r>
        <w:rPr>
          <w:b/>
          <w:color w:val="000000" w:themeColor="text1"/>
          <w:sz w:val="28"/>
          <w:szCs w:val="28"/>
        </w:rPr>
        <w:t xml:space="preserve">: </w:t>
      </w:r>
    </w:p>
    <w:p w14:paraId="7D1A8922" w14:textId="795FF190" w:rsidR="00D7472E" w:rsidRPr="00D7472E" w:rsidRDefault="00D7472E" w:rsidP="00D7472E">
      <w:pPr>
        <w:ind w:left="680" w:firstLine="0"/>
        <w:rPr>
          <w:b/>
          <w:color w:val="000000" w:themeColor="text1"/>
          <w:sz w:val="28"/>
          <w:szCs w:val="28"/>
        </w:rPr>
      </w:pPr>
      <w:proofErr w:type="gramStart"/>
      <w:r w:rsidRPr="00D7472E">
        <w:rPr>
          <w:rFonts w:ascii="Consolas" w:eastAsia="Times New Roman" w:hAnsi="Consolas"/>
          <w:color w:val="000000" w:themeColor="text1"/>
          <w:sz w:val="30"/>
          <w:szCs w:val="30"/>
          <w:lang w:eastAsia="ru-RU" w:bidi="ar-SA"/>
        </w:rPr>
        <w:t>print(</w:t>
      </w:r>
      <w:proofErr w:type="gramEnd"/>
      <w:r w:rsidRPr="00D7472E">
        <w:rPr>
          <w:rFonts w:ascii="Consolas" w:eastAsia="Times New Roman" w:hAnsi="Consolas"/>
          <w:color w:val="000000" w:themeColor="text1"/>
          <w:sz w:val="30"/>
          <w:szCs w:val="30"/>
          <w:lang w:eastAsia="ru-RU" w:bidi="ar-SA"/>
        </w:rPr>
        <w:t>"Hello World")</w:t>
      </w:r>
    </w:p>
    <w:p w14:paraId="39D58438" w14:textId="08A0F4B7" w:rsidR="00D7472E" w:rsidRDefault="00D7472E" w:rsidP="001D1C23">
      <w:pPr>
        <w:contextualSpacing/>
        <w:rPr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1.  </w:t>
      </w:r>
      <w:proofErr w:type="spellStart"/>
      <w:r w:rsidRPr="00D7472E">
        <w:rPr>
          <w:b/>
          <w:color w:val="000000" w:themeColor="text1"/>
          <w:sz w:val="28"/>
          <w:szCs w:val="28"/>
          <w:lang w:val="ru-RU"/>
        </w:rPr>
        <w:t>Змінні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D7472E">
        <w:rPr>
          <w:b/>
          <w:color w:val="000000" w:themeColor="text1"/>
          <w:sz w:val="28"/>
          <w:szCs w:val="28"/>
          <w:lang w:val="ru-RU"/>
        </w:rPr>
        <w:t>та</w:t>
      </w:r>
      <w:r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D7472E">
        <w:rPr>
          <w:b/>
          <w:color w:val="000000" w:themeColor="text1"/>
          <w:sz w:val="28"/>
          <w:szCs w:val="28"/>
          <w:lang w:val="ru-RU"/>
        </w:rPr>
        <w:t>математика</w:t>
      </w:r>
      <w:r w:rsidR="00047A0C">
        <w:rPr>
          <w:b/>
          <w:color w:val="000000" w:themeColor="text1"/>
          <w:sz w:val="28"/>
          <w:szCs w:val="28"/>
          <w:lang w:val="ru-RU"/>
        </w:rPr>
        <w:t>:</w:t>
      </w:r>
      <w:r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написат</w:t>
      </w:r>
      <w:proofErr w:type="spellEnd"/>
      <w:r>
        <w:rPr>
          <w:b/>
          <w:color w:val="000000" w:themeColor="text1"/>
          <w:sz w:val="28"/>
          <w:szCs w:val="28"/>
          <w:lang w:val="uk-UA"/>
        </w:rPr>
        <w:t>и</w:t>
      </w:r>
      <w:r w:rsidR="00874489"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b/>
          <w:color w:val="000000" w:themeColor="text1"/>
          <w:sz w:val="28"/>
          <w:szCs w:val="28"/>
          <w:lang w:val="uk-UA"/>
        </w:rPr>
        <w:t xml:space="preserve">код зі змінами та </w:t>
      </w:r>
      <w:r w:rsidR="00325B44">
        <w:rPr>
          <w:b/>
          <w:color w:val="000000" w:themeColor="text1"/>
          <w:sz w:val="28"/>
          <w:szCs w:val="28"/>
          <w:lang w:val="uk-UA"/>
        </w:rPr>
        <w:t xml:space="preserve">зробити маленький </w:t>
      </w:r>
      <w:r w:rsidR="00325B44" w:rsidRPr="00325B44">
        <w:rPr>
          <w:b/>
          <w:color w:val="000000" w:themeColor="text1"/>
          <w:sz w:val="28"/>
          <w:szCs w:val="28"/>
          <w:lang w:val="uk-UA"/>
        </w:rPr>
        <w:t>математичний</w:t>
      </w:r>
      <w:r w:rsidR="00325B44">
        <w:rPr>
          <w:b/>
          <w:color w:val="000000" w:themeColor="text1"/>
          <w:sz w:val="28"/>
          <w:szCs w:val="28"/>
          <w:lang w:val="uk-UA"/>
        </w:rPr>
        <w:t xml:space="preserve"> вираз</w:t>
      </w:r>
    </w:p>
    <w:p w14:paraId="482B35EB" w14:textId="77777777" w:rsidR="00325B44" w:rsidRDefault="00325B44" w:rsidP="00325B44">
      <w:pPr>
        <w:contextualSpacing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Код: </w:t>
      </w:r>
    </w:p>
    <w:p w14:paraId="02C85AB6" w14:textId="5B4C9D5B" w:rsidR="00325B44" w:rsidRDefault="00325B44" w:rsidP="00325B44">
      <w:pPr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gram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a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,</w:t>
      </w:r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b</w:t>
      </w:r>
      <w:proofErr w:type="gram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=</w:t>
      </w:r>
      <w:proofErr w:type="spell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int</w:t>
      </w:r>
      <w:proofErr w:type="spell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input</w:t>
      </w:r>
      <w:proofErr w:type="spell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("Введіть число: ")),</w:t>
      </w:r>
      <w:proofErr w:type="spell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int</w:t>
      </w:r>
      <w:proofErr w:type="spell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input</w:t>
      </w:r>
      <w:proofErr w:type="spell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("Введіть число:"))</w:t>
      </w:r>
    </w:p>
    <w:p w14:paraId="6F7F4517" w14:textId="45DBFEFF" w:rsidR="00D7472E" w:rsidRDefault="00325B44" w:rsidP="00325B44">
      <w:pPr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gramStart"/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print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gram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"Результат: ",</w:t>
      </w:r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a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+</w:t>
      </w:r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b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*(</w:t>
      </w:r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a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-</w:t>
      </w:r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b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))</w:t>
      </w:r>
    </w:p>
    <w:p w14:paraId="23D24758" w14:textId="36653B22" w:rsidR="00325B44" w:rsidRDefault="00325B44" w:rsidP="00325B4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2.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Ф</w:t>
      </w:r>
      <w:r w:rsidRPr="00325B44">
        <w:rPr>
          <w:b/>
          <w:color w:val="000000" w:themeColor="text1"/>
          <w:sz w:val="28"/>
          <w:szCs w:val="28"/>
          <w:lang w:val="ru-RU"/>
        </w:rPr>
        <w:t>ункції</w:t>
      </w:r>
      <w:proofErr w:type="spellEnd"/>
      <w:r w:rsidR="00047A0C">
        <w:rPr>
          <w:b/>
          <w:color w:val="000000" w:themeColor="text1"/>
          <w:sz w:val="28"/>
          <w:szCs w:val="28"/>
          <w:lang w:val="ru-RU"/>
        </w:rPr>
        <w:t>:</w:t>
      </w:r>
      <w:r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33714"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 w:rsidR="00A33714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A33714">
        <w:rPr>
          <w:b/>
          <w:color w:val="000000" w:themeColor="text1"/>
          <w:sz w:val="28"/>
          <w:szCs w:val="28"/>
          <w:lang w:val="uk-UA"/>
        </w:rPr>
        <w:t xml:space="preserve">код </w:t>
      </w:r>
      <w:r w:rsidR="00A33714" w:rsidRPr="00A33714">
        <w:rPr>
          <w:b/>
          <w:color w:val="000000" w:themeColor="text1"/>
          <w:sz w:val="28"/>
          <w:szCs w:val="28"/>
          <w:lang w:val="uk-UA"/>
        </w:rPr>
        <w:t>зі</w:t>
      </w:r>
      <w:r w:rsidR="00A33714">
        <w:rPr>
          <w:b/>
          <w:color w:val="000000" w:themeColor="text1"/>
          <w:sz w:val="28"/>
          <w:szCs w:val="28"/>
          <w:lang w:val="uk-UA"/>
        </w:rPr>
        <w:t xml:space="preserve"> математичний</w:t>
      </w:r>
      <w:r w:rsidR="00A33714" w:rsidRPr="00A33714">
        <w:rPr>
          <w:b/>
          <w:color w:val="000000" w:themeColor="text1"/>
          <w:sz w:val="28"/>
          <w:szCs w:val="28"/>
          <w:lang w:val="uk-UA"/>
        </w:rPr>
        <w:t xml:space="preserve"> функці</w:t>
      </w:r>
      <w:r w:rsidR="00A33714">
        <w:rPr>
          <w:b/>
          <w:color w:val="000000" w:themeColor="text1"/>
          <w:sz w:val="28"/>
          <w:szCs w:val="28"/>
          <w:lang w:val="uk-UA"/>
        </w:rPr>
        <w:t xml:space="preserve">ї  </w:t>
      </w:r>
    </w:p>
    <w:p w14:paraId="578D0ADA" w14:textId="77777777" w:rsidR="00A33714" w:rsidRDefault="00A33714" w:rsidP="00A3371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Код: </w:t>
      </w:r>
    </w:p>
    <w:p w14:paraId="0E2F1432" w14:textId="77777777" w:rsidR="00A33714" w:rsidRPr="00A33714" w:rsidRDefault="00A33714" w:rsidP="00A3371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 xml:space="preserve">def </w:t>
      </w:r>
      <w:proofErr w:type="gramStart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add(</w:t>
      </w:r>
      <w:proofErr w:type="gramEnd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a, b):</w:t>
      </w:r>
    </w:p>
    <w:p w14:paraId="01760E03" w14:textId="118DAB03" w:rsidR="00A33714" w:rsidRPr="00A33714" w:rsidRDefault="00A33714" w:rsidP="00A33714">
      <w:pPr>
        <w:ind w:firstLine="708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return a + b</w:t>
      </w:r>
    </w:p>
    <w:p w14:paraId="7D9B5264" w14:textId="77777777" w:rsidR="00A33714" w:rsidRPr="00A33714" w:rsidRDefault="00A33714" w:rsidP="00A3371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 xml:space="preserve">def </w:t>
      </w:r>
      <w:proofErr w:type="gramStart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subtract(</w:t>
      </w:r>
      <w:proofErr w:type="gramEnd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a, b):</w:t>
      </w:r>
    </w:p>
    <w:p w14:paraId="47D5DBBA" w14:textId="77777777" w:rsidR="00A33714" w:rsidRPr="00A33714" w:rsidRDefault="00A33714" w:rsidP="00A33714">
      <w:pPr>
        <w:ind w:left="708"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return a – b</w:t>
      </w:r>
    </w:p>
    <w:p w14:paraId="3B540616" w14:textId="77777777" w:rsidR="00A33714" w:rsidRPr="00A33714" w:rsidRDefault="00A33714" w:rsidP="00A3371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 xml:space="preserve">def </w:t>
      </w:r>
      <w:proofErr w:type="gramStart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multiply(</w:t>
      </w:r>
      <w:proofErr w:type="gramEnd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a, b):</w:t>
      </w:r>
    </w:p>
    <w:p w14:paraId="244E2497" w14:textId="1A795239" w:rsidR="00A33714" w:rsidRPr="00A33714" w:rsidRDefault="00A33714" w:rsidP="00A33714">
      <w:pPr>
        <w:ind w:firstLine="708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return a * b</w:t>
      </w:r>
    </w:p>
    <w:p w14:paraId="0F346855" w14:textId="08CC17A3" w:rsidR="00A33714" w:rsidRPr="0064576C" w:rsidRDefault="00047A0C" w:rsidP="00325B44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3.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Умови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код</w:t>
      </w:r>
      <w:r w:rsidR="0064576C">
        <w:rPr>
          <w:b/>
          <w:color w:val="000000" w:themeColor="text1"/>
          <w:sz w:val="28"/>
          <w:szCs w:val="28"/>
          <w:lang w:val="ru-RU"/>
        </w:rPr>
        <w:t xml:space="preserve"> для</w:t>
      </w:r>
      <w:r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4576C">
        <w:rPr>
          <w:b/>
          <w:color w:val="000000" w:themeColor="text1"/>
          <w:sz w:val="28"/>
          <w:szCs w:val="28"/>
          <w:lang w:val="ru-RU"/>
        </w:rPr>
        <w:t>порівняння</w:t>
      </w:r>
      <w:proofErr w:type="spellEnd"/>
      <w:r w:rsidR="0064576C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64576C">
        <w:rPr>
          <w:b/>
          <w:color w:val="000000" w:themeColor="text1"/>
          <w:sz w:val="28"/>
          <w:szCs w:val="28"/>
        </w:rPr>
        <w:t>a</w:t>
      </w:r>
      <w:r w:rsidR="0064576C" w:rsidRPr="0064576C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64576C">
        <w:rPr>
          <w:b/>
          <w:color w:val="000000" w:themeColor="text1"/>
          <w:sz w:val="28"/>
          <w:szCs w:val="28"/>
          <w:lang w:val="uk-UA"/>
        </w:rPr>
        <w:t xml:space="preserve">і </w:t>
      </w:r>
      <w:r w:rsidR="0064576C">
        <w:rPr>
          <w:b/>
          <w:color w:val="000000" w:themeColor="text1"/>
          <w:sz w:val="28"/>
          <w:szCs w:val="28"/>
        </w:rPr>
        <w:t>b</w:t>
      </w:r>
      <w:r w:rsidR="0064576C" w:rsidRPr="0064576C">
        <w:rPr>
          <w:b/>
          <w:color w:val="000000" w:themeColor="text1"/>
          <w:sz w:val="28"/>
          <w:szCs w:val="28"/>
          <w:lang w:val="ru-RU"/>
        </w:rPr>
        <w:t xml:space="preserve"> </w:t>
      </w:r>
    </w:p>
    <w:p w14:paraId="24C20591" w14:textId="77777777" w:rsidR="00047A0C" w:rsidRPr="00C675F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ru-RU"/>
        </w:rPr>
        <w:t>Код</w:t>
      </w:r>
      <w:r w:rsidRPr="00C675FC">
        <w:rPr>
          <w:b/>
          <w:color w:val="000000" w:themeColor="text1"/>
          <w:sz w:val="28"/>
          <w:szCs w:val="28"/>
        </w:rPr>
        <w:t>:</w:t>
      </w:r>
    </w:p>
    <w:p w14:paraId="6903806C" w14:textId="77777777" w:rsidR="00047A0C" w:rsidRPr="00C675FC" w:rsidRDefault="00047A0C" w:rsidP="00047A0C">
      <w:pPr>
        <w:ind w:firstLine="0"/>
        <w:contextualSpacing/>
        <w:rPr>
          <w:rFonts w:ascii="Consolas" w:eastAsia="Times New Roman" w:hAnsi="Consolas"/>
          <w:color w:val="000000" w:themeColor="text1"/>
          <w:lang w:eastAsia="ru-RU" w:bidi="ar-SA"/>
        </w:rPr>
      </w:pP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a</w:t>
      </w:r>
      <w:r w:rsidRPr="00C675FC">
        <w:rPr>
          <w:rFonts w:ascii="Consolas" w:eastAsia="Times New Roman" w:hAnsi="Consolas"/>
          <w:color w:val="000000" w:themeColor="text1"/>
          <w:lang w:eastAsia="ru-RU" w:bidi="ar-SA"/>
        </w:rPr>
        <w:t xml:space="preserve"> = 10</w:t>
      </w:r>
    </w:p>
    <w:p w14:paraId="5720625F" w14:textId="425C4658" w:rsidR="00047A0C" w:rsidRPr="00C675F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</w:rPr>
      </w:pP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b</w:t>
      </w:r>
      <w:r w:rsidRPr="00C675FC">
        <w:rPr>
          <w:rFonts w:ascii="Consolas" w:eastAsia="Times New Roman" w:hAnsi="Consolas"/>
          <w:color w:val="000000" w:themeColor="text1"/>
          <w:lang w:eastAsia="ru-RU" w:bidi="ar-SA"/>
        </w:rPr>
        <w:t xml:space="preserve"> = 20</w:t>
      </w:r>
    </w:p>
    <w:p w14:paraId="53494A17" w14:textId="77777777" w:rsidR="00047A0C" w:rsidRPr="00C675F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</w:rPr>
      </w:pP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if</w:t>
      </w:r>
      <w:r w:rsidRPr="00C675FC">
        <w:rPr>
          <w:rFonts w:ascii="Consolas" w:eastAsia="Times New Roman" w:hAnsi="Consolas"/>
          <w:color w:val="000000" w:themeColor="text1"/>
          <w:lang w:eastAsia="ru-RU" w:bidi="ar-SA"/>
        </w:rPr>
        <w:t xml:space="preserve"> </w:t>
      </w: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a</w:t>
      </w:r>
      <w:r w:rsidRPr="00C675FC">
        <w:rPr>
          <w:rFonts w:ascii="Consolas" w:eastAsia="Times New Roman" w:hAnsi="Consolas"/>
          <w:color w:val="000000" w:themeColor="text1"/>
          <w:lang w:eastAsia="ru-RU" w:bidi="ar-SA"/>
        </w:rPr>
        <w:t xml:space="preserve"> &gt; </w:t>
      </w: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b</w:t>
      </w:r>
      <w:r w:rsidRPr="00C675FC">
        <w:rPr>
          <w:rFonts w:ascii="Consolas" w:eastAsia="Times New Roman" w:hAnsi="Consolas"/>
          <w:color w:val="000000" w:themeColor="text1"/>
          <w:lang w:eastAsia="ru-RU" w:bidi="ar-SA"/>
        </w:rPr>
        <w:t>:</w:t>
      </w:r>
    </w:p>
    <w:p w14:paraId="2620C572" w14:textId="252FF1E2" w:rsidR="00047A0C" w:rsidRPr="00047A0C" w:rsidRDefault="00047A0C" w:rsidP="00047A0C">
      <w:pPr>
        <w:ind w:firstLine="708"/>
        <w:contextualSpacing/>
        <w:rPr>
          <w:b/>
          <w:color w:val="000000" w:themeColor="text1"/>
          <w:sz w:val="28"/>
          <w:szCs w:val="28"/>
        </w:rPr>
      </w:pPr>
      <w:proofErr w:type="gram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print(</w:t>
      </w:r>
      <w:proofErr w:type="gram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"a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більше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,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ніж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 b")</w:t>
      </w:r>
    </w:p>
    <w:p w14:paraId="797D2376" w14:textId="77777777" w:rsidR="00047A0C" w:rsidRPr="00047A0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</w:rPr>
      </w:pP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elif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 a &lt; b:</w:t>
      </w:r>
    </w:p>
    <w:p w14:paraId="50859E5C" w14:textId="36D8D8C1" w:rsidR="00047A0C" w:rsidRPr="00047A0C" w:rsidRDefault="00047A0C" w:rsidP="00047A0C">
      <w:pPr>
        <w:ind w:firstLine="708"/>
        <w:contextualSpacing/>
        <w:rPr>
          <w:b/>
          <w:color w:val="000000" w:themeColor="text1"/>
          <w:sz w:val="28"/>
          <w:szCs w:val="28"/>
        </w:rPr>
      </w:pPr>
      <w:proofErr w:type="gram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print(</w:t>
      </w:r>
      <w:proofErr w:type="gram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"a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менше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,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ніж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 b")</w:t>
      </w:r>
    </w:p>
    <w:p w14:paraId="6CABFCA4" w14:textId="77777777" w:rsidR="00047A0C" w:rsidRPr="00047A0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</w:rPr>
      </w:pP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else:</w:t>
      </w:r>
    </w:p>
    <w:p w14:paraId="5C0049A1" w14:textId="012AB22D" w:rsidR="00047A0C" w:rsidRPr="00047A0C" w:rsidRDefault="00047A0C" w:rsidP="00047A0C">
      <w:pPr>
        <w:ind w:firstLine="708"/>
        <w:contextualSpacing/>
        <w:rPr>
          <w:b/>
          <w:color w:val="000000" w:themeColor="text1"/>
          <w:sz w:val="28"/>
          <w:szCs w:val="28"/>
        </w:rPr>
      </w:pPr>
      <w:proofErr w:type="gram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print(</w:t>
      </w:r>
      <w:proofErr w:type="gram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"a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дорівнює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 b")</w:t>
      </w:r>
    </w:p>
    <w:p w14:paraId="2E3890A9" w14:textId="5E021B86" w:rsidR="00047A0C" w:rsidRDefault="00047A0C" w:rsidP="00325B44">
      <w:pPr>
        <w:ind w:firstLine="0"/>
        <w:contextualSpacing/>
        <w:rPr>
          <w:rFonts w:ascii="Consolas" w:eastAsia="Times New Roman" w:hAnsi="Consolas"/>
          <w:color w:val="000000" w:themeColor="text1"/>
          <w:lang w:eastAsia="ru-RU" w:bidi="ar-SA"/>
        </w:rPr>
      </w:pPr>
    </w:p>
    <w:p w14:paraId="4E99B4E8" w14:textId="77777777" w:rsidR="0064576C" w:rsidRPr="00C14F84" w:rsidRDefault="0064576C" w:rsidP="00325B44">
      <w:pPr>
        <w:ind w:firstLine="0"/>
        <w:contextualSpacing/>
        <w:rPr>
          <w:b/>
          <w:color w:val="000000" w:themeColor="text1"/>
          <w:sz w:val="28"/>
          <w:szCs w:val="28"/>
        </w:rPr>
      </w:pPr>
    </w:p>
    <w:p w14:paraId="077B86EC" w14:textId="77777777" w:rsidR="0064576C" w:rsidRPr="00C14F84" w:rsidRDefault="0064576C" w:rsidP="00325B44">
      <w:pPr>
        <w:ind w:firstLine="0"/>
        <w:contextualSpacing/>
        <w:rPr>
          <w:b/>
          <w:color w:val="000000" w:themeColor="text1"/>
          <w:sz w:val="28"/>
          <w:szCs w:val="28"/>
        </w:rPr>
      </w:pPr>
    </w:p>
    <w:p w14:paraId="11E6BFD9" w14:textId="3CB5C74B" w:rsidR="00047A0C" w:rsidRPr="0064576C" w:rsidRDefault="00047A0C" w:rsidP="00325B44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lastRenderedPageBreak/>
        <w:t>Завдання</w:t>
      </w:r>
      <w:proofErr w:type="spellEnd"/>
      <w:r w:rsidRPr="00C675FC">
        <w:rPr>
          <w:b/>
          <w:color w:val="000000" w:themeColor="text1"/>
          <w:sz w:val="28"/>
          <w:szCs w:val="28"/>
          <w:lang w:val="ru-RU"/>
        </w:rPr>
        <w:t xml:space="preserve"> 4. </w:t>
      </w:r>
      <w:r>
        <w:rPr>
          <w:b/>
          <w:color w:val="000000" w:themeColor="text1"/>
          <w:sz w:val="28"/>
          <w:szCs w:val="28"/>
          <w:lang w:val="ru-RU"/>
        </w:rPr>
        <w:t>Цикли:</w:t>
      </w:r>
      <w:r w:rsidRPr="00047A0C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код </w:t>
      </w:r>
      <w:r>
        <w:rPr>
          <w:b/>
          <w:color w:val="000000" w:themeColor="text1"/>
          <w:sz w:val="28"/>
          <w:szCs w:val="28"/>
          <w:lang w:val="uk-UA"/>
        </w:rPr>
        <w:t>цикл</w:t>
      </w:r>
      <w:r w:rsidR="0064576C" w:rsidRPr="0064576C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64576C">
        <w:rPr>
          <w:b/>
          <w:color w:val="000000" w:themeColor="text1"/>
          <w:sz w:val="28"/>
          <w:szCs w:val="28"/>
          <w:lang w:val="ru-RU"/>
        </w:rPr>
        <w:t xml:space="preserve">для </w:t>
      </w:r>
      <w:proofErr w:type="spellStart"/>
      <w:r w:rsidR="0064576C">
        <w:rPr>
          <w:b/>
          <w:color w:val="000000" w:themeColor="text1"/>
          <w:sz w:val="28"/>
          <w:szCs w:val="28"/>
          <w:lang w:val="ru-RU"/>
        </w:rPr>
        <w:t>розрахунку</w:t>
      </w:r>
      <w:proofErr w:type="spellEnd"/>
      <w:r w:rsidR="0064576C">
        <w:rPr>
          <w:b/>
          <w:color w:val="000000" w:themeColor="text1"/>
          <w:sz w:val="28"/>
          <w:szCs w:val="28"/>
          <w:lang w:val="ru-RU"/>
        </w:rPr>
        <w:t xml:space="preserve"> квадрата</w:t>
      </w:r>
    </w:p>
    <w:p w14:paraId="75848374" w14:textId="77777777" w:rsidR="0064576C" w:rsidRDefault="004F3904" w:rsidP="0064576C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Код:</w:t>
      </w:r>
    </w:p>
    <w:p w14:paraId="6E28AB9D" w14:textId="71CD8C19" w:rsidR="0064576C" w:rsidRPr="0064576C" w:rsidRDefault="0064576C" w:rsidP="0064576C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64576C">
        <w:rPr>
          <w:rFonts w:ascii="Consolas" w:hAnsi="Consolas"/>
          <w:bCs/>
          <w:color w:val="000000" w:themeColor="text1"/>
          <w:lang w:val="ru-RU"/>
        </w:rPr>
        <w:t xml:space="preserve"> = 1</w:t>
      </w:r>
    </w:p>
    <w:p w14:paraId="294C90E2" w14:textId="77777777" w:rsidR="0064576C" w:rsidRPr="00C675FC" w:rsidRDefault="0064576C" w:rsidP="0064576C">
      <w:pPr>
        <w:ind w:firstLine="0"/>
        <w:contextualSpacing/>
        <w:rPr>
          <w:rFonts w:ascii="Consolas" w:hAnsi="Consolas"/>
          <w:bCs/>
          <w:color w:val="000000" w:themeColor="text1"/>
          <w:lang w:val="ru-RU"/>
        </w:rPr>
      </w:pPr>
      <w:r w:rsidRPr="0064576C">
        <w:rPr>
          <w:rFonts w:ascii="Consolas" w:hAnsi="Consolas"/>
          <w:bCs/>
          <w:color w:val="000000" w:themeColor="text1"/>
        </w:rPr>
        <w:t>while</w:t>
      </w:r>
      <w:r w:rsidRPr="00C675FC">
        <w:rPr>
          <w:rFonts w:ascii="Consolas" w:hAnsi="Consolas"/>
          <w:bCs/>
          <w:color w:val="000000" w:themeColor="text1"/>
          <w:lang w:val="ru-RU"/>
        </w:rPr>
        <w:t xml:space="preserve"> </w:t>
      </w: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C675FC">
        <w:rPr>
          <w:rFonts w:ascii="Consolas" w:hAnsi="Consolas"/>
          <w:bCs/>
          <w:color w:val="000000" w:themeColor="text1"/>
          <w:lang w:val="ru-RU"/>
        </w:rPr>
        <w:t xml:space="preserve"> &lt;= 10:</w:t>
      </w:r>
    </w:p>
    <w:p w14:paraId="795F08D6" w14:textId="0FECCE1D" w:rsidR="0064576C" w:rsidRPr="00C675FC" w:rsidRDefault="0064576C" w:rsidP="0064576C">
      <w:pPr>
        <w:ind w:firstLine="0"/>
        <w:contextualSpacing/>
        <w:rPr>
          <w:rFonts w:ascii="Consolas" w:hAnsi="Consolas"/>
          <w:bCs/>
          <w:color w:val="000000" w:themeColor="text1"/>
          <w:lang w:val="ru-RU"/>
        </w:rPr>
      </w:pPr>
      <w:r w:rsidRPr="00C675FC">
        <w:rPr>
          <w:rFonts w:ascii="Consolas" w:hAnsi="Consolas"/>
          <w:bCs/>
          <w:color w:val="000000" w:themeColor="text1"/>
          <w:lang w:val="ru-RU"/>
        </w:rPr>
        <w:t xml:space="preserve">    </w:t>
      </w:r>
      <w:proofErr w:type="gramStart"/>
      <w:r w:rsidRPr="0064576C">
        <w:rPr>
          <w:rFonts w:ascii="Consolas" w:hAnsi="Consolas"/>
          <w:bCs/>
          <w:color w:val="000000" w:themeColor="text1"/>
        </w:rPr>
        <w:t>print</w:t>
      </w:r>
      <w:r w:rsidRPr="00C675FC">
        <w:rPr>
          <w:rFonts w:ascii="Consolas" w:hAnsi="Consolas"/>
          <w:bCs/>
          <w:color w:val="000000" w:themeColor="text1"/>
          <w:lang w:val="ru-RU"/>
        </w:rPr>
        <w:t>(</w:t>
      </w:r>
      <w:proofErr w:type="gramEnd"/>
      <w:r w:rsidRPr="0064576C">
        <w:rPr>
          <w:rFonts w:ascii="Consolas" w:hAnsi="Consolas"/>
          <w:bCs/>
          <w:color w:val="000000" w:themeColor="text1"/>
        </w:rPr>
        <w:t>f</w:t>
      </w:r>
      <w:r w:rsidRPr="00C675FC">
        <w:rPr>
          <w:rFonts w:ascii="Consolas" w:hAnsi="Consolas"/>
          <w:bCs/>
          <w:color w:val="000000" w:themeColor="text1"/>
          <w:lang w:val="ru-RU"/>
        </w:rPr>
        <w:t>"</w:t>
      </w:r>
      <w:r w:rsidRPr="00C675FC">
        <w:rPr>
          <w:lang w:val="ru-RU"/>
        </w:rPr>
        <w:t xml:space="preserve"> </w:t>
      </w:r>
      <w:r w:rsidRPr="0064576C">
        <w:rPr>
          <w:rFonts w:ascii="Consolas" w:hAnsi="Consolas"/>
          <w:bCs/>
          <w:color w:val="000000" w:themeColor="text1"/>
          <w:lang w:val="ru-RU"/>
        </w:rPr>
        <w:t>Квадрат</w:t>
      </w:r>
      <w:r w:rsidRPr="00C675FC">
        <w:rPr>
          <w:rFonts w:ascii="Consolas" w:hAnsi="Consolas"/>
          <w:bCs/>
          <w:color w:val="000000" w:themeColor="text1"/>
          <w:lang w:val="ru-RU"/>
        </w:rPr>
        <w:t xml:space="preserve"> </w:t>
      </w:r>
      <w:r w:rsidRPr="0064576C">
        <w:rPr>
          <w:rFonts w:ascii="Consolas" w:hAnsi="Consolas"/>
          <w:bCs/>
          <w:color w:val="000000" w:themeColor="text1"/>
          <w:lang w:val="ru-RU"/>
        </w:rPr>
        <w:t>числа</w:t>
      </w:r>
      <w:r w:rsidRPr="00C675FC">
        <w:rPr>
          <w:rFonts w:ascii="Consolas" w:hAnsi="Consolas"/>
          <w:bCs/>
          <w:color w:val="000000" w:themeColor="text1"/>
          <w:lang w:val="ru-RU"/>
        </w:rPr>
        <w:t xml:space="preserve"> {</w:t>
      </w: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C675FC">
        <w:rPr>
          <w:rFonts w:ascii="Consolas" w:hAnsi="Consolas"/>
          <w:bCs/>
          <w:color w:val="000000" w:themeColor="text1"/>
          <w:lang w:val="ru-RU"/>
        </w:rPr>
        <w:t xml:space="preserve">} </w:t>
      </w:r>
      <w:proofErr w:type="spellStart"/>
      <w:r w:rsidRPr="0064576C">
        <w:rPr>
          <w:rFonts w:ascii="Consolas" w:hAnsi="Consolas"/>
          <w:bCs/>
          <w:color w:val="000000" w:themeColor="text1"/>
          <w:lang w:val="ru-RU"/>
        </w:rPr>
        <w:t>дорівнює</w:t>
      </w:r>
      <w:proofErr w:type="spellEnd"/>
      <w:r w:rsidRPr="00C675FC">
        <w:rPr>
          <w:rFonts w:ascii="Consolas" w:hAnsi="Consolas"/>
          <w:bCs/>
          <w:color w:val="000000" w:themeColor="text1"/>
          <w:lang w:val="ru-RU"/>
        </w:rPr>
        <w:t xml:space="preserve"> {</w:t>
      </w: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C675FC">
        <w:rPr>
          <w:rFonts w:ascii="Consolas" w:hAnsi="Consolas"/>
          <w:bCs/>
          <w:color w:val="000000" w:themeColor="text1"/>
          <w:lang w:val="ru-RU"/>
        </w:rPr>
        <w:t>**2}")</w:t>
      </w:r>
    </w:p>
    <w:p w14:paraId="50100099" w14:textId="77777777" w:rsidR="0064576C" w:rsidRPr="00C14F84" w:rsidRDefault="0064576C" w:rsidP="0064576C">
      <w:pPr>
        <w:ind w:firstLine="0"/>
        <w:contextualSpacing/>
        <w:rPr>
          <w:rFonts w:ascii="Consolas" w:hAnsi="Consolas"/>
          <w:b/>
          <w:bCs/>
          <w:color w:val="000000" w:themeColor="text1"/>
          <w:sz w:val="28"/>
          <w:szCs w:val="28"/>
          <w:lang w:val="ru-RU"/>
        </w:rPr>
      </w:pPr>
      <w:r w:rsidRPr="00C675FC">
        <w:rPr>
          <w:rFonts w:ascii="Consolas" w:hAnsi="Consolas"/>
          <w:bCs/>
          <w:color w:val="000000" w:themeColor="text1"/>
          <w:lang w:val="ru-RU"/>
        </w:rPr>
        <w:t xml:space="preserve">    </w:t>
      </w: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C14F84">
        <w:rPr>
          <w:rFonts w:ascii="Consolas" w:hAnsi="Consolas"/>
          <w:bCs/>
          <w:color w:val="000000" w:themeColor="text1"/>
          <w:lang w:val="ru-RU"/>
        </w:rPr>
        <w:t xml:space="preserve"> += 1</w:t>
      </w:r>
      <w:r w:rsidRPr="0064576C">
        <w:rPr>
          <w:rFonts w:ascii="Consolas" w:hAnsi="Consolas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7EE25FFD" w14:textId="26C78A43" w:rsidR="004F3904" w:rsidRPr="00C14F84" w:rsidRDefault="004F3904" w:rsidP="0064576C">
      <w:pPr>
        <w:ind w:firstLine="0"/>
        <w:contextualSpacing/>
        <w:rPr>
          <w:rFonts w:ascii="Consolas" w:hAnsi="Consolas"/>
          <w:b/>
          <w:bCs/>
          <w:color w:val="000000" w:themeColor="text1"/>
          <w:sz w:val="28"/>
          <w:szCs w:val="28"/>
          <w:lang w:val="ru-RU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500B92">
        <w:rPr>
          <w:b/>
          <w:color w:val="000000" w:themeColor="text1"/>
          <w:sz w:val="28"/>
          <w:szCs w:val="28"/>
          <w:lang w:val="ru-RU"/>
        </w:rPr>
        <w:t xml:space="preserve">5. </w:t>
      </w:r>
      <w:r w:rsidR="001D73F3">
        <w:rPr>
          <w:b/>
          <w:color w:val="000000" w:themeColor="text1"/>
          <w:sz w:val="28"/>
          <w:szCs w:val="28"/>
        </w:rPr>
        <w:t>C</w:t>
      </w:r>
      <w:r w:rsidR="001D73F3" w:rsidRPr="00500B92">
        <w:rPr>
          <w:b/>
          <w:color w:val="000000" w:themeColor="text1"/>
          <w:sz w:val="28"/>
          <w:szCs w:val="28"/>
          <w:lang w:val="ru-RU"/>
        </w:rPr>
        <w:t>писки</w:t>
      </w:r>
      <w:r w:rsidR="00500B92" w:rsidRPr="00500B92">
        <w:rPr>
          <w:b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500B92"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 w:rsidR="00500B92">
        <w:rPr>
          <w:b/>
          <w:color w:val="000000" w:themeColor="text1"/>
          <w:sz w:val="28"/>
          <w:szCs w:val="28"/>
          <w:lang w:val="ru-RU"/>
        </w:rPr>
        <w:t xml:space="preserve"> код </w:t>
      </w:r>
      <w:r w:rsidR="0064576C">
        <w:rPr>
          <w:b/>
          <w:color w:val="000000" w:themeColor="text1"/>
          <w:sz w:val="28"/>
          <w:szCs w:val="28"/>
          <w:lang w:val="ru-RU"/>
        </w:rPr>
        <w:t>для перев</w:t>
      </w:r>
      <w:proofErr w:type="spellStart"/>
      <w:r w:rsidR="0064576C">
        <w:rPr>
          <w:b/>
          <w:color w:val="000000" w:themeColor="text1"/>
          <w:sz w:val="28"/>
          <w:szCs w:val="28"/>
          <w:lang w:val="uk-UA"/>
        </w:rPr>
        <w:t>ірки</w:t>
      </w:r>
      <w:proofErr w:type="spellEnd"/>
      <w:r w:rsidR="0064576C">
        <w:rPr>
          <w:b/>
          <w:color w:val="000000" w:themeColor="text1"/>
          <w:sz w:val="28"/>
          <w:szCs w:val="28"/>
          <w:lang w:val="uk-UA"/>
        </w:rPr>
        <w:t xml:space="preserve"> на парність чисел з використання умови</w:t>
      </w:r>
      <w:r w:rsidR="00500B92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500B92">
        <w:rPr>
          <w:b/>
          <w:color w:val="000000" w:themeColor="text1"/>
          <w:sz w:val="28"/>
          <w:szCs w:val="28"/>
          <w:lang w:val="uk-UA"/>
        </w:rPr>
        <w:t>та функції для зміни листа</w:t>
      </w:r>
    </w:p>
    <w:p w14:paraId="5828AA13" w14:textId="750D04D7" w:rsidR="00500B92" w:rsidRDefault="00500B92" w:rsidP="004F390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Код: </w:t>
      </w:r>
    </w:p>
    <w:p w14:paraId="0E2F851C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numbers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= [1, 2, 3, 4, 5]</w:t>
      </w:r>
    </w:p>
    <w:p w14:paraId="501249D4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</w:p>
    <w:p w14:paraId="68A72EDE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def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check_even_odd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(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):</w:t>
      </w:r>
    </w:p>
    <w:p w14:paraId="70BDE738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if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% 2 == 0:</w:t>
      </w:r>
    </w:p>
    <w:p w14:paraId="405C30C0" w14:textId="5C6D2D71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return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f"{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}  </w:t>
      </w:r>
      <w:r w:rsidR="0064576C" w:rsidRPr="0064576C">
        <w:rPr>
          <w:rFonts w:ascii="Consolas" w:hAnsi="Consolas"/>
          <w:bCs/>
          <w:color w:val="000000" w:themeColor="text1"/>
          <w:lang w:val="uk-UA"/>
        </w:rPr>
        <w:t xml:space="preserve">парне </w:t>
      </w:r>
      <w:r w:rsidRPr="00874489">
        <w:rPr>
          <w:rFonts w:ascii="Consolas" w:hAnsi="Consolas"/>
          <w:bCs/>
          <w:color w:val="000000" w:themeColor="text1"/>
          <w:lang w:val="uk-UA"/>
        </w:rPr>
        <w:t>"</w:t>
      </w:r>
    </w:p>
    <w:p w14:paraId="2BC714B0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else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:</w:t>
      </w:r>
    </w:p>
    <w:p w14:paraId="0F715CBD" w14:textId="194D8F55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return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f"{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} </w:t>
      </w:r>
      <w:proofErr w:type="spellStart"/>
      <w:r w:rsidR="0064576C">
        <w:rPr>
          <w:rFonts w:ascii="Consolas" w:hAnsi="Consolas"/>
          <w:bCs/>
          <w:color w:val="000000" w:themeColor="text1"/>
          <w:lang w:val="ru-RU"/>
        </w:rPr>
        <w:t>непарне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"</w:t>
      </w:r>
    </w:p>
    <w:p w14:paraId="0AFF6600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</w:p>
    <w:p w14:paraId="02F8CF57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for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in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numbers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:</w:t>
      </w:r>
    </w:p>
    <w:p w14:paraId="1E36FF12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result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=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check_even_odd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(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)</w:t>
      </w:r>
    </w:p>
    <w:p w14:paraId="0F7FACD6" w14:textId="4DE45F7F" w:rsidR="00500B92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print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(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result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)</w:t>
      </w:r>
    </w:p>
    <w:p w14:paraId="4D3074DC" w14:textId="70A31214" w:rsidR="00874489" w:rsidRDefault="00874489" w:rsidP="00874489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C14F84">
        <w:rPr>
          <w:b/>
          <w:color w:val="000000" w:themeColor="text1"/>
          <w:sz w:val="28"/>
          <w:szCs w:val="28"/>
          <w:lang w:val="ru-RU"/>
        </w:rPr>
        <w:t xml:space="preserve"> 6. </w:t>
      </w:r>
      <w:r>
        <w:rPr>
          <w:b/>
          <w:color w:val="000000" w:themeColor="text1"/>
          <w:sz w:val="28"/>
          <w:szCs w:val="28"/>
          <w:lang w:val="ru-RU"/>
        </w:rPr>
        <w:t>Р</w:t>
      </w:r>
      <w:r w:rsidRPr="00874489">
        <w:rPr>
          <w:b/>
          <w:color w:val="000000" w:themeColor="text1"/>
          <w:sz w:val="28"/>
          <w:szCs w:val="28"/>
          <w:lang w:val="ru-RU"/>
        </w:rPr>
        <w:t>ядки</w:t>
      </w:r>
      <w:r w:rsidRPr="0002682C">
        <w:rPr>
          <w:b/>
          <w:color w:val="000000" w:themeColor="text1"/>
          <w:sz w:val="28"/>
          <w:szCs w:val="28"/>
          <w:lang w:val="ru-RU"/>
        </w:rPr>
        <w:t>:</w:t>
      </w:r>
      <w:r w:rsidR="0002682C" w:rsidRPr="0002682C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2682C"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 w:rsidR="0002682C">
        <w:rPr>
          <w:b/>
          <w:color w:val="000000" w:themeColor="text1"/>
          <w:sz w:val="28"/>
          <w:szCs w:val="28"/>
          <w:lang w:val="ru-RU"/>
        </w:rPr>
        <w:t xml:space="preserve"> код де </w:t>
      </w:r>
      <w:proofErr w:type="spellStart"/>
      <w:r w:rsidR="0002682C">
        <w:rPr>
          <w:b/>
          <w:color w:val="000000" w:themeColor="text1"/>
          <w:sz w:val="28"/>
          <w:szCs w:val="28"/>
          <w:lang w:val="ru-RU"/>
        </w:rPr>
        <w:t>кожен</w:t>
      </w:r>
      <w:proofErr w:type="spellEnd"/>
      <w:r w:rsidR="0002682C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2682C">
        <w:rPr>
          <w:b/>
          <w:color w:val="000000" w:themeColor="text1"/>
          <w:sz w:val="28"/>
          <w:szCs w:val="28"/>
          <w:lang w:val="ru-RU"/>
        </w:rPr>
        <w:t>нове</w:t>
      </w:r>
      <w:proofErr w:type="spellEnd"/>
      <w:r w:rsidR="0002682C">
        <w:rPr>
          <w:b/>
          <w:color w:val="000000" w:themeColor="text1"/>
          <w:sz w:val="28"/>
          <w:szCs w:val="28"/>
          <w:lang w:val="ru-RU"/>
        </w:rPr>
        <w:t xml:space="preserve"> слово </w:t>
      </w:r>
      <w:proofErr w:type="spellStart"/>
      <w:r w:rsidR="0002682C" w:rsidRPr="0002682C">
        <w:rPr>
          <w:b/>
          <w:color w:val="000000" w:themeColor="text1"/>
          <w:sz w:val="28"/>
          <w:szCs w:val="28"/>
          <w:lang w:val="ru-RU"/>
        </w:rPr>
        <w:t>починалося</w:t>
      </w:r>
      <w:proofErr w:type="spellEnd"/>
      <w:r w:rsidR="0002682C">
        <w:rPr>
          <w:b/>
          <w:color w:val="000000" w:themeColor="text1"/>
          <w:sz w:val="28"/>
          <w:szCs w:val="28"/>
          <w:lang w:val="ru-RU"/>
        </w:rPr>
        <w:t xml:space="preserve"> з великой буквой</w:t>
      </w:r>
    </w:p>
    <w:p w14:paraId="3AF98978" w14:textId="01A137E0" w:rsidR="0002682C" w:rsidRPr="0002682C" w:rsidRDefault="0002682C" w:rsidP="00874489">
      <w:pPr>
        <w:ind w:firstLine="0"/>
        <w:contextualSpacing/>
        <w:rPr>
          <w:rFonts w:ascii="Consolas" w:hAnsi="Consolas"/>
          <w:bCs/>
          <w:color w:val="000000" w:themeColor="text1"/>
        </w:rPr>
      </w:pPr>
      <w:r>
        <w:rPr>
          <w:b/>
          <w:color w:val="000000" w:themeColor="text1"/>
          <w:sz w:val="28"/>
          <w:szCs w:val="28"/>
          <w:lang w:val="ru-RU"/>
        </w:rPr>
        <w:t>Код</w:t>
      </w:r>
      <w:r w:rsidRPr="0002682C">
        <w:rPr>
          <w:b/>
          <w:color w:val="000000" w:themeColor="text1"/>
          <w:sz w:val="28"/>
          <w:szCs w:val="28"/>
        </w:rPr>
        <w:t>:</w:t>
      </w:r>
    </w:p>
    <w:p w14:paraId="496974BC" w14:textId="77777777" w:rsidR="0002682C" w:rsidRPr="0002682C" w:rsidRDefault="00500B92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def</w:t>
      </w:r>
      <w:proofErr w:type="spellEnd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format_string</w:t>
      </w:r>
      <w:proofErr w:type="spellEnd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input_string</w:t>
      </w:r>
      <w:proofErr w:type="spellEnd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):</w:t>
      </w:r>
    </w:p>
    <w:p w14:paraId="6DB0312D" w14:textId="77777777" w:rsidR="0002682C" w:rsidRP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return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input_string.title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()</w:t>
      </w:r>
    </w:p>
    <w:p w14:paraId="1B5B863C" w14:textId="77777777" w:rsidR="0002682C" w:rsidRP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21395B14" w14:textId="77777777" w:rsidR="0002682C" w:rsidRP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formatted_string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=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format_string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("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hlo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world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фывфв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")</w:t>
      </w:r>
    </w:p>
    <w:p w14:paraId="2EBF25D2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print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formatted_string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)</w:t>
      </w:r>
    </w:p>
    <w:p w14:paraId="774E9DAD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183FAB44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7B334DF4" w14:textId="22B7A17B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79BAC213" w14:textId="0CB43D4E" w:rsidR="00116C15" w:rsidRDefault="00116C15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79A08A1C" w14:textId="1EDF5DE4" w:rsidR="00116C15" w:rsidRDefault="00116C15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7A21C845" w14:textId="7D0CF41A" w:rsidR="00116C15" w:rsidRDefault="00116C15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74FD7F28" w14:textId="3C040928" w:rsidR="00116C15" w:rsidRDefault="00116C15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71C8231A" w14:textId="51E36523" w:rsidR="00116C15" w:rsidRPr="00C675FC" w:rsidRDefault="00116C15" w:rsidP="00116C15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C675FC">
        <w:rPr>
          <w:b/>
          <w:color w:val="000000" w:themeColor="text1"/>
          <w:sz w:val="28"/>
          <w:szCs w:val="28"/>
          <w:lang w:val="uk-UA"/>
        </w:rPr>
        <w:lastRenderedPageBreak/>
        <w:t xml:space="preserve">Завдання 8 Винятки: написати код щоб відображав значення зі списком за індексом </w:t>
      </w:r>
    </w:p>
    <w:p w14:paraId="1BABD82B" w14:textId="12F1753C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>
        <w:rPr>
          <w:b/>
          <w:color w:val="000000" w:themeColor="text1"/>
          <w:sz w:val="28"/>
          <w:szCs w:val="28"/>
          <w:lang w:val="ru-RU"/>
        </w:rPr>
        <w:t>Код</w:t>
      </w:r>
      <w:r w:rsidRPr="00C675FC">
        <w:rPr>
          <w:b/>
          <w:color w:val="000000" w:themeColor="text1"/>
          <w:sz w:val="28"/>
          <w:szCs w:val="28"/>
        </w:rPr>
        <w:t>:</w:t>
      </w:r>
    </w:p>
    <w:p w14:paraId="2EC80AF6" w14:textId="546996B9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def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get_element_from_list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lst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,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index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):</w:t>
      </w:r>
    </w:p>
    <w:p w14:paraId="4B593DDB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try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:</w:t>
      </w:r>
    </w:p>
    <w:p w14:paraId="39A6E721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return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lst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[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index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]</w:t>
      </w:r>
    </w:p>
    <w:p w14:paraId="52FDBE65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except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IndexError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:</w:t>
      </w:r>
    </w:p>
    <w:p w14:paraId="6B7E07A0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return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"Індекс поза діапазоном"</w:t>
      </w:r>
    </w:p>
    <w:p w14:paraId="5CF76448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except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TypeError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:</w:t>
      </w:r>
    </w:p>
    <w:p w14:paraId="19CF125F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return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"Неправильний тип вводу"</w:t>
      </w:r>
    </w:p>
    <w:p w14:paraId="380095C9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097F209B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my_list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= [1, "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adad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", 3, 4, 5, 6, 12, 34, 56, 78]</w:t>
      </w:r>
    </w:p>
    <w:p w14:paraId="6D1292F4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7C9C80C4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print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get_element_from_list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my_list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, 1)) </w:t>
      </w:r>
    </w:p>
    <w:p w14:paraId="1B04CF39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print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get_element_from_list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my_list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, 7))  </w:t>
      </w:r>
    </w:p>
    <w:p w14:paraId="228E8677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print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get_element_from_list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my_list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, 'a'))  </w:t>
      </w:r>
    </w:p>
    <w:p w14:paraId="01E02577" w14:textId="50C94504" w:rsid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print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get_element_from_list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my_list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, 10))  </w:t>
      </w:r>
    </w:p>
    <w:p w14:paraId="65055CC5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2F9F10BA" w14:textId="6826FE19" w:rsidR="0002682C" w:rsidRDefault="00116C15" w:rsidP="0002682C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116C15">
        <w:rPr>
          <w:b/>
          <w:color w:val="000000" w:themeColor="text1"/>
          <w:sz w:val="28"/>
          <w:szCs w:val="28"/>
          <w:lang w:val="uk-UA"/>
        </w:rPr>
        <w:t xml:space="preserve">Завдання 9 </w:t>
      </w:r>
      <w:r>
        <w:rPr>
          <w:b/>
          <w:color w:val="000000" w:themeColor="text1"/>
          <w:sz w:val="28"/>
          <w:szCs w:val="28"/>
          <w:lang w:val="uk-UA"/>
        </w:rPr>
        <w:t>І</w:t>
      </w:r>
      <w:r w:rsidRPr="00116C15">
        <w:rPr>
          <w:b/>
          <w:color w:val="000000" w:themeColor="text1"/>
          <w:sz w:val="28"/>
          <w:szCs w:val="28"/>
          <w:lang w:val="uk-UA"/>
        </w:rPr>
        <w:t>мпорт: зробити код</w:t>
      </w:r>
      <w:r>
        <w:rPr>
          <w:b/>
          <w:color w:val="000000" w:themeColor="text1"/>
          <w:sz w:val="28"/>
          <w:szCs w:val="28"/>
          <w:lang w:val="uk-UA"/>
        </w:rPr>
        <w:t xml:space="preserve"> де відображають різні числа і </w:t>
      </w:r>
      <w:r w:rsidRPr="00116C15">
        <w:rPr>
          <w:b/>
          <w:color w:val="000000" w:themeColor="text1"/>
          <w:sz w:val="28"/>
          <w:szCs w:val="28"/>
          <w:lang w:val="uk-UA"/>
        </w:rPr>
        <w:t>перевіряє</w:t>
      </w:r>
      <w:r>
        <w:rPr>
          <w:b/>
          <w:color w:val="000000" w:themeColor="text1"/>
          <w:sz w:val="28"/>
          <w:szCs w:val="28"/>
          <w:lang w:val="uk-UA"/>
        </w:rPr>
        <w:t xml:space="preserve"> на парність</w:t>
      </w:r>
    </w:p>
    <w:p w14:paraId="3AEEEFA1" w14:textId="083C59A1" w:rsidR="00116C15" w:rsidRPr="00116C15" w:rsidRDefault="00116C15" w:rsidP="0002682C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Код:</w:t>
      </w:r>
    </w:p>
    <w:p w14:paraId="7F3B3527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import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random</w:t>
      </w:r>
      <w:proofErr w:type="spellEnd"/>
    </w:p>
    <w:p w14:paraId="1D73139A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random_numbers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= [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random.randint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(1, 100)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for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_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in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range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(10)]</w:t>
      </w:r>
    </w:p>
    <w:p w14:paraId="62C3CD4A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for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number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in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random_numbers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:</w:t>
      </w:r>
    </w:p>
    <w:p w14:paraId="0CA781A1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if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number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% 2 == 0:</w:t>
      </w:r>
    </w:p>
    <w:p w14:paraId="1124A6A1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print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(f"{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number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} є парне")</w:t>
      </w:r>
    </w:p>
    <w:p w14:paraId="46191740" w14:textId="77777777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else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:</w:t>
      </w:r>
    </w:p>
    <w:p w14:paraId="63B1B27C" w14:textId="5DF51B21" w:rsidR="00116C15" w:rsidRPr="00116C15" w:rsidRDefault="00116C15" w:rsidP="00116C15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    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print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(f"{</w:t>
      </w:r>
      <w:proofErr w:type="spellStart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number</w:t>
      </w:r>
      <w:proofErr w:type="spellEnd"/>
      <w:r w:rsidRPr="00116C15">
        <w:rPr>
          <w:rFonts w:ascii="Consolas" w:eastAsia="Times New Roman" w:hAnsi="Consolas"/>
          <w:color w:val="000000" w:themeColor="text1"/>
          <w:lang w:val="uk-UA" w:eastAsia="ru-RU" w:bidi="ar-SA"/>
        </w:rPr>
        <w:t>} є непарне")</w:t>
      </w:r>
    </w:p>
    <w:p w14:paraId="46BB16B2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69B88C91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161BC426" w14:textId="12628C99" w:rsidR="00047A0C" w:rsidRPr="00116C15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eastAsia="ru-RU" w:bidi="ar-SA"/>
        </w:rPr>
      </w:pPr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</w:t>
      </w:r>
    </w:p>
    <w:p w14:paraId="4EC3D7CF" w14:textId="77777777" w:rsidR="0087751A" w:rsidRDefault="0087751A" w:rsidP="00D7472E">
      <w:pPr>
        <w:spacing w:after="160" w:line="259" w:lineRule="auto"/>
        <w:ind w:firstLine="0"/>
        <w:rPr>
          <w:sz w:val="28"/>
          <w:szCs w:val="28"/>
          <w:lang w:val="uk-UA"/>
        </w:rPr>
      </w:pPr>
    </w:p>
    <w:p w14:paraId="4A3B0A4C" w14:textId="77777777" w:rsidR="0087751A" w:rsidRPr="00080CCE" w:rsidRDefault="0087751A" w:rsidP="00E94568">
      <w:pPr>
        <w:spacing w:after="160" w:line="259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14:paraId="5606E73D" w14:textId="77777777" w:rsidR="00E94568" w:rsidRPr="00080CCE" w:rsidRDefault="00E94568" w:rsidP="00E94568">
      <w:pPr>
        <w:spacing w:after="160" w:line="259" w:lineRule="auto"/>
        <w:ind w:firstLine="0"/>
        <w:jc w:val="center"/>
        <w:rPr>
          <w:sz w:val="28"/>
          <w:szCs w:val="28"/>
          <w:lang w:val="uk-UA"/>
        </w:rPr>
      </w:pPr>
    </w:p>
    <w:sectPr w:rsidR="00E94568" w:rsidRPr="00080CCE" w:rsidSect="0087751A">
      <w:footerReference w:type="default" r:id="rId9"/>
      <w:type w:val="continuous"/>
      <w:pgSz w:w="11906" w:h="16838"/>
      <w:pgMar w:top="567" w:right="567" w:bottom="1134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F2B5F" w14:textId="77777777" w:rsidR="00531AF3" w:rsidRDefault="00531AF3" w:rsidP="00080CCE">
      <w:pPr>
        <w:spacing w:line="240" w:lineRule="auto"/>
      </w:pPr>
      <w:r>
        <w:separator/>
      </w:r>
    </w:p>
  </w:endnote>
  <w:endnote w:type="continuationSeparator" w:id="0">
    <w:p w14:paraId="20BE698D" w14:textId="77777777" w:rsidR="00531AF3" w:rsidRDefault="00531AF3" w:rsidP="00080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5141734"/>
      <w:docPartObj>
        <w:docPartGallery w:val="Page Numbers (Bottom of Page)"/>
        <w:docPartUnique/>
      </w:docPartObj>
    </w:sdtPr>
    <w:sdtEndPr/>
    <w:sdtContent>
      <w:p w14:paraId="31BA14C6" w14:textId="77777777" w:rsidR="00080CCE" w:rsidRDefault="00080CCE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51A" w:rsidRPr="0087751A">
          <w:rPr>
            <w:noProof/>
            <w:lang w:val="ru-RU"/>
          </w:rPr>
          <w:t>6</w:t>
        </w:r>
        <w:r>
          <w:fldChar w:fldCharType="end"/>
        </w:r>
      </w:p>
    </w:sdtContent>
  </w:sdt>
  <w:p w14:paraId="4ABBB670" w14:textId="77777777" w:rsidR="00080CCE" w:rsidRDefault="00080CC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F2666" w14:textId="77777777" w:rsidR="00531AF3" w:rsidRDefault="00531AF3" w:rsidP="00080CCE">
      <w:pPr>
        <w:spacing w:line="240" w:lineRule="auto"/>
      </w:pPr>
      <w:r>
        <w:separator/>
      </w:r>
    </w:p>
  </w:footnote>
  <w:footnote w:type="continuationSeparator" w:id="0">
    <w:p w14:paraId="34DE8266" w14:textId="77777777" w:rsidR="00531AF3" w:rsidRDefault="00531AF3" w:rsidP="00080C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FA1"/>
    <w:multiLevelType w:val="hybridMultilevel"/>
    <w:tmpl w:val="998ADF0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350B2E17"/>
    <w:multiLevelType w:val="hybridMultilevel"/>
    <w:tmpl w:val="E7F2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93F91"/>
    <w:multiLevelType w:val="hybridMultilevel"/>
    <w:tmpl w:val="3862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D1"/>
    <w:rsid w:val="AE3F7186"/>
    <w:rsid w:val="EB8394B2"/>
    <w:rsid w:val="00004577"/>
    <w:rsid w:val="0002682C"/>
    <w:rsid w:val="00031508"/>
    <w:rsid w:val="00041CAC"/>
    <w:rsid w:val="00047A0C"/>
    <w:rsid w:val="00053C79"/>
    <w:rsid w:val="0006439D"/>
    <w:rsid w:val="00076209"/>
    <w:rsid w:val="00080CCE"/>
    <w:rsid w:val="000B5D59"/>
    <w:rsid w:val="000C4C25"/>
    <w:rsid w:val="000C60EF"/>
    <w:rsid w:val="000D15EF"/>
    <w:rsid w:val="0010491A"/>
    <w:rsid w:val="00110A3F"/>
    <w:rsid w:val="00116C15"/>
    <w:rsid w:val="00133E5E"/>
    <w:rsid w:val="00162E51"/>
    <w:rsid w:val="00163E78"/>
    <w:rsid w:val="001D1C23"/>
    <w:rsid w:val="001D31D8"/>
    <w:rsid w:val="001D3F6D"/>
    <w:rsid w:val="001D73F3"/>
    <w:rsid w:val="00217B0C"/>
    <w:rsid w:val="002326DD"/>
    <w:rsid w:val="002358AF"/>
    <w:rsid w:val="002415FE"/>
    <w:rsid w:val="00245CE1"/>
    <w:rsid w:val="0027476C"/>
    <w:rsid w:val="00275E16"/>
    <w:rsid w:val="00276022"/>
    <w:rsid w:val="00285252"/>
    <w:rsid w:val="002B01EE"/>
    <w:rsid w:val="002F7DB3"/>
    <w:rsid w:val="00320CA6"/>
    <w:rsid w:val="00325B44"/>
    <w:rsid w:val="00360CCC"/>
    <w:rsid w:val="00372A69"/>
    <w:rsid w:val="00397E9E"/>
    <w:rsid w:val="003A50F5"/>
    <w:rsid w:val="003D13CE"/>
    <w:rsid w:val="003D32E2"/>
    <w:rsid w:val="003F480E"/>
    <w:rsid w:val="00421790"/>
    <w:rsid w:val="004232DF"/>
    <w:rsid w:val="00431604"/>
    <w:rsid w:val="00443F11"/>
    <w:rsid w:val="00465562"/>
    <w:rsid w:val="00467B8C"/>
    <w:rsid w:val="004710EC"/>
    <w:rsid w:val="004B0A0F"/>
    <w:rsid w:val="004B5572"/>
    <w:rsid w:val="004C73D5"/>
    <w:rsid w:val="004E7053"/>
    <w:rsid w:val="004F1DA8"/>
    <w:rsid w:val="004F3904"/>
    <w:rsid w:val="00500B92"/>
    <w:rsid w:val="00523E66"/>
    <w:rsid w:val="00531AF3"/>
    <w:rsid w:val="00554B82"/>
    <w:rsid w:val="00594854"/>
    <w:rsid w:val="005B06B2"/>
    <w:rsid w:val="005B54E1"/>
    <w:rsid w:val="005B76FC"/>
    <w:rsid w:val="005C2ABC"/>
    <w:rsid w:val="005C4FE3"/>
    <w:rsid w:val="005D26F2"/>
    <w:rsid w:val="005D3001"/>
    <w:rsid w:val="005E4F8E"/>
    <w:rsid w:val="005F0703"/>
    <w:rsid w:val="00640248"/>
    <w:rsid w:val="006416CB"/>
    <w:rsid w:val="0064576C"/>
    <w:rsid w:val="006753B2"/>
    <w:rsid w:val="006A1059"/>
    <w:rsid w:val="006A1931"/>
    <w:rsid w:val="006C600C"/>
    <w:rsid w:val="006D2C2E"/>
    <w:rsid w:val="006E24EF"/>
    <w:rsid w:val="006F5826"/>
    <w:rsid w:val="006F743D"/>
    <w:rsid w:val="006F7B18"/>
    <w:rsid w:val="00706452"/>
    <w:rsid w:val="0071467D"/>
    <w:rsid w:val="00733FB2"/>
    <w:rsid w:val="00757A62"/>
    <w:rsid w:val="00794F12"/>
    <w:rsid w:val="007A2D13"/>
    <w:rsid w:val="007A390D"/>
    <w:rsid w:val="007A4B82"/>
    <w:rsid w:val="007D05A3"/>
    <w:rsid w:val="007E2339"/>
    <w:rsid w:val="007E723D"/>
    <w:rsid w:val="00802946"/>
    <w:rsid w:val="008304C8"/>
    <w:rsid w:val="00834093"/>
    <w:rsid w:val="008478BD"/>
    <w:rsid w:val="0086054D"/>
    <w:rsid w:val="008716DE"/>
    <w:rsid w:val="00874489"/>
    <w:rsid w:val="0087751A"/>
    <w:rsid w:val="008834C7"/>
    <w:rsid w:val="008A375D"/>
    <w:rsid w:val="008D76A7"/>
    <w:rsid w:val="008F6416"/>
    <w:rsid w:val="00900182"/>
    <w:rsid w:val="0091714F"/>
    <w:rsid w:val="00962B42"/>
    <w:rsid w:val="00963D93"/>
    <w:rsid w:val="009B2B09"/>
    <w:rsid w:val="009C437A"/>
    <w:rsid w:val="009C7A0E"/>
    <w:rsid w:val="009E6CF6"/>
    <w:rsid w:val="00A33714"/>
    <w:rsid w:val="00A36717"/>
    <w:rsid w:val="00A66EE9"/>
    <w:rsid w:val="00A74F9F"/>
    <w:rsid w:val="00A81766"/>
    <w:rsid w:val="00A9286E"/>
    <w:rsid w:val="00A92DE4"/>
    <w:rsid w:val="00A96CD0"/>
    <w:rsid w:val="00AE348C"/>
    <w:rsid w:val="00B0062A"/>
    <w:rsid w:val="00B227B9"/>
    <w:rsid w:val="00B3740C"/>
    <w:rsid w:val="00B47F2F"/>
    <w:rsid w:val="00B8256A"/>
    <w:rsid w:val="00BB3459"/>
    <w:rsid w:val="00BC4B1C"/>
    <w:rsid w:val="00BE08B1"/>
    <w:rsid w:val="00BE199A"/>
    <w:rsid w:val="00BE5AAB"/>
    <w:rsid w:val="00C10330"/>
    <w:rsid w:val="00C14F84"/>
    <w:rsid w:val="00C30307"/>
    <w:rsid w:val="00C31E27"/>
    <w:rsid w:val="00C33F8E"/>
    <w:rsid w:val="00C568B6"/>
    <w:rsid w:val="00C639B1"/>
    <w:rsid w:val="00C675FC"/>
    <w:rsid w:val="00C970B8"/>
    <w:rsid w:val="00CB4EDC"/>
    <w:rsid w:val="00CD67D0"/>
    <w:rsid w:val="00D20793"/>
    <w:rsid w:val="00D27349"/>
    <w:rsid w:val="00D47589"/>
    <w:rsid w:val="00D52992"/>
    <w:rsid w:val="00D60AD4"/>
    <w:rsid w:val="00D7472E"/>
    <w:rsid w:val="00D77FAB"/>
    <w:rsid w:val="00D961D5"/>
    <w:rsid w:val="00DB1A46"/>
    <w:rsid w:val="00DB3DB8"/>
    <w:rsid w:val="00DE5767"/>
    <w:rsid w:val="00DF698B"/>
    <w:rsid w:val="00E10987"/>
    <w:rsid w:val="00E16F8A"/>
    <w:rsid w:val="00E43216"/>
    <w:rsid w:val="00E43933"/>
    <w:rsid w:val="00E52F95"/>
    <w:rsid w:val="00E92716"/>
    <w:rsid w:val="00E94568"/>
    <w:rsid w:val="00EB3DE4"/>
    <w:rsid w:val="00EB4185"/>
    <w:rsid w:val="00EF4BD6"/>
    <w:rsid w:val="00EF61EF"/>
    <w:rsid w:val="00F07F53"/>
    <w:rsid w:val="00F16026"/>
    <w:rsid w:val="00F72EE4"/>
    <w:rsid w:val="00F825D9"/>
    <w:rsid w:val="00FB468B"/>
    <w:rsid w:val="00FC0FD1"/>
    <w:rsid w:val="00FC768C"/>
    <w:rsid w:val="47B79A47"/>
    <w:rsid w:val="57BE55FA"/>
    <w:rsid w:val="69ABD959"/>
    <w:rsid w:val="7EFFB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3E55"/>
  <w15:docId w15:val="{4CE4CED5-C69E-4F27-85C6-19DB87A8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8E"/>
    <w:pPr>
      <w:spacing w:after="0" w:line="360" w:lineRule="auto"/>
      <w:ind w:firstLine="680"/>
      <w:jc w:val="both"/>
    </w:pPr>
    <w:rPr>
      <w:rFonts w:eastAsiaTheme="minorHAnsi"/>
      <w:sz w:val="24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5E4F8E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E4F8E"/>
    <w:pPr>
      <w:outlineLvl w:val="1"/>
    </w:pPr>
    <w:rPr>
      <w:rFonts w:asciiTheme="majorHAnsi" w:hAnsiTheme="majorHAnsi"/>
      <w:i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4F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E4F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4F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5E4F8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E4F8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5E4F8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5E4F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5E4F8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5E4F8E"/>
    <w:pPr>
      <w:tabs>
        <w:tab w:val="center" w:pos="4153"/>
        <w:tab w:val="right" w:pos="8306"/>
      </w:tabs>
      <w:ind w:firstLine="0"/>
    </w:pPr>
    <w:rPr>
      <w:rFonts w:eastAsia="Times New Roman"/>
      <w:sz w:val="28"/>
      <w:szCs w:val="20"/>
      <w:lang w:val="uk-UA" w:eastAsia="ru-RU" w:bidi="ar-SA"/>
    </w:rPr>
  </w:style>
  <w:style w:type="paragraph" w:styleId="a7">
    <w:name w:val="Body Text"/>
    <w:basedOn w:val="a"/>
    <w:link w:val="a8"/>
    <w:rsid w:val="005E4F8E"/>
    <w:pPr>
      <w:tabs>
        <w:tab w:val="left" w:pos="567"/>
      </w:tabs>
    </w:pPr>
    <w:rPr>
      <w:rFonts w:ascii="Arial" w:eastAsia="Times New Roman" w:hAnsi="Arial"/>
      <w:color w:val="000000"/>
      <w:szCs w:val="20"/>
      <w:lang w:val="uk-UA" w:eastAsia="ru-RU" w:bidi="ar-SA"/>
    </w:rPr>
  </w:style>
  <w:style w:type="paragraph" w:styleId="11">
    <w:name w:val="toc 1"/>
    <w:basedOn w:val="a"/>
    <w:next w:val="a"/>
    <w:uiPriority w:val="39"/>
    <w:rsid w:val="005E4F8E"/>
    <w:pPr>
      <w:tabs>
        <w:tab w:val="right" w:leader="dot" w:pos="9911"/>
      </w:tabs>
      <w:spacing w:line="240" w:lineRule="auto"/>
      <w:ind w:firstLine="851"/>
    </w:pPr>
    <w:rPr>
      <w:rFonts w:eastAsia="Times New Roman"/>
      <w:sz w:val="28"/>
      <w:szCs w:val="20"/>
      <w:lang w:val="ru-RU" w:eastAsia="ru-RU" w:bidi="ar-SA"/>
    </w:rPr>
  </w:style>
  <w:style w:type="paragraph" w:styleId="21">
    <w:name w:val="toc 2"/>
    <w:basedOn w:val="a"/>
    <w:next w:val="a"/>
    <w:uiPriority w:val="39"/>
    <w:unhideWhenUsed/>
    <w:rsid w:val="005E4F8E"/>
    <w:pPr>
      <w:spacing w:after="100"/>
      <w:ind w:left="240"/>
    </w:pPr>
  </w:style>
  <w:style w:type="paragraph" w:styleId="a9">
    <w:name w:val="Body Text Indent"/>
    <w:basedOn w:val="a"/>
    <w:link w:val="aa"/>
    <w:uiPriority w:val="99"/>
    <w:unhideWhenUsed/>
    <w:rsid w:val="005E4F8E"/>
    <w:pPr>
      <w:spacing w:after="120"/>
      <w:ind w:left="283"/>
    </w:pPr>
  </w:style>
  <w:style w:type="paragraph" w:styleId="ab">
    <w:name w:val="Title"/>
    <w:basedOn w:val="a"/>
    <w:next w:val="a"/>
    <w:link w:val="ac"/>
    <w:uiPriority w:val="10"/>
    <w:qFormat/>
    <w:rsid w:val="005E4F8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d">
    <w:name w:val="Normal (Web)"/>
    <w:basedOn w:val="a"/>
    <w:uiPriority w:val="99"/>
    <w:unhideWhenUsed/>
    <w:rsid w:val="005E4F8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uk-UA" w:eastAsia="uk-UA" w:bidi="ar-SA"/>
    </w:rPr>
  </w:style>
  <w:style w:type="paragraph" w:styleId="22">
    <w:name w:val="Body Text Indent 2"/>
    <w:basedOn w:val="a"/>
    <w:link w:val="23"/>
    <w:uiPriority w:val="99"/>
    <w:unhideWhenUsed/>
    <w:rsid w:val="005E4F8E"/>
    <w:pPr>
      <w:spacing w:after="120" w:line="480" w:lineRule="auto"/>
      <w:ind w:left="283"/>
    </w:pPr>
  </w:style>
  <w:style w:type="paragraph" w:styleId="ae">
    <w:name w:val="Subtitle"/>
    <w:basedOn w:val="a"/>
    <w:next w:val="a"/>
    <w:link w:val="af"/>
    <w:uiPriority w:val="11"/>
    <w:qFormat/>
    <w:rsid w:val="005E4F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styleId="af0">
    <w:name w:val="Emphasis"/>
    <w:basedOn w:val="a0"/>
    <w:uiPriority w:val="20"/>
    <w:qFormat/>
    <w:rsid w:val="005E4F8E"/>
    <w:rPr>
      <w:rFonts w:asciiTheme="minorHAnsi" w:hAnsiTheme="minorHAnsi"/>
      <w:b/>
      <w:i/>
      <w:iCs/>
    </w:rPr>
  </w:style>
  <w:style w:type="character" w:styleId="af1">
    <w:name w:val="Hyperlink"/>
    <w:uiPriority w:val="99"/>
    <w:rsid w:val="005E4F8E"/>
    <w:rPr>
      <w:color w:val="0000FF"/>
      <w:u w:val="single"/>
    </w:rPr>
  </w:style>
  <w:style w:type="character" w:styleId="af2">
    <w:name w:val="Strong"/>
    <w:basedOn w:val="a0"/>
    <w:uiPriority w:val="22"/>
    <w:qFormat/>
    <w:rsid w:val="005E4F8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E4F8E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E4F8E"/>
    <w:rPr>
      <w:rFonts w:asciiTheme="majorHAnsi" w:eastAsiaTheme="majorEastAsia" w:hAnsiTheme="majorHAnsi"/>
      <w:b/>
      <w:bCs/>
      <w:i/>
      <w:iCs/>
      <w:kern w:val="32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E4F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E4F8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4F8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E4F8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E4F8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F8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E4F8E"/>
    <w:rPr>
      <w:rFonts w:asciiTheme="majorHAnsi" w:eastAsiaTheme="majorEastAsia" w:hAnsiTheme="majorHAnsi"/>
    </w:rPr>
  </w:style>
  <w:style w:type="character" w:customStyle="1" w:styleId="ac">
    <w:name w:val="Заголовок Знак"/>
    <w:basedOn w:val="a0"/>
    <w:link w:val="ab"/>
    <w:uiPriority w:val="10"/>
    <w:rsid w:val="005E4F8E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">
    <w:name w:val="Подзаголовок Знак"/>
    <w:basedOn w:val="a0"/>
    <w:link w:val="ae"/>
    <w:uiPriority w:val="11"/>
    <w:rsid w:val="005E4F8E"/>
    <w:rPr>
      <w:rFonts w:asciiTheme="majorHAnsi" w:eastAsiaTheme="majorEastAsia" w:hAnsiTheme="majorHAnsi"/>
      <w:sz w:val="24"/>
      <w:szCs w:val="24"/>
    </w:rPr>
  </w:style>
  <w:style w:type="paragraph" w:customStyle="1" w:styleId="12">
    <w:name w:val="Без интервала1"/>
    <w:basedOn w:val="a"/>
    <w:uiPriority w:val="1"/>
    <w:qFormat/>
    <w:rsid w:val="005E4F8E"/>
    <w:rPr>
      <w:szCs w:val="32"/>
    </w:rPr>
  </w:style>
  <w:style w:type="paragraph" w:customStyle="1" w:styleId="13">
    <w:name w:val="Абзац списка1"/>
    <w:basedOn w:val="a"/>
    <w:uiPriority w:val="34"/>
    <w:qFormat/>
    <w:rsid w:val="005E4F8E"/>
    <w:pPr>
      <w:ind w:left="720"/>
      <w:contextualSpacing/>
    </w:pPr>
  </w:style>
  <w:style w:type="paragraph" w:customStyle="1" w:styleId="210">
    <w:name w:val="Цитата 21"/>
    <w:basedOn w:val="a"/>
    <w:next w:val="a"/>
    <w:link w:val="24"/>
    <w:uiPriority w:val="29"/>
    <w:qFormat/>
    <w:rsid w:val="005E4F8E"/>
    <w:rPr>
      <w:i/>
    </w:rPr>
  </w:style>
  <w:style w:type="character" w:customStyle="1" w:styleId="24">
    <w:name w:val="Цитата 2 Знак"/>
    <w:basedOn w:val="a0"/>
    <w:link w:val="210"/>
    <w:uiPriority w:val="29"/>
    <w:rsid w:val="005E4F8E"/>
    <w:rPr>
      <w:i/>
      <w:sz w:val="24"/>
      <w:szCs w:val="24"/>
    </w:rPr>
  </w:style>
  <w:style w:type="paragraph" w:customStyle="1" w:styleId="14">
    <w:name w:val="Выделенная цитата1"/>
    <w:basedOn w:val="a"/>
    <w:next w:val="a"/>
    <w:link w:val="af3"/>
    <w:uiPriority w:val="30"/>
    <w:qFormat/>
    <w:rsid w:val="005E4F8E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basedOn w:val="a0"/>
    <w:link w:val="14"/>
    <w:uiPriority w:val="30"/>
    <w:rsid w:val="005E4F8E"/>
    <w:rPr>
      <w:b/>
      <w:i/>
      <w:sz w:val="24"/>
    </w:rPr>
  </w:style>
  <w:style w:type="character" w:customStyle="1" w:styleId="15">
    <w:name w:val="Слабое выделение1"/>
    <w:uiPriority w:val="19"/>
    <w:qFormat/>
    <w:rsid w:val="005E4F8E"/>
    <w:rPr>
      <w:i/>
      <w:color w:val="5A5A5A" w:themeColor="text1" w:themeTint="A5"/>
    </w:rPr>
  </w:style>
  <w:style w:type="character" w:customStyle="1" w:styleId="16">
    <w:name w:val="Сильное выделение1"/>
    <w:basedOn w:val="a0"/>
    <w:uiPriority w:val="21"/>
    <w:qFormat/>
    <w:rsid w:val="005E4F8E"/>
    <w:rPr>
      <w:b/>
      <w:i/>
      <w:sz w:val="24"/>
      <w:szCs w:val="24"/>
      <w:u w:val="single"/>
    </w:rPr>
  </w:style>
  <w:style w:type="character" w:customStyle="1" w:styleId="17">
    <w:name w:val="Слабая ссылка1"/>
    <w:basedOn w:val="a0"/>
    <w:uiPriority w:val="31"/>
    <w:qFormat/>
    <w:rsid w:val="005E4F8E"/>
    <w:rPr>
      <w:sz w:val="24"/>
      <w:szCs w:val="24"/>
      <w:u w:val="single"/>
    </w:rPr>
  </w:style>
  <w:style w:type="character" w:customStyle="1" w:styleId="18">
    <w:name w:val="Сильная ссылка1"/>
    <w:basedOn w:val="a0"/>
    <w:uiPriority w:val="32"/>
    <w:qFormat/>
    <w:rsid w:val="005E4F8E"/>
    <w:rPr>
      <w:b/>
      <w:sz w:val="24"/>
      <w:u w:val="single"/>
    </w:rPr>
  </w:style>
  <w:style w:type="character" w:customStyle="1" w:styleId="19">
    <w:name w:val="Название книги1"/>
    <w:basedOn w:val="a0"/>
    <w:uiPriority w:val="33"/>
    <w:qFormat/>
    <w:rsid w:val="005E4F8E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a">
    <w:name w:val="Заголовок оглавления1"/>
    <w:basedOn w:val="1"/>
    <w:next w:val="a"/>
    <w:uiPriority w:val="39"/>
    <w:unhideWhenUsed/>
    <w:qFormat/>
    <w:rsid w:val="005E4F8E"/>
    <w:pPr>
      <w:outlineLvl w:val="9"/>
    </w:pPr>
  </w:style>
  <w:style w:type="character" w:customStyle="1" w:styleId="a8">
    <w:name w:val="Основной текст Знак"/>
    <w:basedOn w:val="a0"/>
    <w:link w:val="a7"/>
    <w:rsid w:val="005E4F8E"/>
    <w:rPr>
      <w:rFonts w:ascii="Arial" w:eastAsia="Times New Roman" w:hAnsi="Arial"/>
      <w:color w:val="000000"/>
      <w:sz w:val="24"/>
      <w:szCs w:val="20"/>
      <w:lang w:val="uk-UA" w:eastAsia="ru-RU" w:bidi="ar-SA"/>
    </w:rPr>
  </w:style>
  <w:style w:type="character" w:customStyle="1" w:styleId="FontStyle15">
    <w:name w:val="Font Style15"/>
    <w:basedOn w:val="a0"/>
    <w:uiPriority w:val="99"/>
    <w:rsid w:val="005E4F8E"/>
    <w:rPr>
      <w:rFonts w:ascii="Times New Roman" w:hAnsi="Times New Roman" w:cs="Times New Roman"/>
      <w:sz w:val="26"/>
      <w:szCs w:val="26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5E4F8E"/>
    <w:rPr>
      <w:rFonts w:ascii="Times New Roman" w:hAnsi="Times New Roman"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5E4F8E"/>
    <w:rPr>
      <w:rFonts w:ascii="Times New Roman" w:eastAsia="Times New Roman" w:hAnsi="Times New Roman"/>
      <w:sz w:val="28"/>
      <w:szCs w:val="20"/>
      <w:lang w:val="uk-UA" w:eastAsia="ru-RU" w:bidi="ar-SA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5E4F8E"/>
    <w:rPr>
      <w:rFonts w:ascii="Times New Roman" w:hAnsi="Times New Roman"/>
      <w:sz w:val="24"/>
      <w:szCs w:val="24"/>
    </w:rPr>
  </w:style>
  <w:style w:type="character" w:customStyle="1" w:styleId="a4">
    <w:name w:val="Текст выноски Знак"/>
    <w:basedOn w:val="a0"/>
    <w:link w:val="a3"/>
    <w:uiPriority w:val="99"/>
    <w:semiHidden/>
    <w:rsid w:val="005E4F8E"/>
    <w:rPr>
      <w:rFonts w:ascii="Tahoma" w:hAnsi="Tahoma" w:cs="Tahoma"/>
      <w:sz w:val="16"/>
      <w:szCs w:val="16"/>
    </w:rPr>
  </w:style>
  <w:style w:type="paragraph" w:customStyle="1" w:styleId="western">
    <w:name w:val="western"/>
    <w:rsid w:val="005E4F8E"/>
    <w:rPr>
      <w:rFonts w:ascii="Calibri" w:hAnsi="Calibri"/>
      <w:sz w:val="22"/>
      <w:szCs w:val="22"/>
      <w:lang w:eastAsia="zh-CN"/>
    </w:rPr>
  </w:style>
  <w:style w:type="paragraph" w:styleId="af4">
    <w:name w:val="List Paragraph"/>
    <w:basedOn w:val="a"/>
    <w:uiPriority w:val="99"/>
    <w:rsid w:val="005B54E1"/>
    <w:pPr>
      <w:ind w:left="720"/>
      <w:contextualSpacing/>
    </w:pPr>
  </w:style>
  <w:style w:type="paragraph" w:styleId="af5">
    <w:name w:val="footer"/>
    <w:basedOn w:val="a"/>
    <w:link w:val="af6"/>
    <w:uiPriority w:val="99"/>
    <w:unhideWhenUsed/>
    <w:rsid w:val="00080CC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0CCE"/>
    <w:rPr>
      <w:rFonts w:eastAsiaTheme="minorHAnsi"/>
      <w:sz w:val="24"/>
      <w:szCs w:val="24"/>
      <w:lang w:bidi="en-US"/>
    </w:rPr>
  </w:style>
  <w:style w:type="table" w:styleId="af7">
    <w:name w:val="Table Grid"/>
    <w:basedOn w:val="a1"/>
    <w:uiPriority w:val="59"/>
    <w:rsid w:val="00A8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"/>
    <w:uiPriority w:val="39"/>
    <w:unhideWhenUsed/>
    <w:qFormat/>
    <w:rsid w:val="00A81766"/>
    <w:pPr>
      <w:keepLines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kern w:val="0"/>
      <w:sz w:val="32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4CCC84-4B17-4199-81A9-FDD8CC25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Ал-др</dc:creator>
  <cp:lastModifiedBy>Artem Ryzhko</cp:lastModifiedBy>
  <cp:revision>12</cp:revision>
  <cp:lastPrinted>2025-02-15T10:15:00Z</cp:lastPrinted>
  <dcterms:created xsi:type="dcterms:W3CDTF">2023-06-28T11:17:00Z</dcterms:created>
  <dcterms:modified xsi:type="dcterms:W3CDTF">2025-02-15T12:07:00Z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