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1754" w:tblpY="604"/>
        <w:tblOverlap w:val="never"/>
        <w:tblW w:w="8167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67"/>
      </w:tblGrid>
      <w:tr>
        <w:trPr>
          <w:trHeight w:val="1296" w:hRule="atLeast"/>
        </w:trPr>
        <w:tc>
          <w:tcPr>
            <w:tcW w:w="8167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</w:pPr>
            <w:r>
              <w:rPr>
                <w:rFonts w:ascii="HY울릉도M"/>
                <w:b/>
                <w:sz w:val="76"/>
                <w:shd w:val="clear" w:color="000000" w:fill="auto"/>
              </w:rPr>
              <w:t>Student's Record</w:t>
            </w:r>
          </w:p>
        </w:tc>
      </w:tr>
    </w:tbl>
    <w:tbl>
      <w:tblPr>
        <w:tblpPr w:vertAnchor="text" w:horzAnchor="page" w:tblpX="3263" w:tblpY="-372"/>
        <w:tblOverlap w:val="never"/>
        <w:tblW w:w="502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23"/>
      </w:tblGrid>
      <w:tr>
        <w:trPr>
          <w:trHeight w:val="617" w:hRule="atLeast"/>
        </w:trPr>
        <w:tc>
          <w:tcPr>
            <w:tcW w:w="5023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  <w:rPr>
                <w:sz w:val="28"/>
                <w:szCs w:val="28"/>
              </w:rPr>
            </w:pP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 xml:space="preserve">BEST 2022학년도 </w:t>
            </w:r>
            <w:r>
              <w:rPr>
                <w:lang w:val="en-US"/>
                <w:rFonts w:ascii="HY울릉도M" w:eastAsia="HY울릉도M"/>
                <w:b/>
                <w:sz w:val="26"/>
                <w:shd w:val="clear" w:color="000000" w:fill="auto"/>
                <w:rtl w:val="off"/>
              </w:rPr>
              <w:t>2</w:t>
            </w: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>학기</w:t>
            </w:r>
          </w:p>
        </w:tc>
      </w:tr>
    </w:tbl>
    <w:p>
      <w:pPr>
        <w:pStyle w:val="18"/>
        <w:widowControl w:val="off"/>
        <w:wordWrap/>
        <w:jc w:val="center"/>
      </w:pPr>
      <w:r>
        <w:drawing>
          <wp:anchor distT="0" distB="0" distL="114300" distR="114300" behindDoc="1" locked="0" layoutInCell="1" simplePos="0" relativeHeight="251661312" allowOverlap="1" hidden="0">
            <wp:simplePos x="0" y="0"/>
            <wp:positionH relativeFrom="column">
              <wp:posOffset>267755</wp:posOffset>
            </wp:positionH>
            <wp:positionV relativeFrom="paragraph">
              <wp:posOffset>-256759</wp:posOffset>
            </wp:positionV>
            <wp:extent cx="7181159" cy="2223824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159" cy="222382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_top"/>
      <w:bookmarkEnd w:id="1"/>
      <w:r>
        <w:rPr>
          <w:rFonts w:ascii="HY태백B"/>
          <w:sz w:val="96"/>
        </w:rPr>
        <w:t xml:space="preserve"> </w:t>
      </w: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page">
              <wp:posOffset>2471022</wp:posOffset>
            </wp:positionH>
            <wp:positionV relativeFrom="page">
              <wp:posOffset>2545721</wp:posOffset>
            </wp:positionV>
            <wp:extent cx="2860040" cy="2860040"/>
            <wp:effectExtent l="0" t="0" r="0" b="0"/>
            <wp:wrapSquare wrapText="bothSides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lum bright="5000" contras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60040"/>
                    </a:xfrm>
                    <a:prstGeom prst="rect"/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eastAsia="맑은 고딕"/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tbl>
      <w:tblPr>
        <w:tblpPr w:vertAnchor="text" w:horzAnchor="page" w:tblpX="2377" w:tblpY="825"/>
        <w:tblOverlap w:val="never"/>
        <w:tblW w:w="69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8"/>
        <w:gridCol w:w="3997"/>
      </w:tblGrid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Name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{Name}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Class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Arial" w:eastAsia="맑은 고딕"/>
                <w:b/>
                <w:color w:val="000000"/>
                <w:sz w:val="32"/>
                <w:shd w:val="clear" w:color="000000" w:fill="auto"/>
              </w:rPr>
            </w:pPr>
            <w:r>
              <w:rPr>
                <w:lang w:val="en-US"/>
                <w:rFonts w:ascii="Arial" w:eastAsia="맑은 고딕"/>
                <w:b/>
                <w:color w:val="000000"/>
                <w:sz w:val="32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Teacher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John Reyes</w:t>
            </w:r>
          </w:p>
        </w:tc>
      </w:tr>
    </w:tbl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</w:pPr>
      <w:r>
        <w:rPr>
          <w:rFonts w:ascii="굴림" w:eastAsia="HY울릉도M"/>
          <w:sz w:val="48"/>
        </w:rPr>
        <w:t>부 천 대 명 초 등 학 교 장</w:t>
      </w:r>
      <w:r>
        <w:rPr>
          <w:rFonts w:ascii="HY태백B"/>
          <w:sz w:val="96"/>
        </w:rPr>
        <w:t xml:space="preserve"> </w:t>
      </w: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26"/>
          <w:shd w:val="clear" w:color="000000" w:fill="auto"/>
        </w:rPr>
      </w:pPr>
      <w:r>
        <w:rPr>
          <w:rFonts w:ascii="HY울릉도M" w:eastAsia="HY울릉도M"/>
          <w:sz w:val="32"/>
          <w:szCs w:val="32"/>
        </w:rPr>
        <w:t xml:space="preserve">2022 BEST 영어거점센터 </w:t>
      </w:r>
      <w:r>
        <w:rPr>
          <w:lang w:val="en-US"/>
          <w:rFonts w:ascii="HY울릉도M" w:eastAsia="HY울릉도M"/>
          <w:sz w:val="32"/>
          <w:szCs w:val="32"/>
          <w:rtl w:val="off"/>
        </w:rPr>
        <w:t>2</w:t>
      </w:r>
      <w:r>
        <w:rPr>
          <w:rFonts w:ascii="HY울릉도M" w:eastAsia="HY울릉도M"/>
          <w:sz w:val="32"/>
          <w:szCs w:val="32"/>
        </w:rPr>
        <w:t>학기 성적표</w:t>
      </w:r>
    </w:p>
    <w:tbl>
      <w:tblPr>
        <w:tblpPr w:vertAnchor="text" w:horzAnchor="page" w:tblpX="1207" w:tblpY="534"/>
        <w:tblOverlap w:val="never"/>
        <w:tblW w:w="97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1"/>
        <w:gridCol w:w="2478"/>
        <w:gridCol w:w="4721"/>
      </w:tblGrid>
      <w:tr>
        <w:trPr>
          <w:trHeight w:val="650" w:hRule="atLeast"/>
        </w:trPr>
        <w:tc>
          <w:tcPr>
            <w:tcW w:w="9731" w:type="dxa"/>
            <w:gridSpan w:val="3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</w:t>
            </w: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>Name: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 {Name}</w:t>
            </w:r>
          </w:p>
        </w:tc>
      </w:tr>
      <w:tr>
        <w:trPr>
          <w:trHeight w:val="572" w:hRule="atLeast"/>
        </w:trPr>
        <w:tc>
          <w:tcPr>
            <w:tcW w:w="5009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School: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{School}</w:t>
            </w:r>
          </w:p>
        </w:tc>
        <w:tc>
          <w:tcPr>
            <w:tcW w:w="4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Grade (학년-반):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{ClassInfo}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Class : </w:t>
            </w:r>
            <w:r>
              <w:rPr>
                <w:lang w:val="en-US"/>
                <w:rFonts w:ascii="Comic Sans MS" w:eastAsia="Comic Sans MS" w:hAnsi="Comic Sans MS"/>
                <w:b w:val="0"/>
                <w:color w:val="000000"/>
                <w:sz w:val="26"/>
                <w:szCs w:val="26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b/>
                <w:sz w:val="28"/>
                <w:shd w:val="clear" w:color="000000" w:fill="auto"/>
              </w:rPr>
              <w:t xml:space="preserve">  Score (점수)</w:t>
            </w:r>
          </w:p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6"/>
            </w:tblGrid>
            <w:tr>
              <w:tc>
                <w:tcPr>
                  <w:tcW w:w="9676" w:type="dxa"/>
                  <w:tcBorders>
                    <w:tl2br w:val="none"/>
                    <w:tr2bl w:val="none"/>
                  </w:tcBorders>
                  <w:shd w:val="clear" w:color="auto" w:fill="auto"/>
                </w:tcPr>
                <w:tbl>
                  <w:tblPr>
                    <w:tblpPr w:vertAnchor="text" w:horzAnchor="page" w:tblpX="1504" w:tblpY="163"/>
                    <w:tblOverlap w:val="never"/>
                    <w:tblW w:w="9204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ook w:val="04A0" w:firstRow="1" w:lastRow="0" w:firstColumn="1" w:lastColumn="0" w:noHBand="0" w:noVBand="1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809"/>
                    <w:gridCol w:w="809"/>
                    <w:gridCol w:w="809"/>
                    <w:gridCol w:w="809"/>
                    <w:gridCol w:w="1492"/>
                    <w:gridCol w:w="1492"/>
                    <w:gridCol w:w="1492"/>
                    <w:gridCol w:w="1492"/>
                  </w:tblGrid>
                  <w:tr>
                    <w:trPr>
                      <w:cantSplit/>
                      <w:trHeight w:val="1199" w:hRule="atLeast"/>
                    </w:trPr>
                    <w:tc>
                      <w:tcPr>
                        <w:tcW w:w="3235" w:type="dxa"/>
                        <w:gridSpan w:val="4"/>
                        <w:tcBorders>
                          <w:top w:val="single" w:sz="11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Performance Assessment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(수행평가)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(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◎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:매우우수,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○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△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: 보통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 xml:space="preserve">Midterm Test 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(중간평가)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Final Test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(기말평가)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듣기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말하기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읽기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쓰기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{Midterm}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{final}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{midAv}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{finAv}</w:t>
                        </w:r>
                      </w:p>
                    </w:tc>
                  </w:tr>
                </w:tbl>
                <w:p>
                  <w:pPr>
                    <w:pStyle w:val="0"/>
                    <w:widowControl/>
                    <w:wordWrap/>
                    <w:spacing w:line="288" w:lineRule="auto"/>
                    <w:rPr>
                      <w:lang w:val="en-US"/>
                      <w:rFonts w:ascii="Comic Sans MS" w:eastAsia="Comic Sans MS" w:hAnsi="Comic Sans MS"/>
                      <w:b/>
                      <w:sz w:val="16"/>
                      <w:szCs w:val="16"/>
                      <w:shd w:val="clear" w:color="000000" w:fill="auto"/>
                      <w:rtl w:val="off"/>
                    </w:rPr>
                  </w:pP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2531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jc w:val="center"/>
              <w:spacing w:line="288" w:lineRule="auto"/>
              <w:rPr>
                <w:rFonts w:ascii="Comic Sans MS" w:eastAsia="Comic Sans MS" w:hAnsi="Comic Sans MS" w:hint="default"/>
                <w:sz w:val="22"/>
                <w:szCs w:val="22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Next Level</w:t>
            </w:r>
          </w:p>
          <w:p>
            <w:pPr>
              <w:pStyle w:val="0"/>
              <w:widowControl/>
              <w:wordWrap/>
              <w:jc w:val="center"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(다음 학기 추천반)</w:t>
            </w: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pPr w:vertAnchor="text" w:horzAnchor="page" w:tblpX="3706" w:tblpY="13"/>
              <w:tblOverlap w:val="never"/>
              <w:tblBorders>
                <w:top w:val="none"/>
                <w:left w:val="none"/>
                <w:bottom w:val="none"/>
                <w:right w:val="none"/>
                <w:insideH w:val="none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7143"/>
            </w:tblGrid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{NextLevel}</w:t>
                  </w:r>
                </w:p>
              </w:tc>
            </w:tr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{NextClass}</w:t>
                  </w: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</w:p>
        </w:tc>
      </w:tr>
      <w:tr>
        <w:trPr>
          <w:trHeight w:val="728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4"/>
            </w:tblGrid>
            <w:tr>
              <w:tc>
                <w:tcPr>
                  <w:tcW w:w="9674" w:type="dxa"/>
                </w:tcPr>
                <w:p>
                  <w:pPr>
                    <w:pStyle w:val="0"/>
                    <w:widowControl/>
                    <w:wordWrap/>
                    <w:jc w:val="left"/>
                    <w:spacing w:line="288" w:lineRule="auto"/>
                    <w:rPr>
                      <w:rFonts w:ascii="Comic Sans MS" w:eastAsia="Comic Sans MS" w:hAnsi="Comic Sans MS" w:hint="default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sz w:val="26"/>
                      <w:shd w:val="clear" w:color="000000" w:fill="auto"/>
                      <w:rtl w:val="off"/>
                    </w:rPr>
                    <w:br/>
                  </w:r>
                  <w:r>
                    <w:rPr>
                      <w:rFonts w:ascii="Comic Sans MS" w:eastAsia="Comic Sans MS" w:hAnsi="Comic Sans MS"/>
                      <w:sz w:val="26"/>
                      <w:shd w:val="clear" w:color="000000" w:fill="auto"/>
                    </w:rPr>
                    <w:t>Comments (종합 평가)</w:t>
                  </w:r>
                  <w:r>
                    <w:rPr>
                      <w:rFonts w:ascii="Comic Sans MS" w:eastAsia="Comic Sans MS" w:hAnsi="Comic Sans MS"/>
                      <w:sz w:val="24"/>
                      <w:shd w:val="clear" w:color="000000" w:fill="auto"/>
                    </w:rPr>
                    <w:t xml:space="preserve"> :</w:t>
                  </w:r>
                  <w:r>
                    <w:rPr>
                      <w:lang w:val="en-US"/>
                      <w:rFonts w:ascii="Comic Sans MS" w:eastAsia="Comic Sans MS" w:hAnsi="Comic Sans MS"/>
                      <w:sz w:val="24"/>
                      <w:shd w:val="clear" w:color="000000" w:fill="auto"/>
                      <w:rtl w:val="off"/>
                    </w:rPr>
                    <w:t xml:space="preserve"> {Comment} {Comment2}  </w:t>
                  </w:r>
                </w:p>
              </w:tc>
            </w:tr>
          </w:tbl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</w:p>
        </w:tc>
      </w:tr>
    </w:tbl>
    <w:p>
      <w:pPr>
        <w:pStyle w:val="0"/>
        <w:widowControl w:val="off"/>
        <w:wordWrap/>
        <w:jc w:val="center"/>
        <w:spacing w:line="312" w:lineRule="auto"/>
      </w:pPr>
    </w:p>
    <w:p>
      <w:pPr>
        <w:pStyle w:val="0"/>
        <w:widowControl w:val="off"/>
        <w:jc w:val="right"/>
        <w:spacing w:line="360" w:lineRule="auto"/>
      </w:pPr>
      <w:r>
        <w:rPr>
          <w:rFonts w:ascii="Times New Roman"/>
          <w:b/>
          <w:sz w:val="28"/>
          <w:shd w:val="clear" w:color="000000" w:fill="auto"/>
        </w:rPr>
        <w:t xml:space="preserve"> </w:t>
      </w:r>
      <w:r>
        <w:tab/>
      </w:r>
      <w:r>
        <w:tab/>
      </w:r>
      <w:r>
        <w:rPr>
          <w:rFonts w:ascii="Times New Roman"/>
          <w:b/>
          <w:sz w:val="28"/>
          <w:shd w:val="clear" w:color="000000" w:fill="auto"/>
        </w:rPr>
        <w:t xml:space="preserve">      </w:t>
      </w:r>
      <w:r>
        <w:tab/>
      </w:r>
      <w:r>
        <w:tab/>
      </w:r>
      <w:r>
        <w:tab/>
      </w:r>
      <w:r>
        <w:rPr>
          <w:rFonts w:ascii="Arial Unicode MS"/>
          <w:sz w:val="26"/>
          <w:shd w:val="clear" w:color="000000" w:fill="auto"/>
        </w:rPr>
        <w:t xml:space="preserve">   </w:t>
      </w:r>
      <w:r>
        <w:rPr>
          <w:rFonts w:ascii="HY울릉도M"/>
          <w:sz w:val="28"/>
          <w:szCs w:val="28"/>
          <w:shd w:val="clear" w:color="000000" w:fill="auto"/>
        </w:rPr>
        <w:t>Teacher : John Reyes</w:t>
      </w:r>
    </w:p>
    <w:p>
      <w:pPr>
        <w:pStyle w:val="0"/>
        <w:widowControl w:val="off"/>
        <w:wordWrap/>
        <w:jc w:val="center"/>
        <w:spacing w:line="360" w:lineRule="auto"/>
      </w:pPr>
      <w:r>
        <w:tab/>
      </w:r>
      <w:r>
        <w:rPr>
          <w:rFonts w:ascii="HY울릉도M" w:eastAsia="HY울릉도M"/>
          <w:color w:val="000000"/>
          <w:sz w:val="28"/>
          <w:shd w:val="clear" w:color="000000" w:fill="auto"/>
        </w:rPr>
        <w:t>202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년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월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07</w:t>
      </w:r>
      <w:r>
        <w:rPr>
          <w:rFonts w:ascii="HY울릉도M" w:eastAsia="HY울릉도M"/>
          <w:color w:val="000000"/>
          <w:sz w:val="28"/>
          <w:shd w:val="clear" w:color="000000" w:fill="auto"/>
        </w:rPr>
        <w:t>일</w:t>
      </w:r>
    </w:p>
    <w:p>
      <w:pPr>
        <w:pStyle w:val="0"/>
        <w:widowControl w:val="off"/>
        <w:jc w:val="center"/>
        <w:spacing w:line="360" w:lineRule="auto"/>
      </w:pPr>
      <w:r>
        <w:rPr>
          <w:rFonts w:ascii="굴림" w:eastAsia="HY울릉도M"/>
          <w:sz w:val="32"/>
          <w:szCs w:val="32"/>
          <w:shd w:val="clear" w:color="000000" w:fill="auto"/>
          <w:spacing w:val="50"/>
        </w:rPr>
        <w:t>부천대명초 영어거점센터</w:t>
      </w:r>
      <w:r>
        <w:rPr>
          <w:rFonts w:ascii="Arial Unicode MS"/>
          <w:sz w:val="26"/>
          <w:shd w:val="clear" w:color="000000" w:fill="auto"/>
        </w:rPr>
        <w:t xml:space="preserve">    </w:t>
      </w:r>
    </w:p>
    <w:sectPr>
      <w:pgSz w:w="11906" w:h="16838"/>
      <w:pgMar w:top="1134" w:right="1701" w:bottom="1701" w:left="100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M">
    <w:panose1 w:val="02030600000101010101"/>
    <w:charset w:val="00"/>
    <w:notTrueType w:val="false"/>
    <w:sig w:usb0="800002A7" w:usb1="11D77CF9" w:usb2="00000010" w:usb3="00000001" w:csb0="00080000" w:csb1="00000001"/>
  </w:font>
  <w:font w:name="HY태백B">
    <w:panose1 w:val="02030600000101010101"/>
    <w:charset w:val="00"/>
    <w:notTrueType w:val="false"/>
    <w:sig w:usb0="800002A7" w:usb1="11D77CF9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Comic Sans MS">
    <w:panose1 w:val="030F0702030302020204"/>
    <w:charset w:val="00"/>
    <w:notTrueType w:val="false"/>
    <w:sig w:usb0="00000287" w:usb1="00000013" w:usb2="00000001" w:usb3="00000001" w:csb0="200000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51506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9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4">
    <w:name w:val="차례 제목"/>
    <w:uiPriority w:val="1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5">
    <w:name w:val="차례 1"/>
    <w:uiPriority w:val="1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6">
    <w:name w:val="차례 2"/>
    <w:uiPriority w:val="16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7">
    <w:name w:val="차례 3"/>
    <w:uiPriority w:val="17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8">
    <w:name w:val="MS바탕글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before="0" w:line="276" w:lineRule="auto"/>
      <w:textAlignment w:val="baseline"/>
    </w:pPr>
    <w:rPr>
      <w:rFonts w:ascii="Calibri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BDEA 영어체험교실 1학기 성적표</dc:title>
  <dc:subject/>
  <dc:creator>main</dc:creator>
  <cp:keywords/>
  <dc:description/>
  <cp:lastModifiedBy>main</cp:lastModifiedBy>
  <cp:revision>1</cp:revision>
  <dcterms:modified xsi:type="dcterms:W3CDTF">2022-11-29T01:16:59Z</dcterms:modified>
  <cp:lastPrinted>2022-11-22T03:50:12Z</cp:lastPrinted>
  <cp:version>1000.0100.01</cp:version>
</cp:coreProperties>
</file>