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Taller de Programación con Python</w:t>
      </w:r>
    </w:p>
    <w:p>
      <w:pPr>
        <w:pStyle w:val="Author"/>
      </w:pPr>
      <w:r>
        <w:t xml:space="preserve">Edwin John Fredy Reyes Aguirre</w:t>
      </w:r>
    </w:p>
    <w:p>
      <w:pPr>
        <w:pStyle w:val="Date"/>
      </w:pPr>
      <w:r>
        <w:t xml:space="preserve">2025-02-24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Xf1768389a122e7491bc95121b3b6533a4263ba5"/>
    <w:p>
      <w:pPr>
        <w:pStyle w:val="Heading3"/>
      </w:pPr>
      <w:r>
        <w:t xml:space="preserve">Ejercicio 1: Contador de números pares e impares</w:t>
      </w:r>
    </w:p>
    <w:p>
      <w:pPr>
        <w:pStyle w:val="FirstParagraph"/>
      </w:pPr>
      <w:r>
        <w:t xml:space="preserve">Escribe un programa que pida al usuario una lista de 10 números enteros. El programa debe:</w:t>
      </w:r>
    </w:p>
    <w:p>
      <w:pPr>
        <w:pStyle w:val="BodyText"/>
      </w:pPr>
      <w:r>
        <w:t xml:space="preserve">• Contar cuántos de esos números son pares y cuántos son impares.</w:t>
      </w:r>
    </w:p>
    <w:p>
      <w:pPr>
        <w:pStyle w:val="BodyText"/>
      </w:pPr>
      <w:r>
        <w:t xml:space="preserve">• Mostrar el número total de pares e impares.</w:t>
      </w:r>
    </w:p>
    <w:p>
      <w:pPr>
        <w:pStyle w:val="BodyText"/>
      </w:pPr>
      <w:r>
        <w:t xml:space="preserve">Pistas:</w:t>
      </w:r>
    </w:p>
    <w:p>
      <w:pPr>
        <w:pStyle w:val="BodyText"/>
      </w:pPr>
      <w:r>
        <w:t xml:space="preserve">• Usa un ciclo for para recorrer la lista de números.</w:t>
      </w:r>
    </w:p>
    <w:p>
      <w:pPr>
        <w:pStyle w:val="BodyText"/>
      </w:pPr>
      <w:r>
        <w:t xml:space="preserve">• Usa un contador para contar pares e impares.</w:t>
      </w:r>
    </w:p>
    <w:p>
      <w:pPr>
        <w:pStyle w:val="BodyText"/>
      </w:pPr>
      <w:r>
        <w:t xml:space="preserve">• Recuerda que un número es par si su resto al dividir entre 2 es 0 (es decir, numero % 2 == 0).</w:t>
      </w:r>
    </w:p>
    <w:p>
      <w:pPr>
        <w:pStyle w:val="SourceCode"/>
      </w:pPr>
      <w:r>
        <w:rPr>
          <w:rStyle w:val="NormalTok"/>
        </w:rPr>
        <w:t xml:space="preserve">CANTIDAD_ENTEROS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Cantidad de enteros a ingresar</w:t>
      </w:r>
      <w:r>
        <w:br/>
      </w:r>
      <w:r>
        <w:rPr>
          <w:rStyle w:val="NormalTok"/>
        </w:rPr>
        <w:t xml:space="preserve">pares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impares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(CANTIDAD_ENTEROS):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numero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f'Ingrese el número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numero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pares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impares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Muestra el mensaje si no es un numero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'Entrada no válida. Ingrese un número entero.'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Salida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Números pares: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pares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f'Números impares: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impares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Números pares: 6</w:t>
      </w:r>
      <w:r>
        <w:br/>
      </w:r>
      <w:r>
        <w:rPr>
          <w:rStyle w:val="VerbatimChar"/>
        </w:rPr>
        <w:t xml:space="preserve">Números impares: 4</w:t>
      </w:r>
    </w:p>
    <w:bookmarkEnd w:id="20"/>
    <w:bookmarkStart w:id="21" w:name="ejercicio-2"/>
    <w:p>
      <w:pPr>
        <w:pStyle w:val="Heading3"/>
      </w:pPr>
      <w:r>
        <w:t xml:space="preserve">Ejercicio 2:</w:t>
      </w:r>
    </w:p>
    <w:p>
      <w:pPr>
        <w:pStyle w:val="FirstParagraph"/>
      </w:pPr>
      <w:r>
        <w:t xml:space="preserve">Program que permita al usuario ingresar números de manera repetida. El programa debe:</w:t>
      </w:r>
    </w:p>
    <w:p>
      <w:pPr>
        <w:numPr>
          <w:ilvl w:val="0"/>
          <w:numId w:val="1001"/>
        </w:numPr>
      </w:pPr>
      <w:r>
        <w:t xml:space="preserve">Sumar solo los números positivos</w:t>
      </w:r>
    </w:p>
    <w:p>
      <w:pPr>
        <w:numPr>
          <w:ilvl w:val="0"/>
          <w:numId w:val="1001"/>
        </w:numPr>
      </w:pPr>
      <w:r>
        <w:t xml:space="preserve">Terminar cuando el usuario ingrese un número negativo.</w:t>
      </w:r>
    </w:p>
    <w:p>
      <w:pPr>
        <w:numPr>
          <w:ilvl w:val="0"/>
          <w:numId w:val="1001"/>
        </w:numPr>
      </w:pPr>
      <w:r>
        <w:t xml:space="preserve">Al finalizar, mostrar la suma total de los números positivos ingresados</w:t>
      </w:r>
    </w:p>
    <w:p>
      <w:pPr>
        <w:pStyle w:val="FirstParagraph"/>
      </w:pPr>
      <w:r>
        <w:t xml:space="preserve">Pistas:</w:t>
      </w:r>
    </w:p>
    <w:p>
      <w:pPr>
        <w:numPr>
          <w:ilvl w:val="0"/>
          <w:numId w:val="1002"/>
        </w:numPr>
      </w:pPr>
      <w:r>
        <w:t xml:space="preserve">Usa un ciclo while para seguie pidiendo números al usuario.</w:t>
      </w:r>
    </w:p>
    <w:p>
      <w:pPr>
        <w:numPr>
          <w:ilvl w:val="0"/>
          <w:numId w:val="1002"/>
        </w:numPr>
      </w:pPr>
      <w:r>
        <w:t xml:space="preserve">Usa un acumulador para sumar solo los números positivos.</w:t>
      </w:r>
    </w:p>
    <w:p>
      <w:pPr>
        <w:pStyle w:val="SourceCode"/>
      </w:pPr>
      <w:r>
        <w:rPr>
          <w:rStyle w:val="NormalTok"/>
        </w:rPr>
        <w:t xml:space="preserve">suma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numero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'Ingrese un número: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numero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suma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numero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'Entrada no válida. Ingrese un número entero.'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f'La Suma total de los números positivos fue: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suma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de Programación con Python</dc:title>
  <dc:creator>Edwin John Fredy Reyes Aguirre</dc:creator>
  <cp:keywords/>
  <dcterms:created xsi:type="dcterms:W3CDTF">2025-02-26T15:29:14Z</dcterms:created>
  <dcterms:modified xsi:type="dcterms:W3CDTF">2025-02-26T15:29:14Z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lorlinks">
    <vt:lpwstr>True</vt:lpwstr>
  </property>
  <property fmtid="{D5CDD505-2E9C-101B-9397-08002B2CF9AE}" pid="6" name="date">
    <vt:lpwstr>2025-02-24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jupyter">
    <vt:lpwstr>python3</vt:lpwstr>
  </property>
  <property fmtid="{D5CDD505-2E9C-101B-9397-08002B2CF9AE}" pid="11" name="labels">
    <vt:lpwstr/>
  </property>
  <property fmtid="{D5CDD505-2E9C-101B-9397-08002B2CF9AE}" pid="12" name="toc-title">
    <vt:lpwstr>Tabla de Contenido</vt:lpwstr>
  </property>
</Properties>
</file>