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Daily Bio-monitoring Report</w:t>
      </w:r>
    </w:p>
    <w:p w:rsidR="00000000" w:rsidDel="00000000" w:rsidP="00000000" w:rsidRDefault="00000000" w:rsidRPr="00000000" w14:paraId="00000002">
      <w:pPr>
        <w:tabs>
          <w:tab w:val="left" w:leader="none" w:pos="684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Day: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Project Name and Number: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Name of Bio-monitor(s)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Location: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Location Description: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Map # (if applicable):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Bio-monitoring Activity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Start Time: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End Time: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</w:rPr>
      </w:pPr>
      <w:bookmarkStart w:colFirst="0" w:colLast="0" w:name="_heading=h.fszl9r3nkyr1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Bio-monitoring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0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Weather Conditions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Conditions: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sdt>
      <w:sdtPr>
        <w:lock w:val="contentLocked"/>
        <w:id w:val="151146201"/>
        <w:tag w:val="goog_rdk_0"/>
      </w:sdtPr>
      <w:sdtContent>
        <w:tbl>
          <w:tblPr>
            <w:tblStyle w:val="Table1"/>
            <w:tblW w:w="99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97.5"/>
            <w:gridCol w:w="2497.5"/>
            <w:gridCol w:w="2497.5"/>
            <w:gridCol w:w="2497.5"/>
            <w:tblGridChange w:id="0">
              <w:tblGrid>
                <w:gridCol w:w="2497.5"/>
                <w:gridCol w:w="2497.5"/>
                <w:gridCol w:w="2497.5"/>
                <w:gridCol w:w="2497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u w:val="singl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u w:val="single"/>
                    <w:rtl w:val="0"/>
                  </w:rPr>
                  <w:t xml:space="preserve">Temperature, °F</w:t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u w:val="singl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u w:val="single"/>
                    <w:rtl w:val="0"/>
                  </w:rPr>
                  <w:t xml:space="preserve">Wind Speed, MPH</w:t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u w:val="singl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u w:val="single"/>
                    <w:rtl w:val="0"/>
                  </w:rPr>
                  <w:t xml:space="preserve">Humidity</w:t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u w:val="singl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u w:val="single"/>
                    <w:rtl w:val="0"/>
                  </w:rPr>
                  <w:t xml:space="preserve">Cloud Cover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Construction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Name of Contractor(s) Performing Work: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Relevant Person(s) in Charge of Construction: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Start Time: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End Time: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Is project work activity compliant with applicable permits?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Construction Activities Conducted / Equipment Used: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0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Biological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Were any special status / regulated species observed on or near site (individuals or signs)?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If yes, then for each species detected: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Time(s) of Observation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Were species impacted due to work?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Did any impacts occur outside of the scope of the designed project work activity?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Species Common / Scientific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GPS Location (if applicable):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Location Description: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Bio-monitor Notes: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Special Status / Regulated Species Take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Did “take” of special status / regulated species occur (“take” includes to disturb, pursue, capture, kill)?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If yes, then for each take of special status / regulated species that occurred: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Species Common Name / Scientific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What type of take occurred?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Did take occur due to project work activity?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Did take occur outside of the scope of the project permit(s)?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Time: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Age / Class: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Sex: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GPS Location of Take: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Description of Location of Take: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Bio-monitor Notes: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Roosting Bats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Is roosting bat habitat present within or near the project area?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Project’s typical bat maternity season: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April 1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August 31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Were roosting bats or signs of roosting bats observed on or near project site?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Were any bat maternity colonies present?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If roost(s) present, then for each roost site identified: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Time(s) of Observation: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Species Common Name / Scientific Name (if identifiable):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GPS Location: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Type of Roost (Day/Night/Maternity/Wintering):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Description of Roost Location: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Was roost negatively impacted by project activity?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Bio-monitor Notes: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Nest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Project’s active nesting bird season: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February 1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August 31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Were any bird nests observed on or near site?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Were nesting behaviors observed on or near site?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Were any active native bird nests observed on or near site?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If yes, then for each nest or nest colony identified: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Time(s) of Observation: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Was nest / colony active or non-active?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Nesting Status (Building/Incubating/Nestlings Present):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Were species impacted due to work?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Did any impacts occur outside of the scope of the designed project work activity?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Species Common / Scientific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GPS Location (if applicable):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Location Description: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Bio-monitor Notes: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Nest Removals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Were any nests removed?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If yes, then for each nest removed: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Species Common Name / Scientific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Was nest active or non-active?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Nesting Status: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Location Description: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GPS Location: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Bio-monitor Notes: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Additional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Wetlands and Jurisdictional Waters</w:t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Were wetlands or jurisdictional (state or federal) waters present on or near site?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1t3h5s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If yes, then: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Water Body Name(s):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Name of Watershed: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Were wetlands or jurisdictional waters impacted by project work activity?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Did any impacts occur outside of the scope of the designed project work activity?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What type of impact(s) occurred (if applicable)?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0" w:line="25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Bio-monitor Notes: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5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Vegetation Impacts</w:t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Was vegetation impacted by project work activity?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Did any impacts occur outside of the scope of the designed project work activity?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E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If vegetation was impacted, then for each area impacted: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Habitat Type: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Type of Vegetation Impacted: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Was impact temporary or permanent?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Description of Impact(s):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178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Square Footage of Impacted Area: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GPS Location: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9">
      <w:pPr>
        <w:tabs>
          <w:tab w:val="left" w:leader="none" w:pos="178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Bio-monitor Notes: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A">
      <w:pPr>
        <w:tabs>
          <w:tab w:val="left" w:leader="none" w:pos="178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178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Non-Special Status Species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bookmarkStart w:colFirst="0" w:colLast="0" w:name="_heading=h.1fob9te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Birds:</w:t>
      </w:r>
    </w:p>
    <w:p w:rsidR="00000000" w:rsidDel="00000000" w:rsidP="00000000" w:rsidRDefault="00000000" w:rsidRPr="00000000" w14:paraId="0000009F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Fish: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Herpetofauna: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Large Invertebrates: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>
          <w:rFonts w:ascii="Times New Roman" w:cs="Times New Roman" w:eastAsia="Times New Roman" w:hAnsi="Times New Roman"/>
          <w:u w:val="single"/>
        </w:rPr>
      </w:pPr>
      <w:bookmarkStart w:colFirst="0" w:colLast="0" w:name="_heading=h.6ssb4ejx2iii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Mammals: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Bio-monitor Notes: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AE">
      <w:pPr>
        <w:shd w:fill="ffffff" w:val="clear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Photos</w:t>
      </w:r>
    </w:p>
    <w:p w:rsidR="00000000" w:rsidDel="00000000" w:rsidP="00000000" w:rsidRDefault="00000000" w:rsidRPr="00000000" w14:paraId="000000B1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990" w:left="81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pBdr>
        <w:top w:space="0" w:sz="0" w:val="nil"/>
        <w:left w:space="0" w:sz="0" w:val="nil"/>
        <w:bottom w:color="622423" w:space="0" w:sz="24" w:val="single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Arial" w:cs="Arial" w:eastAsia="Arial" w:hAnsi="Arial"/>
        <w:color w:val="000000"/>
      </w:rPr>
    </w:pPr>
    <w:r w:rsidDel="00000000" w:rsidR="00000000" w:rsidRPr="00000000">
      <w:rPr>
        <w:rFonts w:ascii="Cambria" w:cs="Cambria" w:eastAsia="Cambria" w:hAnsi="Cambria"/>
        <w:sz w:val="32"/>
        <w:szCs w:val="32"/>
      </w:rPr>
      <w:drawing>
        <wp:inline distB="114300" distT="114300" distL="114300" distR="114300">
          <wp:extent cx="502920" cy="51297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02920" cy="51297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4">
    <w:pPr>
      <w:pBdr>
        <w:top w:space="0" w:sz="0" w:val="nil"/>
        <w:left w:space="0" w:sz="0" w:val="nil"/>
        <w:bottom w:color="622423" w:space="0" w:sz="24" w:val="single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rFonts w:ascii="Cambria" w:cs="Cambria" w:eastAsia="Cambria" w:hAnsi="Cambria"/>
        <w:color w:val="000000"/>
        <w:sz w:val="32"/>
        <w:szCs w:val="32"/>
      </w:rPr>
    </w:pPr>
    <w:r w:rsidDel="00000000" w:rsidR="00000000" w:rsidRPr="00000000">
      <w:rPr>
        <w:rFonts w:ascii="Cambria" w:cs="Cambria" w:eastAsia="Cambria" w:hAnsi="Cambria"/>
        <w:color w:val="000000"/>
        <w:sz w:val="32"/>
        <w:szCs w:val="32"/>
        <w:rtl w:val="0"/>
      </w:rPr>
      <w:t xml:space="preserve">Endemic Environmental Services</w:t>
    </w:r>
  </w:p>
  <w:p w:rsidR="00000000" w:rsidDel="00000000" w:rsidP="00000000" w:rsidRDefault="00000000" w:rsidRPr="00000000" w14:paraId="000000B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  <w:sz w:val="16"/>
        <w:szCs w:val="1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595959" w:space="1" w:sz="4" w:val="single"/>
      </w:pBdr>
      <w:spacing w:after="160" w:before="360" w:line="259" w:lineRule="auto"/>
    </w:pPr>
    <w:rPr>
      <w:rFonts w:ascii="Cambria" w:cs="Cambria" w:eastAsia="Cambria" w:hAnsi="Cambria"/>
      <w:b w:val="1"/>
      <w:bCs w:val="1"/>
      <w:smallCap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aJOkwGR8+4ooeI8X4X9gn12B9A==">CgMxLjAaHwoBMBIaChgICVIUChJ0YWJsZS5yZXY2NmNicHQyZmIyCGguZ2pkZ3hzMg5oLmZzemw5cjNua3lyMTIJaC4xdDNoNXNmMgloLjFmb2I5dGUyDmguNnNzYjRlangyaWlpOAByITFvOTVIdDFqemtFVTlhQnVCRl84NEx4RWVDZkU4U19NVQ==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6e7fee976d3b1e37a4e17c1ab1927587d008063112cc92c01b4b598dbdf5b929</vt:lpwstr>
  </property>
</Properties>
</file>