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FDFD" w14:textId="7A1DD1D5" w:rsidR="00514357" w:rsidRPr="005375F8" w:rsidRDefault="005E2E2D" w:rsidP="00775D05">
      <w:pPr>
        <w:pStyle w:val="Heading1"/>
      </w:pPr>
      <w:r>
        <w:rPr>
          <w:noProof/>
        </w:rPr>
        <w:drawing>
          <wp:anchor distT="274320" distB="274320" distL="114300" distR="114300" simplePos="0" relativeHeight="251658240" behindDoc="0" locked="0" layoutInCell="1" allowOverlap="1" wp14:anchorId="2804A262" wp14:editId="31AE0F6D">
            <wp:simplePos x="0" y="0"/>
            <wp:positionH relativeFrom="column">
              <wp:posOffset>3749040</wp:posOffset>
            </wp:positionH>
            <wp:positionV relativeFrom="paragraph">
              <wp:posOffset>241300</wp:posOffset>
            </wp:positionV>
            <wp:extent cx="2760980" cy="2029460"/>
            <wp:effectExtent l="0" t="0" r="1270" b="8890"/>
            <wp:wrapTopAndBottom/>
            <wp:docPr id="165660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357" w:rsidRPr="005375F8">
        <w:t>Tolling Shade</w:t>
      </w:r>
    </w:p>
    <w:p w14:paraId="07A8B84B" w14:textId="77777777" w:rsidR="00514357" w:rsidRPr="005375F8" w:rsidRDefault="00514357" w:rsidP="00775D05">
      <w:pPr>
        <w:pStyle w:val="Heading3"/>
      </w:pPr>
      <w:r w:rsidRPr="005375F8">
        <w:t>Medium undead (spirit), neutral evil</w:t>
      </w:r>
    </w:p>
    <w:p w14:paraId="6EB2CAF8" w14:textId="77777777" w:rsidR="00514357" w:rsidRPr="005375F8" w:rsidRDefault="00514357" w:rsidP="001A508D">
      <w:r w:rsidRPr="005375F8">
        <w:rPr>
          <w:b/>
          <w:bCs/>
        </w:rPr>
        <w:t>Armor Class</w:t>
      </w:r>
      <w:r w:rsidRPr="005375F8">
        <w:t> 13</w:t>
      </w:r>
      <w:r w:rsidRPr="005375F8">
        <w:br/>
      </w:r>
      <w:r w:rsidRPr="005375F8">
        <w:rPr>
          <w:b/>
          <w:bCs/>
        </w:rPr>
        <w:t>Hit Points</w:t>
      </w:r>
      <w:r w:rsidRPr="005375F8">
        <w:t> 60 (8d8 + 24)</w:t>
      </w:r>
      <w:r w:rsidRPr="005375F8">
        <w:br/>
      </w:r>
      <w:r w:rsidRPr="005375F8">
        <w:rPr>
          <w:b/>
          <w:bCs/>
        </w:rPr>
        <w:t>Speed</w:t>
      </w:r>
      <w:r w:rsidRPr="005375F8">
        <w:t> 0 ft., fly 40 ft. (hover)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90"/>
        <w:gridCol w:w="736"/>
        <w:gridCol w:w="736"/>
        <w:gridCol w:w="736"/>
        <w:gridCol w:w="736"/>
        <w:gridCol w:w="736"/>
      </w:tblGrid>
      <w:tr w:rsidR="00514357" w:rsidRPr="005375F8" w14:paraId="63E20AC6" w14:textId="77777777" w:rsidTr="00B103E3">
        <w:trPr>
          <w:trHeight w:val="297"/>
          <w:tblHeader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C216EFF" w14:textId="77777777" w:rsidR="00514357" w:rsidRPr="005375F8" w:rsidRDefault="00514357" w:rsidP="001A508D">
            <w:pPr>
              <w:rPr>
                <w:b/>
                <w:bCs/>
              </w:rPr>
            </w:pPr>
            <w:r w:rsidRPr="005375F8">
              <w:rPr>
                <w:b/>
                <w:bCs/>
              </w:rPr>
              <w:t>STR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9AC23DA" w14:textId="77777777" w:rsidR="00514357" w:rsidRPr="005375F8" w:rsidRDefault="00514357" w:rsidP="001A508D">
            <w:pPr>
              <w:rPr>
                <w:b/>
                <w:bCs/>
              </w:rPr>
            </w:pPr>
            <w:r w:rsidRPr="005375F8">
              <w:rPr>
                <w:b/>
                <w:bCs/>
              </w:rPr>
              <w:t>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E8154C" w14:textId="77777777" w:rsidR="00514357" w:rsidRPr="005375F8" w:rsidRDefault="00514357" w:rsidP="001A508D">
            <w:pPr>
              <w:rPr>
                <w:b/>
                <w:bCs/>
              </w:rPr>
            </w:pPr>
            <w:r w:rsidRPr="005375F8">
              <w:rPr>
                <w:b/>
                <w:bCs/>
              </w:rPr>
              <w:t>CON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185D9CF" w14:textId="77777777" w:rsidR="00514357" w:rsidRPr="005375F8" w:rsidRDefault="00514357" w:rsidP="001A508D">
            <w:pPr>
              <w:rPr>
                <w:b/>
                <w:bCs/>
              </w:rPr>
            </w:pPr>
            <w:r w:rsidRPr="005375F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7017B79" w14:textId="77777777" w:rsidR="00514357" w:rsidRPr="005375F8" w:rsidRDefault="00514357" w:rsidP="001A508D">
            <w:pPr>
              <w:rPr>
                <w:b/>
                <w:bCs/>
              </w:rPr>
            </w:pPr>
            <w:r w:rsidRPr="005375F8">
              <w:rPr>
                <w:b/>
                <w:bCs/>
              </w:rPr>
              <w:t>WIS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EEA76F2" w14:textId="77777777" w:rsidR="00514357" w:rsidRPr="005375F8" w:rsidRDefault="00514357" w:rsidP="001A508D">
            <w:pPr>
              <w:rPr>
                <w:b/>
                <w:bCs/>
              </w:rPr>
            </w:pPr>
            <w:r w:rsidRPr="005375F8">
              <w:rPr>
                <w:b/>
                <w:bCs/>
              </w:rPr>
              <w:t>CHA</w:t>
            </w:r>
          </w:p>
        </w:tc>
      </w:tr>
      <w:tr w:rsidR="00514357" w:rsidRPr="005375F8" w14:paraId="66455590" w14:textId="77777777" w:rsidTr="00B103E3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1C442D1" w14:textId="77777777" w:rsidR="00514357" w:rsidRPr="005375F8" w:rsidRDefault="00514357" w:rsidP="001A508D">
            <w:r w:rsidRPr="005375F8">
              <w:t>6 (-2)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144338E" w14:textId="77777777" w:rsidR="00514357" w:rsidRPr="005375F8" w:rsidRDefault="00514357" w:rsidP="001A508D">
            <w:r w:rsidRPr="005375F8">
              <w:t>14 (+2)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07A8A28" w14:textId="77777777" w:rsidR="00514357" w:rsidRPr="005375F8" w:rsidRDefault="00514357" w:rsidP="001A508D">
            <w:r w:rsidRPr="005375F8">
              <w:t>16 (+3)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812E384" w14:textId="77777777" w:rsidR="00514357" w:rsidRPr="005375F8" w:rsidRDefault="00514357" w:rsidP="001A508D">
            <w:r w:rsidRPr="005375F8">
              <w:t>11 (+0)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7AF27A2" w14:textId="77777777" w:rsidR="00514357" w:rsidRPr="005375F8" w:rsidRDefault="00514357" w:rsidP="001A508D">
            <w:r w:rsidRPr="005375F8">
              <w:t>14 (+2)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590276C" w14:textId="77777777" w:rsidR="00514357" w:rsidRPr="005375F8" w:rsidRDefault="00514357" w:rsidP="001A508D">
            <w:r w:rsidRPr="005375F8">
              <w:t>17 (+3)</w:t>
            </w:r>
          </w:p>
        </w:tc>
      </w:tr>
    </w:tbl>
    <w:p w14:paraId="0CF074C5" w14:textId="77777777" w:rsidR="00514357" w:rsidRPr="005375F8" w:rsidRDefault="00514357" w:rsidP="001A508D">
      <w:r w:rsidRPr="005375F8">
        <w:rPr>
          <w:b/>
          <w:bCs/>
        </w:rPr>
        <w:t>Damage Resistances</w:t>
      </w:r>
      <w:r w:rsidRPr="005375F8">
        <w:t> Necrotic, Radiant; Bludgeoning, Piercing, and Slashing from nonmagical attacks</w:t>
      </w:r>
      <w:r w:rsidRPr="005375F8">
        <w:br/>
      </w:r>
      <w:r w:rsidRPr="005375F8">
        <w:rPr>
          <w:b/>
          <w:bCs/>
        </w:rPr>
        <w:t>Condition Immunities</w:t>
      </w:r>
      <w:r w:rsidRPr="005375F8">
        <w:t xml:space="preserve"> Charmed, Exhaustion, Grappled, Paralyzed, Prone, </w:t>
      </w:r>
      <w:proofErr w:type="gramStart"/>
      <w:r w:rsidRPr="005375F8">
        <w:t>Restrained</w:t>
      </w:r>
      <w:proofErr w:type="gramEnd"/>
      <w:r w:rsidRPr="005375F8">
        <w:br/>
      </w:r>
      <w:r w:rsidRPr="005375F8">
        <w:rPr>
          <w:b/>
          <w:bCs/>
        </w:rPr>
        <w:t>Senses</w:t>
      </w:r>
      <w:r w:rsidRPr="005375F8">
        <w:t> Darkvision 60 ft., Passive Perception 12</w:t>
      </w:r>
      <w:r w:rsidRPr="005375F8">
        <w:br/>
      </w:r>
      <w:r w:rsidRPr="005375F8">
        <w:rPr>
          <w:b/>
          <w:bCs/>
        </w:rPr>
        <w:t>Languages</w:t>
      </w:r>
      <w:r w:rsidRPr="005375F8">
        <w:t> Understands all it knew in life</w:t>
      </w:r>
      <w:r w:rsidRPr="005375F8">
        <w:br/>
      </w:r>
      <w:r w:rsidRPr="005375F8">
        <w:rPr>
          <w:b/>
          <w:bCs/>
        </w:rPr>
        <w:t>Challenge</w:t>
      </w:r>
      <w:r w:rsidRPr="005375F8">
        <w:t> 3 (700 XP)</w:t>
      </w:r>
    </w:p>
    <w:p w14:paraId="7FBC5BEA" w14:textId="77777777" w:rsidR="00514357" w:rsidRPr="005375F8" w:rsidRDefault="00514357" w:rsidP="00A60B45">
      <w:pPr>
        <w:rPr>
          <w:rFonts w:asciiTheme="majorHAnsi" w:eastAsiaTheme="majorEastAsia" w:hAnsiTheme="majorHAnsi" w:cstheme="majorBidi"/>
          <w:color w:val="0F4761" w:themeColor="accent1" w:themeShade="BF"/>
          <w:szCs w:val="20"/>
        </w:rPr>
      </w:pPr>
      <w:r w:rsidRPr="005375F8">
        <w:rPr>
          <w:rFonts w:asciiTheme="majorHAnsi" w:eastAsiaTheme="majorEastAsia" w:hAnsiTheme="majorHAnsi" w:cstheme="majorBidi"/>
          <w:color w:val="0F4761" w:themeColor="accent1" w:themeShade="BF"/>
          <w:szCs w:val="20"/>
        </w:rPr>
        <w:pict w14:anchorId="10FFF307">
          <v:rect id="_x0000_i1277" style="width:0;height:1.5pt" o:hralign="center" o:hrstd="t" o:hr="t" fillcolor="#a0a0a0" stroked="f"/>
        </w:pict>
      </w:r>
    </w:p>
    <w:p w14:paraId="781F229B" w14:textId="77777777" w:rsidR="00514357" w:rsidRPr="005375F8" w:rsidRDefault="00514357" w:rsidP="001A508D">
      <w:pPr>
        <w:pStyle w:val="Heading3"/>
      </w:pPr>
      <w:r w:rsidRPr="005375F8">
        <w:t>Traits</w:t>
      </w:r>
    </w:p>
    <w:p w14:paraId="737A2C92" w14:textId="66754D01" w:rsidR="001A508D" w:rsidRDefault="00514357" w:rsidP="001A508D">
      <w:pPr>
        <w:pStyle w:val="Heading4"/>
      </w:pPr>
      <w:r w:rsidRPr="005375F8">
        <w:t>Toll of Memory (Recharge 5–6)</w:t>
      </w:r>
    </w:p>
    <w:p w14:paraId="5D7F8539" w14:textId="37C3F426" w:rsidR="00514357" w:rsidRPr="005375F8" w:rsidRDefault="00514357" w:rsidP="001A508D">
      <w:r w:rsidRPr="005375F8">
        <w:t xml:space="preserve">One creature must succeed </w:t>
      </w:r>
      <w:proofErr w:type="gramStart"/>
      <w:r w:rsidRPr="005375F8">
        <w:t>on</w:t>
      </w:r>
      <w:proofErr w:type="gramEnd"/>
      <w:r w:rsidRPr="005375F8">
        <w:t xml:space="preserve"> a DC 15 Wisdom saving throw or take 5d10 psychic damage and experience a hallucination of a lost loved one.</w:t>
      </w:r>
    </w:p>
    <w:p w14:paraId="3B82829D" w14:textId="77777777" w:rsidR="001A508D" w:rsidRDefault="00514357" w:rsidP="001A508D">
      <w:pPr>
        <w:pStyle w:val="Heading4"/>
      </w:pPr>
      <w:r w:rsidRPr="005375F8">
        <w:t>Mimic Voice (At Will)</w:t>
      </w:r>
    </w:p>
    <w:p w14:paraId="0026D1B9" w14:textId="05738358" w:rsidR="00514357" w:rsidRPr="005375F8" w:rsidRDefault="00514357" w:rsidP="001A508D">
      <w:r w:rsidRPr="005375F8">
        <w:t>The shade can perfectly imitate any voice it has heard. DC 13 Insight check to recognize deception.</w:t>
      </w:r>
    </w:p>
    <w:p w14:paraId="3CC938CC" w14:textId="77777777" w:rsidR="001A508D" w:rsidRDefault="00514357" w:rsidP="001A508D">
      <w:pPr>
        <w:pStyle w:val="Heading4"/>
      </w:pPr>
      <w:r w:rsidRPr="005375F8">
        <w:t>Soul Echo (Passive)</w:t>
      </w:r>
    </w:p>
    <w:p w14:paraId="6C485CE7" w14:textId="396A4441" w:rsidR="00514357" w:rsidRPr="005375F8" w:rsidRDefault="00514357" w:rsidP="001A508D">
      <w:r w:rsidRPr="005375F8">
        <w:t>When struck by radiant damage, it emits a 30-foot pulse healing all undead 5 HP.</w:t>
      </w:r>
    </w:p>
    <w:p w14:paraId="2F20FAB0" w14:textId="77777777" w:rsidR="00514357" w:rsidRPr="005375F8" w:rsidRDefault="00514357" w:rsidP="001A508D">
      <w:r w:rsidRPr="005375F8">
        <w:pict w14:anchorId="461AFF87">
          <v:rect id="_x0000_i1278" style="width:0;height:1.5pt" o:hralign="center" o:hrstd="t" o:hr="t" fillcolor="#a0a0a0" stroked="f"/>
        </w:pict>
      </w:r>
    </w:p>
    <w:p w14:paraId="1F3E020A" w14:textId="51BC4461" w:rsidR="00514357" w:rsidRPr="005375F8" w:rsidRDefault="00514357" w:rsidP="001A508D">
      <w:pPr>
        <w:pStyle w:val="Heading3"/>
      </w:pPr>
      <w:r w:rsidRPr="005375F8">
        <w:t>Out of Combat Behavior</w:t>
      </w:r>
    </w:p>
    <w:p w14:paraId="28E0F3C7" w14:textId="77777777" w:rsidR="00514357" w:rsidRPr="005375F8" w:rsidRDefault="00514357" w:rsidP="001A508D">
      <w:r w:rsidRPr="005375F8">
        <w:t xml:space="preserve">Tolling Shades drift silently </w:t>
      </w:r>
      <w:proofErr w:type="gramStart"/>
      <w:r w:rsidRPr="005375F8">
        <w:t>near</w:t>
      </w:r>
      <w:proofErr w:type="gramEnd"/>
      <w:r w:rsidRPr="005375F8">
        <w:t>:</w:t>
      </w:r>
    </w:p>
    <w:p w14:paraId="58F4F155" w14:textId="77777777" w:rsidR="00514357" w:rsidRPr="00990079" w:rsidRDefault="00514357" w:rsidP="00990079">
      <w:pPr>
        <w:pStyle w:val="ListParagraph"/>
        <w:numPr>
          <w:ilvl w:val="0"/>
          <w:numId w:val="31"/>
        </w:numPr>
        <w:rPr>
          <w:sz w:val="18"/>
          <w:szCs w:val="22"/>
        </w:rPr>
      </w:pPr>
      <w:r w:rsidRPr="00990079">
        <w:rPr>
          <w:sz w:val="18"/>
          <w:szCs w:val="22"/>
        </w:rPr>
        <w:t>Choir lofts and bell towers, resonating with broken hymns</w:t>
      </w:r>
    </w:p>
    <w:p w14:paraId="47DB3421" w14:textId="77777777" w:rsidR="00514357" w:rsidRPr="00990079" w:rsidRDefault="00514357" w:rsidP="00990079">
      <w:pPr>
        <w:pStyle w:val="ListParagraph"/>
        <w:numPr>
          <w:ilvl w:val="0"/>
          <w:numId w:val="31"/>
        </w:numPr>
        <w:rPr>
          <w:sz w:val="18"/>
          <w:szCs w:val="22"/>
        </w:rPr>
      </w:pPr>
      <w:r w:rsidRPr="00990079">
        <w:rPr>
          <w:sz w:val="18"/>
          <w:szCs w:val="22"/>
        </w:rPr>
        <w:t>Memorial halls where Elira’s name was erased or denied</w:t>
      </w:r>
    </w:p>
    <w:p w14:paraId="3F6B9F32" w14:textId="77777777" w:rsidR="00514357" w:rsidRPr="00990079" w:rsidRDefault="00514357" w:rsidP="00990079">
      <w:pPr>
        <w:pStyle w:val="ListParagraph"/>
        <w:numPr>
          <w:ilvl w:val="0"/>
          <w:numId w:val="31"/>
        </w:numPr>
        <w:rPr>
          <w:sz w:val="18"/>
          <w:szCs w:val="22"/>
        </w:rPr>
      </w:pPr>
      <w:r w:rsidRPr="00990079">
        <w:rPr>
          <w:sz w:val="18"/>
          <w:szCs w:val="22"/>
        </w:rPr>
        <w:t>Submerged corridors where she was carried and forgotten</w:t>
      </w:r>
    </w:p>
    <w:p w14:paraId="1EC70666" w14:textId="77777777" w:rsidR="00514357" w:rsidRPr="00990079" w:rsidRDefault="00514357" w:rsidP="00990079">
      <w:pPr>
        <w:pStyle w:val="ListParagraph"/>
        <w:numPr>
          <w:ilvl w:val="0"/>
          <w:numId w:val="31"/>
        </w:numPr>
        <w:rPr>
          <w:sz w:val="18"/>
          <w:szCs w:val="22"/>
        </w:rPr>
      </w:pPr>
      <w:r w:rsidRPr="00990079">
        <w:rPr>
          <w:sz w:val="18"/>
          <w:szCs w:val="22"/>
        </w:rPr>
        <w:t>They mimic prayers in reverse, pace as if in mourning, or reflect from still water before appearing.</w:t>
      </w:r>
    </w:p>
    <w:p w14:paraId="544D4A99" w14:textId="77777777" w:rsidR="00514357" w:rsidRDefault="00514357" w:rsidP="001A508D">
      <w:r w:rsidRPr="005375F8">
        <w:pict w14:anchorId="14C9A96C">
          <v:rect id="_x0000_i1312" style="width:0;height:1.5pt" o:hralign="center" o:hrstd="t" o:hr="t" fillcolor="#a0a0a0" stroked="f"/>
        </w:pict>
      </w:r>
    </w:p>
    <w:p w14:paraId="533F168D" w14:textId="77777777" w:rsidR="00C93ED7" w:rsidRPr="005375F8" w:rsidRDefault="00C93ED7" w:rsidP="001A508D"/>
    <w:p w14:paraId="3433BDBA" w14:textId="78A3B047" w:rsidR="00514357" w:rsidRPr="005375F8" w:rsidRDefault="00514357" w:rsidP="001A508D">
      <w:pPr>
        <w:pStyle w:val="Heading3"/>
      </w:pPr>
      <w:r w:rsidRPr="005375F8">
        <w:t>Triggers for Combat</w:t>
      </w:r>
    </w:p>
    <w:p w14:paraId="400262DC" w14:textId="77777777" w:rsidR="00514357" w:rsidRPr="005375F8" w:rsidRDefault="00514357" w:rsidP="001A508D">
      <w:r w:rsidRPr="005375F8">
        <w:t xml:space="preserve">Tolling Shades </w:t>
      </w:r>
      <w:proofErr w:type="gramStart"/>
      <w:r w:rsidRPr="005375F8">
        <w:t>attack</w:t>
      </w:r>
      <w:proofErr w:type="gramEnd"/>
      <w:r w:rsidRPr="005375F8">
        <w:t xml:space="preserve"> when:</w:t>
      </w:r>
    </w:p>
    <w:p w14:paraId="3697670B" w14:textId="53922C55" w:rsidR="00514357" w:rsidRPr="00C45AA0" w:rsidRDefault="00514357" w:rsidP="00D936FF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C45AA0">
        <w:rPr>
          <w:sz w:val="16"/>
          <w:szCs w:val="16"/>
        </w:rPr>
        <w:t>A PC touches Elira’s reliquary or sacred icon</w:t>
      </w:r>
    </w:p>
    <w:p w14:paraId="6958D1A8" w14:textId="73E4E32B" w:rsidR="00514357" w:rsidRPr="00C45AA0" w:rsidRDefault="00514357" w:rsidP="00D936FF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C45AA0">
        <w:rPr>
          <w:sz w:val="16"/>
          <w:szCs w:val="16"/>
        </w:rPr>
        <w:t>A radiant spell lights up the chamber</w:t>
      </w:r>
    </w:p>
    <w:p w14:paraId="0F7010DF" w14:textId="54C53F1C" w:rsidR="00514357" w:rsidRPr="00C45AA0" w:rsidRDefault="00514357" w:rsidP="00D936FF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C45AA0">
        <w:rPr>
          <w:sz w:val="16"/>
          <w:szCs w:val="16"/>
        </w:rPr>
        <w:t>A PC says “Elira” with mockery or guilt</w:t>
      </w:r>
    </w:p>
    <w:p w14:paraId="5943F1A2" w14:textId="41C5C4E5" w:rsidR="00514357" w:rsidRPr="005375F8" w:rsidRDefault="00514357" w:rsidP="001A508D">
      <w:r w:rsidRPr="005375F8">
        <w:pict w14:anchorId="177563BC">
          <v:rect id="_x0000_i1299" style="width:0;height:1.5pt" o:hralign="center" o:hrstd="t" o:hr="t" fillcolor="#a0a0a0" stroked="f"/>
        </w:pict>
      </w:r>
    </w:p>
    <w:p w14:paraId="1E99BDA7" w14:textId="54FFF318" w:rsidR="00514357" w:rsidRPr="005375F8" w:rsidRDefault="00514357" w:rsidP="001A508D">
      <w:pPr>
        <w:pStyle w:val="Heading3"/>
      </w:pPr>
      <w:r w:rsidRPr="005375F8">
        <w:t>Motivation / Purpose</w:t>
      </w:r>
    </w:p>
    <w:p w14:paraId="0B0D756E" w14:textId="36CC1DC2" w:rsidR="00514357" w:rsidRPr="005375F8" w:rsidRDefault="00514357" w:rsidP="001A508D">
      <w:r w:rsidRPr="005375F8">
        <w:t>Tolling Shades are manifestations of grief, silence, and denied mourning.</w:t>
      </w:r>
      <w:r w:rsidR="00990079">
        <w:t xml:space="preserve"> </w:t>
      </w:r>
      <w:r w:rsidRPr="005375F8">
        <w:t>They toll not for vengeance, but to commemorate Elira, whose death was erased from history.</w:t>
      </w:r>
    </w:p>
    <w:p w14:paraId="1E5EB48F" w14:textId="77777777" w:rsidR="00514357" w:rsidRPr="005375F8" w:rsidRDefault="00514357" w:rsidP="001A508D">
      <w:r w:rsidRPr="005375F8">
        <w:t>They seek to:</w:t>
      </w:r>
    </w:p>
    <w:p w14:paraId="3241A33F" w14:textId="77777777" w:rsidR="00514357" w:rsidRPr="00C45AA0" w:rsidRDefault="00514357" w:rsidP="00D936FF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C45AA0">
        <w:rPr>
          <w:sz w:val="16"/>
          <w:szCs w:val="16"/>
        </w:rPr>
        <w:t>Mourn the saint who was never given a funeral</w:t>
      </w:r>
    </w:p>
    <w:p w14:paraId="1B2084CD" w14:textId="77777777" w:rsidR="00514357" w:rsidRPr="00C45AA0" w:rsidRDefault="00514357" w:rsidP="00D936FF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C45AA0">
        <w:rPr>
          <w:sz w:val="16"/>
          <w:szCs w:val="16"/>
        </w:rPr>
        <w:t>Guard the truth of her death from being erased</w:t>
      </w:r>
    </w:p>
    <w:p w14:paraId="499368F1" w14:textId="77777777" w:rsidR="00514357" w:rsidRPr="00C45AA0" w:rsidRDefault="00514357" w:rsidP="00D936FF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C45AA0">
        <w:rPr>
          <w:sz w:val="16"/>
          <w:szCs w:val="16"/>
        </w:rPr>
        <w:t xml:space="preserve">Haunt those who dishonor or forget </w:t>
      </w:r>
      <w:proofErr w:type="gramStart"/>
      <w:r w:rsidRPr="00C45AA0">
        <w:rPr>
          <w:sz w:val="16"/>
          <w:szCs w:val="16"/>
        </w:rPr>
        <w:t>her</w:t>
      </w:r>
      <w:proofErr w:type="gramEnd"/>
      <w:r w:rsidRPr="00C45AA0">
        <w:rPr>
          <w:sz w:val="16"/>
          <w:szCs w:val="16"/>
        </w:rPr>
        <w:t xml:space="preserve"> sacrifice</w:t>
      </w:r>
    </w:p>
    <w:p w14:paraId="372DAF6E" w14:textId="77777777" w:rsidR="00514357" w:rsidRPr="00C45AA0" w:rsidRDefault="00514357" w:rsidP="00D936FF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C45AA0">
        <w:rPr>
          <w:i/>
          <w:iCs/>
          <w:sz w:val="16"/>
          <w:szCs w:val="16"/>
        </w:rPr>
        <w:t xml:space="preserve">“You did not weep for her. </w:t>
      </w:r>
      <w:proofErr w:type="gramStart"/>
      <w:r w:rsidRPr="00C45AA0">
        <w:rPr>
          <w:i/>
          <w:iCs/>
          <w:sz w:val="16"/>
          <w:szCs w:val="16"/>
        </w:rPr>
        <w:t>So</w:t>
      </w:r>
      <w:proofErr w:type="gramEnd"/>
      <w:r w:rsidRPr="00C45AA0">
        <w:rPr>
          <w:i/>
          <w:iCs/>
          <w:sz w:val="16"/>
          <w:szCs w:val="16"/>
        </w:rPr>
        <w:t xml:space="preserve"> we </w:t>
      </w:r>
      <w:proofErr w:type="gramStart"/>
      <w:r w:rsidRPr="00C45AA0">
        <w:rPr>
          <w:i/>
          <w:iCs/>
          <w:sz w:val="16"/>
          <w:szCs w:val="16"/>
        </w:rPr>
        <w:t>ring</w:t>
      </w:r>
      <w:proofErr w:type="gramEnd"/>
      <w:r w:rsidRPr="00C45AA0">
        <w:rPr>
          <w:i/>
          <w:iCs/>
          <w:sz w:val="16"/>
          <w:szCs w:val="16"/>
        </w:rPr>
        <w:t xml:space="preserve">. </w:t>
      </w:r>
      <w:proofErr w:type="gramStart"/>
      <w:r w:rsidRPr="00C45AA0">
        <w:rPr>
          <w:i/>
          <w:iCs/>
          <w:sz w:val="16"/>
          <w:szCs w:val="16"/>
        </w:rPr>
        <w:t>So</w:t>
      </w:r>
      <w:proofErr w:type="gramEnd"/>
      <w:r w:rsidRPr="00C45AA0">
        <w:rPr>
          <w:i/>
          <w:iCs/>
          <w:sz w:val="16"/>
          <w:szCs w:val="16"/>
        </w:rPr>
        <w:t xml:space="preserve"> we echo.”</w:t>
      </w:r>
    </w:p>
    <w:p w14:paraId="6EAFEC8B" w14:textId="77777777" w:rsidR="00514357" w:rsidRPr="005375F8" w:rsidRDefault="00514357" w:rsidP="001A508D">
      <w:r w:rsidRPr="005375F8">
        <w:pict w14:anchorId="0D7FF26D">
          <v:rect id="_x0000_i1281" style="width:0;height:1.5pt" o:hralign="center" o:hrstd="t" o:hr="t" fillcolor="#a0a0a0" stroked="f"/>
        </w:pict>
      </w:r>
    </w:p>
    <w:p w14:paraId="6E128BAD" w14:textId="38AFE0D0" w:rsidR="00514357" w:rsidRPr="005375F8" w:rsidRDefault="00514357" w:rsidP="001A508D">
      <w:pPr>
        <w:pStyle w:val="Heading3"/>
      </w:pPr>
      <w:r w:rsidRPr="005375F8">
        <w:t>Number and Role</w:t>
      </w:r>
    </w:p>
    <w:p w14:paraId="58855D5D" w14:textId="77777777" w:rsidR="00514357" w:rsidRPr="005375F8" w:rsidRDefault="00514357" w:rsidP="001A508D">
      <w:r w:rsidRPr="005375F8">
        <w:t>There are 2–4 Tolling Shades in the cathedral</w:t>
      </w:r>
    </w:p>
    <w:p w14:paraId="0F5B99D2" w14:textId="77777777" w:rsidR="00514357" w:rsidRPr="00AB062D" w:rsidRDefault="00514357" w:rsidP="005C0642">
      <w:pPr>
        <w:pStyle w:val="ListParagraph"/>
        <w:numPr>
          <w:ilvl w:val="0"/>
          <w:numId w:val="33"/>
        </w:numPr>
        <w:rPr>
          <w:sz w:val="16"/>
          <w:szCs w:val="16"/>
        </w:rPr>
      </w:pPr>
      <w:r w:rsidRPr="00AB062D">
        <w:rPr>
          <w:sz w:val="16"/>
          <w:szCs w:val="16"/>
        </w:rPr>
        <w:t>They are not a swarm, but resonant echoes—each one a different aspect of Elira’s memory</w:t>
      </w:r>
    </w:p>
    <w:p w14:paraId="4828C962" w14:textId="77777777" w:rsidR="00514357" w:rsidRPr="00AB062D" w:rsidRDefault="00514357" w:rsidP="005C0642">
      <w:pPr>
        <w:pStyle w:val="ListParagraph"/>
        <w:numPr>
          <w:ilvl w:val="0"/>
          <w:numId w:val="33"/>
        </w:numPr>
        <w:rPr>
          <w:sz w:val="16"/>
          <w:szCs w:val="16"/>
        </w:rPr>
      </w:pPr>
      <w:r w:rsidRPr="00AB062D">
        <w:rPr>
          <w:sz w:val="16"/>
          <w:szCs w:val="16"/>
        </w:rPr>
        <w:t>They may appear in sequence, together, or even non-hostile—until provoked</w:t>
      </w:r>
    </w:p>
    <w:p w14:paraId="5FC28200" w14:textId="77777777" w:rsidR="00514357" w:rsidRPr="005375F8" w:rsidRDefault="00514357" w:rsidP="001A508D">
      <w:r w:rsidRPr="005375F8">
        <w:pict w14:anchorId="0083EBE2">
          <v:rect id="_x0000_i1282" style="width:0;height:1.5pt" o:hralign="center" o:hrstd="t" o:hr="t" fillcolor="#a0a0a0" stroked="f"/>
        </w:pict>
      </w:r>
    </w:p>
    <w:p w14:paraId="44022C31" w14:textId="76DCC194" w:rsidR="00514357" w:rsidRPr="005375F8" w:rsidRDefault="00514357" w:rsidP="001A508D">
      <w:pPr>
        <w:pStyle w:val="Heading3"/>
      </w:pPr>
      <w:r w:rsidRPr="005375F8">
        <w:t>Read-Aloud: First Encounter</w:t>
      </w:r>
    </w:p>
    <w:p w14:paraId="0D644D7B" w14:textId="1B92AC35" w:rsidR="00C45AA0" w:rsidRDefault="00514357" w:rsidP="001A508D">
      <w:r w:rsidRPr="005375F8">
        <w:t>A pale shimmer appears, coalescing into a veiled figure, half-woman, half-echo, her mouth moving in prayer… but no sound escapes—only the memory of sound.</w:t>
      </w:r>
    </w:p>
    <w:p w14:paraId="1210933C" w14:textId="048B7D5A" w:rsidR="00142BC6" w:rsidRPr="005375F8" w:rsidRDefault="00142BC6" w:rsidP="001A508D"/>
    <w:sectPr w:rsidR="00142BC6" w:rsidRPr="005375F8" w:rsidSect="002571C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138"/>
    <w:multiLevelType w:val="multilevel"/>
    <w:tmpl w:val="28AA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207FA"/>
    <w:multiLevelType w:val="multilevel"/>
    <w:tmpl w:val="579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7306"/>
    <w:multiLevelType w:val="multilevel"/>
    <w:tmpl w:val="E36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671F2"/>
    <w:multiLevelType w:val="multilevel"/>
    <w:tmpl w:val="59C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B6E09"/>
    <w:multiLevelType w:val="hybridMultilevel"/>
    <w:tmpl w:val="4D1EE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01996"/>
    <w:multiLevelType w:val="multilevel"/>
    <w:tmpl w:val="86E4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6582E"/>
    <w:multiLevelType w:val="hybridMultilevel"/>
    <w:tmpl w:val="0A0CC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A79E4"/>
    <w:multiLevelType w:val="multilevel"/>
    <w:tmpl w:val="CA7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0D0A20"/>
    <w:multiLevelType w:val="multilevel"/>
    <w:tmpl w:val="386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C334D4"/>
    <w:multiLevelType w:val="multilevel"/>
    <w:tmpl w:val="D5F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674007"/>
    <w:multiLevelType w:val="hybridMultilevel"/>
    <w:tmpl w:val="FA726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52C99"/>
    <w:multiLevelType w:val="multilevel"/>
    <w:tmpl w:val="444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D0417B"/>
    <w:multiLevelType w:val="multilevel"/>
    <w:tmpl w:val="8F7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74ABA"/>
    <w:multiLevelType w:val="multilevel"/>
    <w:tmpl w:val="0500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BC4342"/>
    <w:multiLevelType w:val="multilevel"/>
    <w:tmpl w:val="10D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73E54"/>
    <w:multiLevelType w:val="multilevel"/>
    <w:tmpl w:val="A0E8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490DFB"/>
    <w:multiLevelType w:val="multilevel"/>
    <w:tmpl w:val="32F6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17D7D"/>
    <w:multiLevelType w:val="multilevel"/>
    <w:tmpl w:val="E8E0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7E3D5B"/>
    <w:multiLevelType w:val="multilevel"/>
    <w:tmpl w:val="2D6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C73F43"/>
    <w:multiLevelType w:val="multilevel"/>
    <w:tmpl w:val="66D2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0D69E8"/>
    <w:multiLevelType w:val="multilevel"/>
    <w:tmpl w:val="4DF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8703F"/>
    <w:multiLevelType w:val="multilevel"/>
    <w:tmpl w:val="C53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E2D32"/>
    <w:multiLevelType w:val="multilevel"/>
    <w:tmpl w:val="3C8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CD060C"/>
    <w:multiLevelType w:val="multilevel"/>
    <w:tmpl w:val="44EA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0336"/>
    <w:multiLevelType w:val="hybridMultilevel"/>
    <w:tmpl w:val="D2F6B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E954D2"/>
    <w:multiLevelType w:val="multilevel"/>
    <w:tmpl w:val="6A7C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BC7CE4"/>
    <w:multiLevelType w:val="hybridMultilevel"/>
    <w:tmpl w:val="0C68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A5A7A"/>
    <w:multiLevelType w:val="multilevel"/>
    <w:tmpl w:val="8C4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03962"/>
    <w:multiLevelType w:val="multilevel"/>
    <w:tmpl w:val="5B3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A82B09"/>
    <w:multiLevelType w:val="multilevel"/>
    <w:tmpl w:val="6BC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5F7EA4"/>
    <w:multiLevelType w:val="multilevel"/>
    <w:tmpl w:val="3D6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91788"/>
    <w:multiLevelType w:val="multilevel"/>
    <w:tmpl w:val="02B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930C0B"/>
    <w:multiLevelType w:val="multilevel"/>
    <w:tmpl w:val="803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888571">
    <w:abstractNumId w:val="23"/>
  </w:num>
  <w:num w:numId="2" w16cid:durableId="1156923379">
    <w:abstractNumId w:val="7"/>
  </w:num>
  <w:num w:numId="3" w16cid:durableId="219831302">
    <w:abstractNumId w:val="32"/>
  </w:num>
  <w:num w:numId="4" w16cid:durableId="1222980572">
    <w:abstractNumId w:val="13"/>
  </w:num>
  <w:num w:numId="5" w16cid:durableId="201014900">
    <w:abstractNumId w:val="19"/>
  </w:num>
  <w:num w:numId="6" w16cid:durableId="326179786">
    <w:abstractNumId w:val="16"/>
  </w:num>
  <w:num w:numId="7" w16cid:durableId="506675533">
    <w:abstractNumId w:val="11"/>
  </w:num>
  <w:num w:numId="8" w16cid:durableId="817839349">
    <w:abstractNumId w:val="18"/>
  </w:num>
  <w:num w:numId="9" w16cid:durableId="1102148033">
    <w:abstractNumId w:val="21"/>
  </w:num>
  <w:num w:numId="10" w16cid:durableId="738289203">
    <w:abstractNumId w:val="22"/>
  </w:num>
  <w:num w:numId="11" w16cid:durableId="464585484">
    <w:abstractNumId w:val="0"/>
  </w:num>
  <w:num w:numId="12" w16cid:durableId="1807241115">
    <w:abstractNumId w:val="14"/>
  </w:num>
  <w:num w:numId="13" w16cid:durableId="1071579779">
    <w:abstractNumId w:val="17"/>
  </w:num>
  <w:num w:numId="14" w16cid:durableId="453405393">
    <w:abstractNumId w:val="31"/>
  </w:num>
  <w:num w:numId="15" w16cid:durableId="624703448">
    <w:abstractNumId w:val="3"/>
  </w:num>
  <w:num w:numId="16" w16cid:durableId="49349924">
    <w:abstractNumId w:val="15"/>
  </w:num>
  <w:num w:numId="17" w16cid:durableId="1420785055">
    <w:abstractNumId w:val="25"/>
  </w:num>
  <w:num w:numId="18" w16cid:durableId="1516382847">
    <w:abstractNumId w:val="8"/>
  </w:num>
  <w:num w:numId="19" w16cid:durableId="544177813">
    <w:abstractNumId w:val="29"/>
  </w:num>
  <w:num w:numId="20" w16cid:durableId="1378627804">
    <w:abstractNumId w:val="28"/>
  </w:num>
  <w:num w:numId="21" w16cid:durableId="1017270867">
    <w:abstractNumId w:val="9"/>
  </w:num>
  <w:num w:numId="22" w16cid:durableId="699818317">
    <w:abstractNumId w:val="5"/>
  </w:num>
  <w:num w:numId="23" w16cid:durableId="1365209082">
    <w:abstractNumId w:val="30"/>
  </w:num>
  <w:num w:numId="24" w16cid:durableId="1001742086">
    <w:abstractNumId w:val="12"/>
  </w:num>
  <w:num w:numId="25" w16cid:durableId="797140872">
    <w:abstractNumId w:val="1"/>
  </w:num>
  <w:num w:numId="26" w16cid:durableId="1512065870">
    <w:abstractNumId w:val="2"/>
  </w:num>
  <w:num w:numId="27" w16cid:durableId="175078310">
    <w:abstractNumId w:val="20"/>
  </w:num>
  <w:num w:numId="28" w16cid:durableId="1880363017">
    <w:abstractNumId w:val="27"/>
  </w:num>
  <w:num w:numId="29" w16cid:durableId="2017996829">
    <w:abstractNumId w:val="4"/>
  </w:num>
  <w:num w:numId="30" w16cid:durableId="1667325112">
    <w:abstractNumId w:val="24"/>
  </w:num>
  <w:num w:numId="31" w16cid:durableId="671302590">
    <w:abstractNumId w:val="10"/>
  </w:num>
  <w:num w:numId="32" w16cid:durableId="1700352767">
    <w:abstractNumId w:val="26"/>
  </w:num>
  <w:num w:numId="33" w16cid:durableId="878318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C8"/>
    <w:rsid w:val="000A2528"/>
    <w:rsid w:val="00142BC6"/>
    <w:rsid w:val="001A508D"/>
    <w:rsid w:val="001A5EFC"/>
    <w:rsid w:val="002444BA"/>
    <w:rsid w:val="00247C8E"/>
    <w:rsid w:val="002571C8"/>
    <w:rsid w:val="00484AFB"/>
    <w:rsid w:val="00514357"/>
    <w:rsid w:val="005375F8"/>
    <w:rsid w:val="005C0642"/>
    <w:rsid w:val="005E2E2D"/>
    <w:rsid w:val="00613935"/>
    <w:rsid w:val="00627BD6"/>
    <w:rsid w:val="00697CDF"/>
    <w:rsid w:val="006E79F3"/>
    <w:rsid w:val="0074437F"/>
    <w:rsid w:val="00775D05"/>
    <w:rsid w:val="00867498"/>
    <w:rsid w:val="00990079"/>
    <w:rsid w:val="009E271D"/>
    <w:rsid w:val="00A60B45"/>
    <w:rsid w:val="00AB062D"/>
    <w:rsid w:val="00B0499D"/>
    <w:rsid w:val="00B103E3"/>
    <w:rsid w:val="00B72530"/>
    <w:rsid w:val="00B944C4"/>
    <w:rsid w:val="00C109AA"/>
    <w:rsid w:val="00C45AA0"/>
    <w:rsid w:val="00C93ED7"/>
    <w:rsid w:val="00D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48DDB1"/>
  <w15:chartTrackingRefBased/>
  <w15:docId w15:val="{0EDB4F7F-8022-41B6-83D0-8F9D1075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3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7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7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7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6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958414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10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50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9095381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46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3967348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3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24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0073661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3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9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34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2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27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62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9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83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65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8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34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80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13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49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65408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73356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23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2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41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2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07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3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362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10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78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6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64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05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4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9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6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106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8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868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365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05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9680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458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712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17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56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766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68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4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4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65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48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19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397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955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14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3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84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95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640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36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4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00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581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49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28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1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10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44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7069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69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59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459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8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5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99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48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2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38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462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22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3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9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17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8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70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909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6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09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4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1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76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5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0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70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36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9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1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36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165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153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495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7361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83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56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65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8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910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696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6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2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1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8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65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827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82477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1727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914193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33600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772408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54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46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2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8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9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20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49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70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06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735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35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7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5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72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1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16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73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233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986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70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0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87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52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72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42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97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53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2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05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23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36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1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120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385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998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404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3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3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987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0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49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1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483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61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8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8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53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94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02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3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043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9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9194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5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5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91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8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80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41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375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0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0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7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1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57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67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32573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74697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52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8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34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6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32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9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6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99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3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95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87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54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08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62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756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72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44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66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70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1979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44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186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42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8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7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56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0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3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01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802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29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743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54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7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84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46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51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66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667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1241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04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4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75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00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16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769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675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607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22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19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4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48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05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87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01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14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5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72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39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1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71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88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49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7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6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25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0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0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233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6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0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82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3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9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99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3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61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34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99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70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68242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29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95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2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5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65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03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56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4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881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27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2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89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57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4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82900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720848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45247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33364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774414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4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54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92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22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66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63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18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60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8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5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5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38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667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10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58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932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15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05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701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39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847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24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3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1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15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1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22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75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44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94739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740769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57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47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3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5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76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24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69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8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5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73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05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8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612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524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812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51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51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73664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5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13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47980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51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6727570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3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1345-05D2-46CF-AD18-95C15BBD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Redman</dc:creator>
  <cp:keywords/>
  <dc:description/>
  <cp:lastModifiedBy>John Redman</cp:lastModifiedBy>
  <cp:revision>18</cp:revision>
  <cp:lastPrinted>2025-07-20T15:20:00Z</cp:lastPrinted>
  <dcterms:created xsi:type="dcterms:W3CDTF">2025-07-20T14:53:00Z</dcterms:created>
  <dcterms:modified xsi:type="dcterms:W3CDTF">2025-07-20T15:55:00Z</dcterms:modified>
</cp:coreProperties>
</file>