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EBB1A" w14:textId="38ABC321" w:rsidR="00A756F3" w:rsidRDefault="00A756F3" w:rsidP="00A756F3">
      <w:pPr>
        <w:pStyle w:val="Heading1"/>
        <w:rPr>
          <w:i/>
          <w:iCs/>
        </w:rPr>
      </w:pPr>
      <w:r>
        <w:rPr>
          <w:i/>
          <w:iCs/>
        </w:rPr>
        <w:t xml:space="preserve">Soul </w:t>
      </w:r>
      <w:r w:rsidRPr="00A756F3">
        <w:rPr>
          <w:i/>
          <w:iCs/>
        </w:rPr>
        <w:t>Tether</w:t>
      </w:r>
    </w:p>
    <w:p w14:paraId="06278B76" w14:textId="3454D364" w:rsidR="00A756F3" w:rsidRPr="00A756F3" w:rsidRDefault="00A756F3" w:rsidP="00A756F3">
      <w:r>
        <w:pict w14:anchorId="361DE7DD">
          <v:rect id="_x0000_i1030" style="width:0;height:1.5pt" o:hralign="center" o:hrstd="t" o:hr="t" fillcolor="#a0a0a0" stroked="f"/>
        </w:pict>
      </w:r>
    </w:p>
    <w:p w14:paraId="124B1BAE" w14:textId="77777777" w:rsidR="00A756F3" w:rsidRDefault="00A756F3" w:rsidP="00A756F3">
      <w:pPr>
        <w:rPr>
          <w:b/>
          <w:bCs/>
        </w:rPr>
        <w:sectPr w:rsidR="00A756F3" w:rsidSect="00A756F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DFC999B" w14:textId="3FFE58E7" w:rsidR="00A756F3" w:rsidRPr="00A756F3" w:rsidRDefault="00DD37FB" w:rsidP="00A756F3">
      <w:pPr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 xml:space="preserve">Three </w:t>
      </w:r>
      <w:proofErr w:type="gramStart"/>
      <w:r>
        <w:rPr>
          <w:rFonts w:asciiTheme="majorHAnsi" w:hAnsiTheme="majorHAnsi"/>
          <w:b/>
          <w:bCs/>
        </w:rPr>
        <w:t>time</w:t>
      </w:r>
      <w:proofErr w:type="gramEnd"/>
      <w:r w:rsidR="00A756F3" w:rsidRPr="00A756F3">
        <w:rPr>
          <w:rFonts w:asciiTheme="majorHAnsi" w:hAnsiTheme="majorHAnsi"/>
          <w:b/>
          <w:bCs/>
        </w:rPr>
        <w:t xml:space="preserve"> per long rest</w:t>
      </w:r>
      <w:r w:rsidR="00A756F3" w:rsidRPr="00A756F3">
        <w:rPr>
          <w:rFonts w:asciiTheme="majorHAnsi" w:hAnsiTheme="majorHAnsi"/>
        </w:rPr>
        <w:t xml:space="preserve">, a 10th-level PC may </w:t>
      </w:r>
      <w:r w:rsidR="00A756F3" w:rsidRPr="00A756F3">
        <w:rPr>
          <w:rFonts w:asciiTheme="majorHAnsi" w:hAnsiTheme="majorHAnsi"/>
          <w:b/>
          <w:bCs/>
        </w:rPr>
        <w:t>channel a surge through the Soul Tether</w:t>
      </w:r>
      <w:r w:rsidR="00A756F3" w:rsidRPr="00A756F3">
        <w:rPr>
          <w:rFonts w:asciiTheme="majorHAnsi" w:hAnsiTheme="majorHAnsi"/>
        </w:rPr>
        <w:t xml:space="preserve"> to grant their 4th-level ally:</w:t>
      </w:r>
    </w:p>
    <w:p w14:paraId="1E9D9BE3" w14:textId="77777777" w:rsidR="00A756F3" w:rsidRPr="00DD37FB" w:rsidRDefault="00A756F3" w:rsidP="00A756F3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DD37FB">
        <w:rPr>
          <w:rFonts w:asciiTheme="majorHAnsi" w:hAnsiTheme="majorHAnsi"/>
          <w:b/>
          <w:bCs/>
        </w:rPr>
        <w:t>Regain half their maximum hit points</w:t>
      </w:r>
    </w:p>
    <w:p w14:paraId="1F721F5F" w14:textId="77777777" w:rsidR="00A756F3" w:rsidRPr="00DD37FB" w:rsidRDefault="00A756F3" w:rsidP="00A756F3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DD37FB">
        <w:rPr>
          <w:rFonts w:asciiTheme="majorHAnsi" w:hAnsiTheme="majorHAnsi"/>
          <w:b/>
          <w:bCs/>
        </w:rPr>
        <w:t>Regain one expended feature (Action Surge, Arcane Shot, Focus Points, etc.)</w:t>
      </w:r>
    </w:p>
    <w:p w14:paraId="782A330F" w14:textId="77777777" w:rsidR="00A756F3" w:rsidRPr="00DD37FB" w:rsidRDefault="00A756F3" w:rsidP="00A756F3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DD37FB">
        <w:rPr>
          <w:rFonts w:asciiTheme="majorHAnsi" w:hAnsiTheme="majorHAnsi"/>
          <w:b/>
          <w:bCs/>
        </w:rPr>
        <w:t>Remove one condition (Frightened, Charmed, or Stunned)</w:t>
      </w:r>
    </w:p>
    <w:p w14:paraId="05F5C575" w14:textId="77777777" w:rsidR="00A756F3" w:rsidRPr="00A756F3" w:rsidRDefault="00A756F3" w:rsidP="00A756F3">
      <w:pPr>
        <w:rPr>
          <w:rFonts w:asciiTheme="majorHAnsi" w:hAnsiTheme="majorHAnsi"/>
        </w:rPr>
      </w:pPr>
      <w:r w:rsidRPr="00A756F3">
        <w:rPr>
          <w:rFonts w:asciiTheme="majorHAnsi" w:hAnsiTheme="majorHAnsi"/>
          <w:b/>
          <w:bCs/>
        </w:rPr>
        <w:t>Cost to the 10th-level PC</w:t>
      </w:r>
      <w:r w:rsidRPr="00A756F3">
        <w:rPr>
          <w:rFonts w:asciiTheme="majorHAnsi" w:hAnsiTheme="majorHAnsi"/>
        </w:rPr>
        <w:t xml:space="preserve"> </w:t>
      </w:r>
      <w:r w:rsidRPr="00A756F3">
        <w:rPr>
          <w:rFonts w:asciiTheme="majorHAnsi" w:hAnsiTheme="majorHAnsi"/>
          <w:i/>
          <w:iCs/>
        </w:rPr>
        <w:t>(choose one)</w:t>
      </w:r>
      <w:r w:rsidRPr="00A756F3">
        <w:rPr>
          <w:rFonts w:asciiTheme="majorHAnsi" w:hAnsiTheme="majorHAnsi"/>
        </w:rPr>
        <w:t>:</w:t>
      </w:r>
    </w:p>
    <w:p w14:paraId="40A4C87C" w14:textId="77777777" w:rsidR="00A756F3" w:rsidRPr="00DD37FB" w:rsidRDefault="00A756F3" w:rsidP="00A756F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DD37FB">
        <w:rPr>
          <w:rFonts w:asciiTheme="majorHAnsi" w:hAnsiTheme="majorHAnsi"/>
        </w:rPr>
        <w:t xml:space="preserve">Take </w:t>
      </w:r>
      <w:r w:rsidRPr="00DD37FB">
        <w:rPr>
          <w:rFonts w:asciiTheme="majorHAnsi" w:hAnsiTheme="majorHAnsi"/>
          <w:b/>
          <w:bCs/>
        </w:rPr>
        <w:t>2 levels of exhaustion</w:t>
      </w:r>
    </w:p>
    <w:p w14:paraId="0CAC129E" w14:textId="77777777" w:rsidR="00A756F3" w:rsidRPr="00DD37FB" w:rsidRDefault="00A756F3" w:rsidP="00A756F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DD37FB">
        <w:rPr>
          <w:rFonts w:asciiTheme="majorHAnsi" w:hAnsiTheme="majorHAnsi"/>
        </w:rPr>
        <w:t xml:space="preserve">Lose </w:t>
      </w:r>
      <w:r w:rsidRPr="00DD37FB">
        <w:rPr>
          <w:rFonts w:asciiTheme="majorHAnsi" w:hAnsiTheme="majorHAnsi"/>
          <w:b/>
          <w:bCs/>
        </w:rPr>
        <w:t>spell slots equal to half their level (rounded down)</w:t>
      </w:r>
    </w:p>
    <w:p w14:paraId="4052FB82" w14:textId="77777777" w:rsidR="00A756F3" w:rsidRDefault="00A756F3" w:rsidP="00A756F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DD37FB">
        <w:rPr>
          <w:rFonts w:asciiTheme="majorHAnsi" w:hAnsiTheme="majorHAnsi"/>
        </w:rPr>
        <w:t xml:space="preserve">Take </w:t>
      </w:r>
      <w:r w:rsidRPr="00DD37FB">
        <w:rPr>
          <w:rFonts w:asciiTheme="majorHAnsi" w:hAnsiTheme="majorHAnsi"/>
          <w:b/>
          <w:bCs/>
        </w:rPr>
        <w:t>4d10 psychic damage</w:t>
      </w:r>
      <w:r w:rsidRPr="00DD37FB">
        <w:rPr>
          <w:rFonts w:asciiTheme="majorHAnsi" w:hAnsiTheme="majorHAnsi"/>
        </w:rPr>
        <w:t>, ignoring resistance</w:t>
      </w:r>
    </w:p>
    <w:p w14:paraId="5FCB7FE9" w14:textId="32C7DEE1" w:rsidR="00A756F3" w:rsidRPr="00DD37FB" w:rsidRDefault="00DD37FB" w:rsidP="00A756F3">
      <w:pPr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Soul Tether</w:t>
      </w:r>
      <w:r w:rsidRPr="00DD37FB">
        <w:rPr>
          <w:rFonts w:asciiTheme="majorHAnsi" w:hAnsiTheme="majorHAnsi"/>
        </w:rPr>
        <w:t xml:space="preserve"> can be utilized</w:t>
      </w:r>
      <w:r>
        <w:rPr>
          <w:rFonts w:asciiTheme="majorHAnsi" w:hAnsiTheme="majorHAnsi"/>
        </w:rPr>
        <w:t xml:space="preserve"> but a new cost must be chosen each time. </w:t>
      </w:r>
      <w:r w:rsidR="00A756F3" w:rsidRPr="00DD37FB">
        <w:rPr>
          <w:rFonts w:asciiTheme="majorHAnsi" w:hAnsiTheme="majorHAnsi"/>
        </w:rPr>
        <w:pict w14:anchorId="2903B8F0">
          <v:rect id="_x0000_i1025" style="width:0;height:1.5pt" o:hralign="center" o:hrstd="t" o:hr="t" fillcolor="#a0a0a0" stroked="f"/>
        </w:pict>
      </w:r>
    </w:p>
    <w:p w14:paraId="64C7EF3F" w14:textId="77777777" w:rsidR="00A756F3" w:rsidRPr="00A756F3" w:rsidRDefault="00A756F3" w:rsidP="00A756F3">
      <w:pPr>
        <w:rPr>
          <w:rFonts w:asciiTheme="majorHAnsi" w:hAnsiTheme="majorHAnsi"/>
          <w:b/>
          <w:bCs/>
        </w:rPr>
      </w:pPr>
      <w:r w:rsidRPr="00A756F3">
        <w:rPr>
          <w:rFonts w:asciiTheme="majorHAnsi" w:hAnsiTheme="majorHAnsi"/>
          <w:b/>
          <w:bCs/>
        </w:rPr>
        <w:t>Exhaustion Levels (5e Rules):</w:t>
      </w:r>
    </w:p>
    <w:p w14:paraId="6532401E" w14:textId="77777777" w:rsidR="00A756F3" w:rsidRPr="00DD37FB" w:rsidRDefault="00A756F3" w:rsidP="00A756F3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DD37FB">
        <w:rPr>
          <w:rFonts w:asciiTheme="majorHAnsi" w:hAnsiTheme="majorHAnsi"/>
          <w:b/>
          <w:bCs/>
        </w:rPr>
        <w:t>Level 1:</w:t>
      </w:r>
      <w:r w:rsidRPr="00DD37FB">
        <w:rPr>
          <w:rFonts w:asciiTheme="majorHAnsi" w:hAnsiTheme="majorHAnsi"/>
        </w:rPr>
        <w:t xml:space="preserve"> Disadvantage on Ability Checks</w:t>
      </w:r>
    </w:p>
    <w:p w14:paraId="53D29EE1" w14:textId="6B3F3D21" w:rsidR="00A756F3" w:rsidRPr="00DD37FB" w:rsidRDefault="00A756F3" w:rsidP="00A756F3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DD37FB">
        <w:rPr>
          <w:rFonts w:asciiTheme="majorHAnsi" w:hAnsiTheme="majorHAnsi"/>
          <w:b/>
          <w:bCs/>
        </w:rPr>
        <w:t>Level 2:</w:t>
      </w:r>
      <w:r w:rsidRPr="00DD37FB">
        <w:rPr>
          <w:rFonts w:asciiTheme="majorHAnsi" w:hAnsiTheme="majorHAnsi"/>
        </w:rPr>
        <w:t xml:space="preserve"> </w:t>
      </w:r>
      <w:r w:rsidRPr="00DD37FB">
        <w:rPr>
          <w:rFonts w:asciiTheme="majorHAnsi" w:hAnsiTheme="majorHAnsi"/>
          <w:b/>
          <w:bCs/>
        </w:rPr>
        <w:t>Speed halved</w:t>
      </w:r>
    </w:p>
    <w:p w14:paraId="522611BA" w14:textId="77777777" w:rsidR="00A756F3" w:rsidRPr="00DD37FB" w:rsidRDefault="00A756F3" w:rsidP="00A756F3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DD37FB">
        <w:rPr>
          <w:rFonts w:asciiTheme="majorHAnsi" w:hAnsiTheme="majorHAnsi"/>
          <w:b/>
          <w:bCs/>
        </w:rPr>
        <w:t>Level 3:</w:t>
      </w:r>
      <w:r w:rsidRPr="00DD37FB">
        <w:rPr>
          <w:rFonts w:asciiTheme="majorHAnsi" w:hAnsiTheme="majorHAnsi"/>
        </w:rPr>
        <w:t xml:space="preserve"> Disadvantage on Attack Rolls and Saving Throws</w:t>
      </w:r>
    </w:p>
    <w:p w14:paraId="1982ED4E" w14:textId="77777777" w:rsidR="00A756F3" w:rsidRPr="00DD37FB" w:rsidRDefault="00A756F3" w:rsidP="00A756F3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DD37FB">
        <w:rPr>
          <w:rFonts w:asciiTheme="majorHAnsi" w:hAnsiTheme="majorHAnsi"/>
          <w:b/>
          <w:bCs/>
        </w:rPr>
        <w:t>Level 4:</w:t>
      </w:r>
      <w:r w:rsidRPr="00DD37FB">
        <w:rPr>
          <w:rFonts w:asciiTheme="majorHAnsi" w:hAnsiTheme="majorHAnsi"/>
        </w:rPr>
        <w:t xml:space="preserve"> Hit point maximum halved</w:t>
      </w:r>
    </w:p>
    <w:p w14:paraId="4ED68FEB" w14:textId="77777777" w:rsidR="00A756F3" w:rsidRPr="00DD37FB" w:rsidRDefault="00A756F3" w:rsidP="00A756F3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DD37FB">
        <w:rPr>
          <w:rFonts w:asciiTheme="majorHAnsi" w:hAnsiTheme="majorHAnsi"/>
          <w:b/>
          <w:bCs/>
        </w:rPr>
        <w:t>Level 5:</w:t>
      </w:r>
      <w:r w:rsidRPr="00DD37FB">
        <w:rPr>
          <w:rFonts w:asciiTheme="majorHAnsi" w:hAnsiTheme="majorHAnsi"/>
        </w:rPr>
        <w:t xml:space="preserve"> Speed reduced to 0</w:t>
      </w:r>
    </w:p>
    <w:p w14:paraId="185C0842" w14:textId="77777777" w:rsidR="00A756F3" w:rsidRPr="00DD37FB" w:rsidRDefault="00A756F3" w:rsidP="00A756F3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DD37FB">
        <w:rPr>
          <w:rFonts w:asciiTheme="majorHAnsi" w:hAnsiTheme="majorHAnsi"/>
          <w:b/>
          <w:bCs/>
        </w:rPr>
        <w:t>Level 6:</w:t>
      </w:r>
      <w:r w:rsidRPr="00DD37FB">
        <w:rPr>
          <w:rFonts w:asciiTheme="majorHAnsi" w:hAnsiTheme="majorHAnsi"/>
        </w:rPr>
        <w:t xml:space="preserve"> Death</w:t>
      </w:r>
    </w:p>
    <w:p w14:paraId="7560EC93" w14:textId="735718FC" w:rsidR="00DD37FB" w:rsidRPr="00DD37FB" w:rsidRDefault="00DD37FB" w:rsidP="00DD37FB">
      <w:pPr>
        <w:rPr>
          <w:rFonts w:asciiTheme="majorHAnsi" w:hAnsiTheme="majorHAnsi"/>
        </w:rPr>
      </w:pPr>
      <w:r w:rsidRPr="00DD37FB">
        <w:rPr>
          <w:rFonts w:asciiTheme="majorHAnsi" w:hAnsiTheme="majorHAnsi"/>
        </w:rPr>
        <w:pict w14:anchorId="2260B6F2">
          <v:rect id="_x0000_i1032" style="width:0;height:1.5pt" o:hralign="center" o:hrstd="t" o:hr="t" fillcolor="#a0a0a0" stroked="f"/>
        </w:pict>
      </w:r>
    </w:p>
    <w:p w14:paraId="4E0F23CF" w14:textId="77777777" w:rsidR="00DD37FB" w:rsidRPr="00DD37FB" w:rsidRDefault="00DD37FB" w:rsidP="00DD37FB">
      <w:pPr>
        <w:rPr>
          <w:rFonts w:asciiTheme="majorHAnsi" w:hAnsiTheme="majorHAnsi" w:cs="Segoe UI Emoji"/>
          <w:b/>
          <w:bCs/>
        </w:rPr>
      </w:pPr>
      <w:r w:rsidRPr="00DD37FB">
        <w:rPr>
          <w:rFonts w:asciiTheme="majorHAnsi" w:hAnsiTheme="majorHAnsi" w:cs="Segoe UI Emoji"/>
          <w:b/>
          <w:bCs/>
        </w:rPr>
        <w:br w:type="column"/>
      </w:r>
      <w:r w:rsidRPr="00DD37FB">
        <w:rPr>
          <w:rFonts w:ascii="Segoe UI Emoji" w:hAnsi="Segoe UI Emoji" w:cs="Segoe UI Emoji"/>
          <w:b/>
          <w:bCs/>
        </w:rPr>
        <w:t>🛡️</w:t>
      </w:r>
      <w:r w:rsidRPr="00DD37FB">
        <w:rPr>
          <w:rFonts w:asciiTheme="majorHAnsi" w:hAnsiTheme="majorHAnsi" w:cs="Segoe UI Emoji"/>
          <w:b/>
          <w:bCs/>
        </w:rPr>
        <w:t xml:space="preserve"> Optional Limits (to keep it fair)</w:t>
      </w:r>
    </w:p>
    <w:p w14:paraId="35DD9344" w14:textId="77777777" w:rsidR="00DD37FB" w:rsidRPr="00DD37FB" w:rsidRDefault="00DD37FB" w:rsidP="00DD37FB">
      <w:pPr>
        <w:pStyle w:val="ListParagraph"/>
        <w:numPr>
          <w:ilvl w:val="0"/>
          <w:numId w:val="9"/>
        </w:numPr>
        <w:rPr>
          <w:rFonts w:asciiTheme="majorHAnsi" w:hAnsiTheme="majorHAnsi" w:cs="Segoe UI Emoji"/>
        </w:rPr>
      </w:pPr>
      <w:r w:rsidRPr="00DD37FB">
        <w:rPr>
          <w:rFonts w:asciiTheme="majorHAnsi" w:hAnsiTheme="majorHAnsi" w:cs="Segoe UI Emoji"/>
        </w:rPr>
        <w:t>May only be used when the 4th-level PC is below half HP</w:t>
      </w:r>
    </w:p>
    <w:p w14:paraId="10677418" w14:textId="77777777" w:rsidR="00DD37FB" w:rsidRPr="00DD37FB" w:rsidRDefault="00DD37FB" w:rsidP="00DD37FB">
      <w:pPr>
        <w:pStyle w:val="ListParagraph"/>
        <w:numPr>
          <w:ilvl w:val="0"/>
          <w:numId w:val="9"/>
        </w:numPr>
        <w:rPr>
          <w:rFonts w:asciiTheme="majorHAnsi" w:hAnsiTheme="majorHAnsi" w:cs="Segoe UI Emoji"/>
        </w:rPr>
      </w:pPr>
      <w:r w:rsidRPr="00DD37FB">
        <w:rPr>
          <w:rFonts w:asciiTheme="majorHAnsi" w:hAnsiTheme="majorHAnsi" w:cs="Segoe UI Emoji"/>
        </w:rPr>
        <w:t>Can only affect one 4th-level PC per combat</w:t>
      </w:r>
    </w:p>
    <w:p w14:paraId="6BDD6EC5" w14:textId="77777777" w:rsidR="00DD37FB" w:rsidRPr="00DD37FB" w:rsidRDefault="00DD37FB" w:rsidP="00DD37FB">
      <w:pPr>
        <w:pStyle w:val="ListParagraph"/>
        <w:numPr>
          <w:ilvl w:val="0"/>
          <w:numId w:val="9"/>
        </w:numPr>
        <w:rPr>
          <w:rFonts w:asciiTheme="majorHAnsi" w:hAnsiTheme="majorHAnsi" w:cs="Segoe UI Emoji"/>
        </w:rPr>
      </w:pPr>
      <w:r w:rsidRPr="00DD37FB">
        <w:rPr>
          <w:rFonts w:asciiTheme="majorHAnsi" w:hAnsiTheme="majorHAnsi" w:cs="Segoe UI Emoji"/>
        </w:rPr>
        <w:t>Cannot be used if the 10th-level PC is below 25% HP</w:t>
      </w:r>
    </w:p>
    <w:p w14:paraId="1A183E09" w14:textId="77777777" w:rsidR="00DD37FB" w:rsidRPr="00DD37FB" w:rsidRDefault="00DD37FB" w:rsidP="00DD37FB">
      <w:pPr>
        <w:rPr>
          <w:rFonts w:asciiTheme="majorHAnsi" w:hAnsiTheme="majorHAnsi"/>
        </w:rPr>
      </w:pPr>
      <w:r w:rsidRPr="00DD37FB">
        <w:rPr>
          <w:rFonts w:asciiTheme="majorHAnsi" w:hAnsiTheme="majorHAnsi"/>
        </w:rPr>
        <w:pict w14:anchorId="72C7A99B">
          <v:rect id="_x0000_i1035" style="width:0;height:1.5pt" o:hralign="center" o:hrstd="t" o:hr="t" fillcolor="#a0a0a0" stroked="f"/>
        </w:pict>
      </w:r>
    </w:p>
    <w:p w14:paraId="36C76CA2" w14:textId="76684B28" w:rsidR="00DD37FB" w:rsidRPr="00DD37FB" w:rsidRDefault="00DD37FB" w:rsidP="00DD37FB">
      <w:pPr>
        <w:rPr>
          <w:rFonts w:asciiTheme="majorHAnsi" w:hAnsiTheme="majorHAnsi"/>
          <w:b/>
          <w:bCs/>
        </w:rPr>
      </w:pPr>
      <w:r w:rsidRPr="00DD37FB">
        <w:rPr>
          <w:rFonts w:ascii="Segoe UI Emoji" w:hAnsi="Segoe UI Emoji" w:cs="Segoe UI Emoji"/>
          <w:b/>
          <w:bCs/>
        </w:rPr>
        <w:t>✅</w:t>
      </w:r>
      <w:r w:rsidRPr="00DD37FB">
        <w:rPr>
          <w:rFonts w:asciiTheme="majorHAnsi" w:hAnsiTheme="majorHAnsi"/>
          <w:b/>
          <w:bCs/>
        </w:rPr>
        <w:t xml:space="preserve"> Why This Works</w:t>
      </w:r>
    </w:p>
    <w:p w14:paraId="1B9F49A9" w14:textId="77777777" w:rsidR="00DD37FB" w:rsidRPr="00DD37FB" w:rsidRDefault="00DD37FB" w:rsidP="00DD37FB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DD37FB">
        <w:rPr>
          <w:rFonts w:asciiTheme="majorHAnsi" w:hAnsiTheme="majorHAnsi"/>
        </w:rPr>
        <w:t xml:space="preserve">It </w:t>
      </w:r>
      <w:r w:rsidRPr="00DD37FB">
        <w:rPr>
          <w:rFonts w:asciiTheme="majorHAnsi" w:hAnsiTheme="majorHAnsi"/>
          <w:i/>
          <w:iCs/>
        </w:rPr>
        <w:t>feels epic and thematic</w:t>
      </w:r>
    </w:p>
    <w:p w14:paraId="48D9A4D2" w14:textId="77777777" w:rsidR="00DD37FB" w:rsidRPr="00DD37FB" w:rsidRDefault="00DD37FB" w:rsidP="00DD37FB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DD37FB">
        <w:rPr>
          <w:rFonts w:asciiTheme="majorHAnsi" w:hAnsiTheme="majorHAnsi"/>
        </w:rPr>
        <w:t xml:space="preserve">It's </w:t>
      </w:r>
      <w:r w:rsidRPr="00DD37FB">
        <w:rPr>
          <w:rFonts w:asciiTheme="majorHAnsi" w:hAnsiTheme="majorHAnsi"/>
          <w:i/>
          <w:iCs/>
        </w:rPr>
        <w:t>controlled by strict timing and cost</w:t>
      </w:r>
    </w:p>
    <w:p w14:paraId="6094F09E" w14:textId="77777777" w:rsidR="00DD37FB" w:rsidRPr="00DD37FB" w:rsidRDefault="00DD37FB" w:rsidP="00DD37FB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DD37FB">
        <w:rPr>
          <w:rFonts w:asciiTheme="majorHAnsi" w:hAnsiTheme="majorHAnsi"/>
        </w:rPr>
        <w:t xml:space="preserve">It </w:t>
      </w:r>
      <w:r w:rsidRPr="00DD37FB">
        <w:rPr>
          <w:rFonts w:asciiTheme="majorHAnsi" w:hAnsiTheme="majorHAnsi"/>
          <w:i/>
          <w:iCs/>
        </w:rPr>
        <w:t>empowers the 4th-level without making them 10th-level strong</w:t>
      </w:r>
    </w:p>
    <w:p w14:paraId="4CDFBF8E" w14:textId="77777777" w:rsidR="00DD37FB" w:rsidRPr="00DD37FB" w:rsidRDefault="00DD37FB" w:rsidP="00DD37FB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DD37FB">
        <w:rPr>
          <w:rFonts w:asciiTheme="majorHAnsi" w:hAnsiTheme="majorHAnsi"/>
        </w:rPr>
        <w:t xml:space="preserve">And it </w:t>
      </w:r>
      <w:r w:rsidRPr="00DD37FB">
        <w:rPr>
          <w:rFonts w:asciiTheme="majorHAnsi" w:hAnsiTheme="majorHAnsi"/>
          <w:i/>
          <w:iCs/>
        </w:rPr>
        <w:t>keeps the 10th-level player invested in defending and preserving their partner</w:t>
      </w:r>
    </w:p>
    <w:p w14:paraId="4A270439" w14:textId="29A6A441" w:rsidR="00DD37FB" w:rsidRPr="00A756F3" w:rsidRDefault="00DD37FB" w:rsidP="00DD37FB">
      <w:r w:rsidRPr="00DD37FB">
        <w:rPr>
          <w:rFonts w:asciiTheme="majorHAnsi" w:hAnsiTheme="majorHAnsi"/>
        </w:rPr>
        <w:pict w14:anchorId="68F56814">
          <v:rect id="_x0000_i1039" style="width:0;height:1.5pt" o:hralign="center" o:hrstd="t" o:hr="t" fillcolor="#a0a0a0" stroked="f"/>
        </w:pict>
      </w:r>
    </w:p>
    <w:sectPr w:rsidR="00DD37FB" w:rsidRPr="00A756F3" w:rsidSect="00A756F3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82886"/>
    <w:multiLevelType w:val="multilevel"/>
    <w:tmpl w:val="9B40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C59F0"/>
    <w:multiLevelType w:val="multilevel"/>
    <w:tmpl w:val="2C58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74B3F"/>
    <w:multiLevelType w:val="hybridMultilevel"/>
    <w:tmpl w:val="02281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0F2AAB"/>
    <w:multiLevelType w:val="hybridMultilevel"/>
    <w:tmpl w:val="3182A7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C601DC"/>
    <w:multiLevelType w:val="multilevel"/>
    <w:tmpl w:val="1B82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B1E1E"/>
    <w:multiLevelType w:val="hybridMultilevel"/>
    <w:tmpl w:val="2EE0C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4853BC"/>
    <w:multiLevelType w:val="hybridMultilevel"/>
    <w:tmpl w:val="16422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492038"/>
    <w:multiLevelType w:val="multilevel"/>
    <w:tmpl w:val="772896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E7712"/>
    <w:multiLevelType w:val="hybridMultilevel"/>
    <w:tmpl w:val="75A4AD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DE3F71"/>
    <w:multiLevelType w:val="multilevel"/>
    <w:tmpl w:val="085AD1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51023352">
    <w:abstractNumId w:val="7"/>
  </w:num>
  <w:num w:numId="2" w16cid:durableId="282230498">
    <w:abstractNumId w:val="9"/>
  </w:num>
  <w:num w:numId="3" w16cid:durableId="2021851654">
    <w:abstractNumId w:val="8"/>
  </w:num>
  <w:num w:numId="4" w16cid:durableId="1242640250">
    <w:abstractNumId w:val="3"/>
  </w:num>
  <w:num w:numId="5" w16cid:durableId="1965116825">
    <w:abstractNumId w:val="0"/>
  </w:num>
  <w:num w:numId="6" w16cid:durableId="594561130">
    <w:abstractNumId w:val="5"/>
  </w:num>
  <w:num w:numId="7" w16cid:durableId="280966044">
    <w:abstractNumId w:val="4"/>
  </w:num>
  <w:num w:numId="8" w16cid:durableId="1350984085">
    <w:abstractNumId w:val="1"/>
  </w:num>
  <w:num w:numId="9" w16cid:durableId="822282504">
    <w:abstractNumId w:val="2"/>
  </w:num>
  <w:num w:numId="10" w16cid:durableId="16631184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F3"/>
    <w:rsid w:val="000A2528"/>
    <w:rsid w:val="00142BC6"/>
    <w:rsid w:val="001A5EFC"/>
    <w:rsid w:val="00484AFB"/>
    <w:rsid w:val="00620F81"/>
    <w:rsid w:val="006E79F3"/>
    <w:rsid w:val="00867498"/>
    <w:rsid w:val="009E271D"/>
    <w:rsid w:val="00A756F3"/>
    <w:rsid w:val="00B0499D"/>
    <w:rsid w:val="00C109AA"/>
    <w:rsid w:val="00DD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1F93"/>
  <w15:chartTrackingRefBased/>
  <w15:docId w15:val="{FFD9CA3A-F74A-4A09-8A4E-B495D402F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6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6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6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6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6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6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1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Redman</dc:creator>
  <cp:keywords/>
  <dc:description/>
  <cp:lastModifiedBy>John Redman</cp:lastModifiedBy>
  <cp:revision>1</cp:revision>
  <dcterms:created xsi:type="dcterms:W3CDTF">2025-07-21T03:27:00Z</dcterms:created>
  <dcterms:modified xsi:type="dcterms:W3CDTF">2025-07-21T03:44:00Z</dcterms:modified>
</cp:coreProperties>
</file>