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4D" w:rsidRPr="00B30C39" w:rsidRDefault="009A116B" w:rsidP="009A116B">
      <w:pPr>
        <w:jc w:val="center"/>
        <w:rPr>
          <w:u w:val="single"/>
        </w:rPr>
      </w:pPr>
      <w:r w:rsidRPr="00B30C39">
        <w:rPr>
          <w:u w:val="single"/>
        </w:rPr>
        <w:t>Chargeability FPR</w:t>
      </w:r>
    </w:p>
    <w:p w:rsidR="00B2664D" w:rsidRDefault="00B15D51" w:rsidP="00B30C39">
      <w:r>
        <w:t>All conclusions at the employer level</w:t>
      </w:r>
    </w:p>
    <w:p w:rsidR="00B15D51" w:rsidRDefault="00B15D51" w:rsidP="00B30C39">
      <w:bookmarkStart w:id="0" w:name="_GoBack"/>
      <w:bookmarkEnd w:id="0"/>
    </w:p>
    <w:p w:rsidR="005C2E53" w:rsidRPr="00085351" w:rsidRDefault="00D970A1" w:rsidP="00664550">
      <w:pPr>
        <w:pStyle w:val="OPM-conclusion"/>
      </w:pPr>
      <w:r w:rsidRPr="00D970A1">
        <w:rPr>
          <w:rStyle w:val="OPM-Fact"/>
        </w:rPr>
        <w:t xml:space="preserve">[b1] </w:t>
      </w:r>
      <w:r w:rsidR="00664550">
        <w:t>t</w:t>
      </w:r>
      <w:r w:rsidR="005C2E53" w:rsidRPr="005C2E53">
        <w:t xml:space="preserve">he employer </w:t>
      </w:r>
      <w:r w:rsidR="00C700EA">
        <w:t>may be</w:t>
      </w:r>
      <w:r w:rsidR="005C2E53" w:rsidRPr="005C2E53">
        <w:t xml:space="preserve"> relieved of charges</w:t>
      </w:r>
    </w:p>
    <w:p w:rsidR="00C6337E" w:rsidRDefault="00C6337E" w:rsidP="00664550">
      <w:pPr>
        <w:pStyle w:val="OPM-level1"/>
        <w:rPr>
          <w:szCs w:val="16"/>
        </w:rPr>
      </w:pPr>
      <w:proofErr w:type="gramStart"/>
      <w:r>
        <w:rPr>
          <w:szCs w:val="16"/>
        </w:rPr>
        <w:t>both</w:t>
      </w:r>
      <w:proofErr w:type="gramEnd"/>
    </w:p>
    <w:p w:rsidR="00C6337E" w:rsidRDefault="00D970A1" w:rsidP="00C6337E">
      <w:pPr>
        <w:pStyle w:val="OPM-level2"/>
      </w:pPr>
      <w:r w:rsidRPr="00D970A1">
        <w:rPr>
          <w:rStyle w:val="OPM-Fact"/>
        </w:rPr>
        <w:t xml:space="preserve">[b2] </w:t>
      </w:r>
      <w:r w:rsidR="00C6337E">
        <w:t xml:space="preserve">the claimant </w:t>
      </w:r>
      <w:r w:rsidR="00C700EA">
        <w:t>has</w:t>
      </w:r>
      <w:r w:rsidR="00C6337E" w:rsidRPr="001E70D5">
        <w:t xml:space="preserve"> a quit exception</w:t>
      </w:r>
      <w:r w:rsidR="00C700EA">
        <w:t xml:space="preserve"> and</w:t>
      </w:r>
    </w:p>
    <w:p w:rsidR="00C700EA" w:rsidRDefault="00D970A1" w:rsidP="00C6337E">
      <w:pPr>
        <w:pStyle w:val="OPM-level2"/>
      </w:pPr>
      <w:r w:rsidRPr="00D970A1">
        <w:rPr>
          <w:rStyle w:val="OPM-Fact"/>
        </w:rPr>
        <w:t>[</w:t>
      </w:r>
      <w:proofErr w:type="gramStart"/>
      <w:r w:rsidRPr="00D970A1">
        <w:rPr>
          <w:rStyle w:val="OPM-Fact"/>
        </w:rPr>
        <w:t>not</w:t>
      </w:r>
      <w:proofErr w:type="gramEnd"/>
      <w:r w:rsidRPr="00D970A1">
        <w:rPr>
          <w:rStyle w:val="OPM-Fact"/>
        </w:rPr>
        <w:t xml:space="preserve"> b3] </w:t>
      </w:r>
      <w:r w:rsidR="00C700EA">
        <w:t>the employer is not reimbursing</w:t>
      </w:r>
    </w:p>
    <w:p w:rsidR="00D5755F" w:rsidRDefault="00D5755F" w:rsidP="00664550">
      <w:pPr>
        <w:pStyle w:val="OPM-level1"/>
      </w:pPr>
      <w:proofErr w:type="gramStart"/>
      <w:r>
        <w:rPr>
          <w:highlight w:val="yellow"/>
        </w:rPr>
        <w:t>o</w:t>
      </w:r>
      <w:r w:rsidRPr="00D5755F">
        <w:rPr>
          <w:highlight w:val="yellow"/>
        </w:rPr>
        <w:t>r</w:t>
      </w:r>
      <w:proofErr w:type="gramEnd"/>
      <w:r>
        <w:t xml:space="preserve"> </w:t>
      </w:r>
    </w:p>
    <w:p w:rsidR="00DA3808" w:rsidRDefault="00664550" w:rsidP="00664550">
      <w:pPr>
        <w:pStyle w:val="OPM-level1"/>
      </w:pPr>
      <w:proofErr w:type="gramStart"/>
      <w:r>
        <w:t>a</w:t>
      </w:r>
      <w:r w:rsidR="00DA3808">
        <w:t>ll</w:t>
      </w:r>
      <w:proofErr w:type="gramEnd"/>
    </w:p>
    <w:p w:rsidR="00DA3808" w:rsidRDefault="00D970A1" w:rsidP="00664550">
      <w:pPr>
        <w:pStyle w:val="OPM-level2"/>
      </w:pPr>
      <w:r w:rsidRPr="00D970A1">
        <w:rPr>
          <w:rStyle w:val="OPM-Fact"/>
        </w:rPr>
        <w:t xml:space="preserve">[b4] </w:t>
      </w:r>
      <w:r w:rsidR="00664550">
        <w:t>t</w:t>
      </w:r>
      <w:r w:rsidR="00DA3808">
        <w:t>he employer has filed a timely protest and</w:t>
      </w:r>
    </w:p>
    <w:p w:rsidR="004B76EC" w:rsidRDefault="00D970A1" w:rsidP="00664550">
      <w:pPr>
        <w:pStyle w:val="OPM-level2"/>
      </w:pPr>
      <w:r w:rsidRPr="00D970A1">
        <w:rPr>
          <w:rStyle w:val="OPM-Fact"/>
        </w:rPr>
        <w:t xml:space="preserve">[b27] </w:t>
      </w:r>
      <w:r w:rsidR="004B76EC">
        <w:t>t</w:t>
      </w:r>
      <w:r w:rsidR="004B76EC" w:rsidRPr="00A3281F">
        <w:t xml:space="preserve">he claimant’s separation </w:t>
      </w:r>
      <w:r w:rsidR="004B76EC" w:rsidRPr="00D5755F">
        <w:t xml:space="preserve">from the </w:t>
      </w:r>
      <w:r w:rsidR="00D5755F" w:rsidRPr="00D5755F">
        <w:rPr>
          <w:highlight w:val="yellow"/>
        </w:rPr>
        <w:t>employment</w:t>
      </w:r>
      <w:r w:rsidR="004B76EC">
        <w:t xml:space="preserve"> occurred under </w:t>
      </w:r>
      <w:r w:rsidR="004B76EC" w:rsidRPr="00A3281F">
        <w:t>disqualifying circumstance</w:t>
      </w:r>
      <w:r w:rsidR="004B76EC">
        <w:t>s</w:t>
      </w:r>
      <w:r w:rsidR="00D5755F">
        <w:t xml:space="preserve"> </w:t>
      </w:r>
      <w:r w:rsidR="00D5755F" w:rsidRPr="00D5755F">
        <w:rPr>
          <w:highlight w:val="yellow"/>
        </w:rPr>
        <w:t>and</w:t>
      </w:r>
    </w:p>
    <w:p w:rsidR="00DA3808" w:rsidRDefault="00D970A1" w:rsidP="00664550">
      <w:pPr>
        <w:pStyle w:val="OPM-level2"/>
      </w:pPr>
      <w:r w:rsidRPr="00D970A1">
        <w:rPr>
          <w:rStyle w:val="OPM-Fact"/>
        </w:rPr>
        <w:t xml:space="preserve">[b6] </w:t>
      </w:r>
      <w:r w:rsidR="00664550">
        <w:t>t</w:t>
      </w:r>
      <w:r w:rsidR="00DA3808" w:rsidRPr="00A3281F">
        <w:t>he employer is the cla</w:t>
      </w:r>
      <w:r w:rsidR="00DA3808">
        <w:t>imant’s most-recent employer that</w:t>
      </w:r>
      <w:r w:rsidR="00DA3808" w:rsidRPr="00A3281F">
        <w:t xml:space="preserve"> employed the worker in at least ten weeks (whether or not consecutive) back to the beginning of the base period </w:t>
      </w:r>
    </w:p>
    <w:p w:rsidR="00DA3808" w:rsidRDefault="00664550" w:rsidP="00664550">
      <w:pPr>
        <w:pStyle w:val="OPM-level1"/>
      </w:pPr>
      <w:proofErr w:type="gramStart"/>
      <w:r>
        <w:t>o</w:t>
      </w:r>
      <w:r w:rsidR="00DA3808">
        <w:t>r</w:t>
      </w:r>
      <w:proofErr w:type="gramEnd"/>
    </w:p>
    <w:p w:rsidR="00DA3808" w:rsidRDefault="00664550" w:rsidP="00664550">
      <w:pPr>
        <w:pStyle w:val="OPM-level1"/>
      </w:pPr>
      <w:proofErr w:type="gramStart"/>
      <w:r>
        <w:t>a</w:t>
      </w:r>
      <w:r w:rsidR="00DA3808">
        <w:t>ll</w:t>
      </w:r>
      <w:proofErr w:type="gramEnd"/>
    </w:p>
    <w:p w:rsidR="00DA3808" w:rsidRDefault="00D970A1" w:rsidP="00664550">
      <w:pPr>
        <w:pStyle w:val="OPM-level2"/>
      </w:pPr>
      <w:r w:rsidRPr="00D970A1">
        <w:rPr>
          <w:rStyle w:val="OPM-Fact"/>
        </w:rPr>
        <w:t xml:space="preserve">[b6] </w:t>
      </w:r>
      <w:r w:rsidR="00664550">
        <w:t>t</w:t>
      </w:r>
      <w:r w:rsidR="00DA3808" w:rsidRPr="00A3281F">
        <w:t>he employer is the cla</w:t>
      </w:r>
      <w:r w:rsidR="00DA3808">
        <w:t>imant’s most-recent employer that</w:t>
      </w:r>
      <w:r w:rsidR="00DA3808" w:rsidRPr="00A3281F">
        <w:t xml:space="preserve"> employed the worker in at least ten weeks (whether or not consecutive) back to the beginning of the base period </w:t>
      </w:r>
      <w:r w:rsidR="00DA3808">
        <w:t>and</w:t>
      </w:r>
    </w:p>
    <w:p w:rsidR="005C2E53" w:rsidRDefault="00D970A1" w:rsidP="00664550">
      <w:pPr>
        <w:pStyle w:val="OPM-level2"/>
      </w:pPr>
      <w:r w:rsidRPr="00D970A1">
        <w:rPr>
          <w:rStyle w:val="OPM-Fact"/>
        </w:rPr>
        <w:t xml:space="preserve">[b7] </w:t>
      </w:r>
      <w:r w:rsidR="00664550">
        <w:t>t</w:t>
      </w:r>
      <w:r w:rsidR="005C2E53">
        <w:t>he employer continues to provide the claimant with part-time employment without interruption to the same extent as was provided from hire and</w:t>
      </w:r>
    </w:p>
    <w:p w:rsidR="007F434D" w:rsidRPr="00B86B27" w:rsidRDefault="00D970A1" w:rsidP="00664550">
      <w:pPr>
        <w:pStyle w:val="OPM-level2"/>
      </w:pPr>
      <w:r w:rsidRPr="00D970A1">
        <w:rPr>
          <w:rStyle w:val="OPM-Fact"/>
        </w:rPr>
        <w:t xml:space="preserve">[b4] </w:t>
      </w:r>
      <w:r w:rsidR="00664550">
        <w:t>t</w:t>
      </w:r>
      <w:r w:rsidR="00DA3808">
        <w:t>he employer has filed a timely protest</w:t>
      </w:r>
    </w:p>
    <w:p w:rsidR="00DA3808" w:rsidRDefault="00DA3808" w:rsidP="00503768">
      <w:pPr>
        <w:rPr>
          <w:rFonts w:ascii="Verdana" w:hAnsi="Verdana"/>
          <w:b/>
          <w:sz w:val="16"/>
          <w:szCs w:val="16"/>
        </w:rPr>
      </w:pPr>
    </w:p>
    <w:p w:rsidR="00085351" w:rsidRDefault="00085351" w:rsidP="00503768">
      <w:pPr>
        <w:rPr>
          <w:rFonts w:ascii="Verdana" w:hAnsi="Verdana"/>
          <w:b/>
          <w:sz w:val="16"/>
          <w:szCs w:val="16"/>
        </w:rPr>
      </w:pPr>
    </w:p>
    <w:p w:rsidR="00503768" w:rsidRPr="00A3281F" w:rsidRDefault="00D970A1" w:rsidP="003E7131">
      <w:pPr>
        <w:pStyle w:val="OPM-conclusion"/>
      </w:pPr>
      <w:r w:rsidRPr="00D970A1">
        <w:rPr>
          <w:rStyle w:val="OPM-Fact"/>
        </w:rPr>
        <w:t xml:space="preserve">[b8] </w:t>
      </w:r>
      <w:r w:rsidR="00664550" w:rsidRPr="00D5755F">
        <w:rPr>
          <w:highlight w:val="yellow"/>
        </w:rPr>
        <w:t>t</w:t>
      </w:r>
      <w:r w:rsidR="00085351" w:rsidRPr="00D5755F">
        <w:rPr>
          <w:highlight w:val="yellow"/>
        </w:rPr>
        <w:t xml:space="preserve">he employer is </w:t>
      </w:r>
      <w:r w:rsidR="00D5755F" w:rsidRPr="00D5755F">
        <w:rPr>
          <w:highlight w:val="yellow"/>
        </w:rPr>
        <w:t>chargeable</w:t>
      </w:r>
    </w:p>
    <w:p w:rsidR="003E7131" w:rsidRDefault="00D970A1" w:rsidP="003E7131">
      <w:pPr>
        <w:pStyle w:val="OPM-level1"/>
      </w:pPr>
      <w:r w:rsidRPr="00D970A1">
        <w:rPr>
          <w:rStyle w:val="OPM-Fact"/>
        </w:rPr>
        <w:t xml:space="preserve">[b9] </w:t>
      </w:r>
      <w:r w:rsidR="00664550">
        <w:t>t</w:t>
      </w:r>
      <w:r w:rsidR="00503768" w:rsidRPr="00A3281F">
        <w:t xml:space="preserve">he employer is a federal base-period employer </w:t>
      </w:r>
    </w:p>
    <w:p w:rsidR="00503768" w:rsidRPr="00A3281F" w:rsidRDefault="00503768" w:rsidP="003E7131">
      <w:pPr>
        <w:pStyle w:val="OPM-level1"/>
      </w:pPr>
      <w:proofErr w:type="gramStart"/>
      <w:r w:rsidRPr="00A3281F">
        <w:t>or</w:t>
      </w:r>
      <w:proofErr w:type="gramEnd"/>
    </w:p>
    <w:p w:rsidR="00503768" w:rsidRPr="00A3281F" w:rsidRDefault="00503768" w:rsidP="003E7131">
      <w:pPr>
        <w:pStyle w:val="OPM-level1"/>
      </w:pPr>
      <w:proofErr w:type="gramStart"/>
      <w:r w:rsidRPr="00A3281F">
        <w:t>both</w:t>
      </w:r>
      <w:proofErr w:type="gramEnd"/>
    </w:p>
    <w:p w:rsidR="00503768" w:rsidRDefault="00D970A1" w:rsidP="003E7131">
      <w:pPr>
        <w:pStyle w:val="OPM-level2"/>
      </w:pPr>
      <w:r w:rsidRPr="00D970A1">
        <w:rPr>
          <w:rStyle w:val="OPM-Fact"/>
        </w:rPr>
        <w:t xml:space="preserve">[b6] </w:t>
      </w:r>
      <w:r w:rsidR="00664550">
        <w:t>t</w:t>
      </w:r>
      <w:r w:rsidR="00503768" w:rsidRPr="00A3281F">
        <w:t>he employer is the cla</w:t>
      </w:r>
      <w:r w:rsidR="00503768">
        <w:t>imant’s most-recent employer that</w:t>
      </w:r>
      <w:r w:rsidR="00503768" w:rsidRPr="00A3281F">
        <w:t xml:space="preserve"> employed the worker in at least ten weeks (whether or not consecutive) back to the beginning of the base period </w:t>
      </w:r>
    </w:p>
    <w:p w:rsidR="003E7131" w:rsidRDefault="00503768" w:rsidP="003E7131">
      <w:pPr>
        <w:pStyle w:val="OPM-level2"/>
      </w:pPr>
      <w:proofErr w:type="gramStart"/>
      <w:r w:rsidRPr="00A3281F">
        <w:t>and</w:t>
      </w:r>
      <w:proofErr w:type="gramEnd"/>
      <w:r>
        <w:t xml:space="preserve"> </w:t>
      </w:r>
    </w:p>
    <w:p w:rsidR="00503768" w:rsidRPr="00A3281F" w:rsidRDefault="00503768" w:rsidP="003E7131">
      <w:pPr>
        <w:pStyle w:val="OPM-level2"/>
      </w:pPr>
      <w:proofErr w:type="gramStart"/>
      <w:r>
        <w:t>any</w:t>
      </w:r>
      <w:proofErr w:type="gramEnd"/>
    </w:p>
    <w:p w:rsidR="00503768" w:rsidRPr="00A3281F" w:rsidRDefault="00D970A1" w:rsidP="003E7131">
      <w:pPr>
        <w:pStyle w:val="OPM-level3"/>
      </w:pPr>
      <w:r w:rsidRPr="00D970A1">
        <w:rPr>
          <w:rStyle w:val="OPM-Fact"/>
        </w:rPr>
        <w:t xml:space="preserve">[b26] </w:t>
      </w:r>
      <w:r w:rsidR="00664550">
        <w:t>t</w:t>
      </w:r>
      <w:r w:rsidR="00503768" w:rsidRPr="00A3281F">
        <w:t xml:space="preserve">he claimant’s separation </w:t>
      </w:r>
      <w:r w:rsidR="007412CE" w:rsidRPr="004B76EC">
        <w:rPr>
          <w:highlight w:val="yellow"/>
        </w:rPr>
        <w:t>from the employer</w:t>
      </w:r>
      <w:r w:rsidR="007412CE">
        <w:t xml:space="preserve"> </w:t>
      </w:r>
      <w:r w:rsidR="00503768" w:rsidRPr="00A3281F">
        <w:t>occurred under non-disqualifying circumstance</w:t>
      </w:r>
      <w:r w:rsidR="003E7131">
        <w:t xml:space="preserve">s </w:t>
      </w:r>
      <w:r w:rsidR="00503768" w:rsidRPr="00A3281F">
        <w:t>or</w:t>
      </w:r>
    </w:p>
    <w:p w:rsidR="00503768" w:rsidRDefault="00D970A1" w:rsidP="003E7131">
      <w:pPr>
        <w:pStyle w:val="OPM-level3"/>
      </w:pPr>
      <w:r w:rsidRPr="00D970A1">
        <w:rPr>
          <w:rStyle w:val="OPM-Fact"/>
        </w:rPr>
        <w:t>[</w:t>
      </w:r>
      <w:proofErr w:type="gramStart"/>
      <w:r w:rsidRPr="00D970A1">
        <w:rPr>
          <w:rStyle w:val="OPM-Fact"/>
        </w:rPr>
        <w:t>not</w:t>
      </w:r>
      <w:proofErr w:type="gramEnd"/>
      <w:r w:rsidRPr="00D970A1">
        <w:rPr>
          <w:rStyle w:val="OPM-Fact"/>
        </w:rPr>
        <w:t xml:space="preserve"> b4] </w:t>
      </w:r>
      <w:r w:rsidR="00664550">
        <w:t>t</w:t>
      </w:r>
      <w:r w:rsidR="00503768" w:rsidRPr="00A3281F">
        <w:t xml:space="preserve">he employer </w:t>
      </w:r>
      <w:r w:rsidR="00DC375A">
        <w:t>has</w:t>
      </w:r>
      <w:r w:rsidR="00503768" w:rsidRPr="00A3281F">
        <w:t xml:space="preserve"> not file</w:t>
      </w:r>
      <w:r w:rsidR="00DC375A">
        <w:t>d</w:t>
      </w:r>
      <w:r w:rsidR="00503768" w:rsidRPr="00A3281F">
        <w:t xml:space="preserve"> a timely protest</w:t>
      </w:r>
      <w:r w:rsidR="00503768">
        <w:t xml:space="preserve"> or</w:t>
      </w:r>
    </w:p>
    <w:p w:rsidR="00D5755F" w:rsidRDefault="00D970A1" w:rsidP="003E7131">
      <w:pPr>
        <w:pStyle w:val="OPM-level3"/>
      </w:pPr>
      <w:r w:rsidRPr="00D970A1">
        <w:rPr>
          <w:rStyle w:val="OPM-Fact"/>
        </w:rPr>
        <w:t xml:space="preserve">[b12] </w:t>
      </w:r>
      <w:r w:rsidR="00664550">
        <w:t>t</w:t>
      </w:r>
      <w:r w:rsidR="00503768">
        <w:t>he employer is a reimbursing employer</w:t>
      </w:r>
      <w:r w:rsidR="005C2E53">
        <w:t xml:space="preserve"> o</w:t>
      </w:r>
      <w:r w:rsidR="00D5755F">
        <w:t>r</w:t>
      </w:r>
    </w:p>
    <w:p w:rsidR="00D5755F" w:rsidRDefault="00D5755F" w:rsidP="00D5755F">
      <w:pPr>
        <w:pStyle w:val="OPM-level3"/>
      </w:pPr>
      <w:r w:rsidRPr="00D5755F">
        <w:rPr>
          <w:highlight w:val="yellow"/>
        </w:rPr>
        <w:t>The employer continues to provide the claimant with part-time employment that is not provided to the same extent as was provided from hire or</w:t>
      </w:r>
    </w:p>
    <w:p w:rsidR="005C2E53" w:rsidRDefault="003E7131" w:rsidP="003E7131">
      <w:pPr>
        <w:pStyle w:val="OPM-level3"/>
      </w:pPr>
      <w:proofErr w:type="gramStart"/>
      <w:r>
        <w:t>b</w:t>
      </w:r>
      <w:r w:rsidR="005C2E53">
        <w:t>oth</w:t>
      </w:r>
      <w:proofErr w:type="gramEnd"/>
    </w:p>
    <w:p w:rsidR="005C2E53" w:rsidRDefault="00D970A1" w:rsidP="003E7131">
      <w:pPr>
        <w:pStyle w:val="OPM-level4"/>
      </w:pPr>
      <w:r w:rsidRPr="00D970A1">
        <w:rPr>
          <w:rStyle w:val="OPM-Fact"/>
        </w:rPr>
        <w:t xml:space="preserve">[b7] </w:t>
      </w:r>
      <w:r w:rsidR="003E7131">
        <w:t>t</w:t>
      </w:r>
      <w:r w:rsidR="005C2E53">
        <w:t>he employer continues to provide the claimant with part-time employment without interruption to the same exte</w:t>
      </w:r>
      <w:r w:rsidR="00D5755F">
        <w:t xml:space="preserve">nt as was provided from hire </w:t>
      </w:r>
    </w:p>
    <w:p w:rsidR="00503768" w:rsidRPr="00B86B27" w:rsidRDefault="00D970A1" w:rsidP="003E7131">
      <w:pPr>
        <w:pStyle w:val="OPM-level4"/>
        <w:rPr>
          <w:rStyle w:val="OPM-Fact"/>
          <w:rFonts w:ascii="Verdana" w:hAnsi="Verdana"/>
          <w:vanish w:val="0"/>
          <w:color w:val="auto"/>
        </w:rPr>
      </w:pPr>
      <w:r w:rsidRPr="00D970A1">
        <w:rPr>
          <w:rStyle w:val="OPM-Fact"/>
        </w:rPr>
        <w:t>[</w:t>
      </w:r>
      <w:proofErr w:type="gramStart"/>
      <w:r w:rsidRPr="00D970A1">
        <w:rPr>
          <w:rStyle w:val="OPM-Fact"/>
        </w:rPr>
        <w:t>not</w:t>
      </w:r>
      <w:proofErr w:type="gramEnd"/>
      <w:r w:rsidRPr="00D970A1">
        <w:rPr>
          <w:rStyle w:val="OPM-Fact"/>
        </w:rPr>
        <w:t xml:space="preserve"> b4] </w:t>
      </w:r>
      <w:r w:rsidR="003E7131">
        <w:t>t</w:t>
      </w:r>
      <w:r w:rsidR="005C2E53" w:rsidRPr="00B86B27">
        <w:t xml:space="preserve">he employer </w:t>
      </w:r>
      <w:r>
        <w:t>has</w:t>
      </w:r>
      <w:r w:rsidR="005C2E53" w:rsidRPr="00B86B27">
        <w:t xml:space="preserve"> not file</w:t>
      </w:r>
      <w:r>
        <w:t>d</w:t>
      </w:r>
      <w:r w:rsidR="005C2E53" w:rsidRPr="00B86B27">
        <w:t xml:space="preserve"> a timely protest</w:t>
      </w:r>
    </w:p>
    <w:p w:rsidR="005C2E53" w:rsidRDefault="005C2E53" w:rsidP="003E7131">
      <w:pPr>
        <w:pStyle w:val="OPM-blankline"/>
      </w:pPr>
    </w:p>
    <w:p w:rsidR="00503768" w:rsidRDefault="00503768">
      <w:pPr>
        <w:rPr>
          <w:rFonts w:ascii="Verdana" w:hAnsi="Verdana"/>
          <w:sz w:val="16"/>
          <w:szCs w:val="16"/>
        </w:rPr>
      </w:pPr>
    </w:p>
    <w:p w:rsidR="006F3D15" w:rsidRDefault="006F3D15" w:rsidP="006F3D15">
      <w:pPr>
        <w:pStyle w:val="Heading3"/>
      </w:pPr>
      <w:r>
        <w:lastRenderedPageBreak/>
        <w:t>SD: Any employer's chargeability will be deferred if they are not the most recent</w:t>
      </w:r>
      <w:r w:rsidR="007511E9">
        <w:t xml:space="preserve"> ten week employer</w:t>
      </w:r>
      <w:r>
        <w:t>, and either not a ten week employer</w:t>
      </w:r>
      <w:r w:rsidR="007511E9">
        <w:t xml:space="preserve"> at all</w:t>
      </w:r>
      <w:r>
        <w:t xml:space="preserve"> or </w:t>
      </w:r>
      <w:r w:rsidR="007511E9">
        <w:t xml:space="preserve">an </w:t>
      </w:r>
      <w:r>
        <w:t>out of state</w:t>
      </w:r>
      <w:r w:rsidR="007511E9">
        <w:t xml:space="preserve"> employer</w:t>
      </w:r>
      <w:r>
        <w:t>.</w:t>
      </w:r>
    </w:p>
    <w:p w:rsidR="00FE2BDE" w:rsidRDefault="00193584" w:rsidP="00193584">
      <w:pPr>
        <w:pStyle w:val="OPM-RuleName"/>
      </w:pPr>
      <w:proofErr w:type="gramStart"/>
      <w:r>
        <w:rPr>
          <w:b/>
        </w:rPr>
        <w:t>n</w:t>
      </w:r>
      <w:r w:rsidRPr="00503768">
        <w:rPr>
          <w:b/>
        </w:rPr>
        <w:t>o</w:t>
      </w:r>
      <w:proofErr w:type="gramEnd"/>
      <w:r w:rsidRPr="00503768">
        <w:rPr>
          <w:b/>
        </w:rPr>
        <w:t xml:space="preserve"> ruling as to chargeability is being made at this time</w:t>
      </w:r>
    </w:p>
    <w:p w:rsidR="00FE2BDE" w:rsidRDefault="00D970A1" w:rsidP="00FE2BDE">
      <w:pPr>
        <w:pStyle w:val="OPM-conclusion"/>
      </w:pPr>
      <w:r w:rsidRPr="00D970A1">
        <w:rPr>
          <w:rStyle w:val="OPM-Fact"/>
        </w:rPr>
        <w:t xml:space="preserve">[b23] </w:t>
      </w:r>
      <w:r w:rsidR="00FE2BDE">
        <w:t xml:space="preserve">the employer's </w:t>
      </w:r>
      <w:r w:rsidR="00FE2BDE" w:rsidRPr="00503768">
        <w:t xml:space="preserve">chargeability </w:t>
      </w:r>
      <w:r w:rsidR="00FE2BDE">
        <w:t>ruling is deferred</w:t>
      </w:r>
    </w:p>
    <w:p w:rsidR="00F21DAD" w:rsidRDefault="00D970A1" w:rsidP="007511E9">
      <w:pPr>
        <w:pStyle w:val="OPM-level1"/>
      </w:pPr>
      <w:r w:rsidRPr="00D970A1">
        <w:rPr>
          <w:rStyle w:val="OPM-Fact"/>
        </w:rPr>
        <w:t>[</w:t>
      </w:r>
      <w:proofErr w:type="gramStart"/>
      <w:r w:rsidRPr="00D970A1">
        <w:rPr>
          <w:rStyle w:val="OPM-Fact"/>
        </w:rPr>
        <w:t>not</w:t>
      </w:r>
      <w:proofErr w:type="gramEnd"/>
      <w:r w:rsidRPr="00D970A1">
        <w:rPr>
          <w:rStyle w:val="OPM-Fact"/>
        </w:rPr>
        <w:t xml:space="preserve"> b6] </w:t>
      </w:r>
      <w:r w:rsidR="00FE2BDE" w:rsidRPr="007511E9">
        <w:t>the employer is not the claimant’s most-recent employer that employed the worker in at least ten weeks (whether or not consecutive) back to the beginning of the base period</w:t>
      </w:r>
      <w:r w:rsidR="00FE2BDE" w:rsidRPr="00A3281F">
        <w:t xml:space="preserve"> </w:t>
      </w:r>
    </w:p>
    <w:p w:rsidR="006F3D15" w:rsidRDefault="006F3D15" w:rsidP="00FE2BDE">
      <w:pPr>
        <w:pStyle w:val="OPM-level1"/>
        <w:rPr>
          <w:szCs w:val="16"/>
        </w:rPr>
      </w:pPr>
      <w:proofErr w:type="gramStart"/>
      <w:r>
        <w:rPr>
          <w:szCs w:val="16"/>
        </w:rPr>
        <w:t>and</w:t>
      </w:r>
      <w:proofErr w:type="gramEnd"/>
    </w:p>
    <w:p w:rsidR="006F3D15" w:rsidRDefault="006F3D15" w:rsidP="00FE2BDE">
      <w:pPr>
        <w:pStyle w:val="OPM-level1"/>
        <w:rPr>
          <w:szCs w:val="16"/>
        </w:rPr>
      </w:pPr>
      <w:proofErr w:type="gramStart"/>
      <w:r>
        <w:rPr>
          <w:szCs w:val="16"/>
        </w:rPr>
        <w:t>either</w:t>
      </w:r>
      <w:proofErr w:type="gramEnd"/>
    </w:p>
    <w:p w:rsidR="006F3D15" w:rsidRDefault="00D970A1" w:rsidP="006F3D15">
      <w:pPr>
        <w:pStyle w:val="OPM-level2"/>
      </w:pPr>
      <w:r w:rsidRPr="00D970A1">
        <w:rPr>
          <w:rStyle w:val="OPM-Fact"/>
        </w:rPr>
        <w:t xml:space="preserve">[b25] </w:t>
      </w:r>
      <w:r w:rsidR="006F3D15" w:rsidRPr="00F21DAD">
        <w:t>the employer is a ten week employer</w:t>
      </w:r>
    </w:p>
    <w:p w:rsidR="00FE2BDE" w:rsidRDefault="00FE2BDE" w:rsidP="006F3D15">
      <w:pPr>
        <w:pStyle w:val="OPM-level2"/>
      </w:pPr>
      <w:proofErr w:type="gramStart"/>
      <w:r>
        <w:t>or</w:t>
      </w:r>
      <w:proofErr w:type="gramEnd"/>
    </w:p>
    <w:p w:rsidR="00FE2BDE" w:rsidRDefault="00D970A1" w:rsidP="006F3D15">
      <w:pPr>
        <w:pStyle w:val="OPM-level2"/>
      </w:pPr>
      <w:r w:rsidRPr="00D970A1">
        <w:rPr>
          <w:rStyle w:val="OPM-Fact"/>
        </w:rPr>
        <w:t xml:space="preserve">[b13] </w:t>
      </w:r>
      <w:r w:rsidR="00FE2BDE">
        <w:t xml:space="preserve">the employer is an out-of-state employer that is not chargeable in the state of </w:t>
      </w:r>
      <w:smartTag w:uri="urn:schemas-microsoft-com:office:smarttags" w:element="State">
        <w:smartTag w:uri="urn:schemas-microsoft-com:office:smarttags" w:element="place">
          <w:r w:rsidR="00FE2BDE">
            <w:t>Kentucky</w:t>
          </w:r>
        </w:smartTag>
      </w:smartTag>
    </w:p>
    <w:p w:rsidR="00FE2BDE" w:rsidRDefault="00FE2BDE">
      <w:pPr>
        <w:rPr>
          <w:rFonts w:ascii="Verdana" w:hAnsi="Verdana"/>
          <w:sz w:val="16"/>
          <w:szCs w:val="16"/>
        </w:rPr>
      </w:pPr>
    </w:p>
    <w:p w:rsidR="00085351" w:rsidRDefault="00085351">
      <w:pPr>
        <w:rPr>
          <w:rFonts w:ascii="Verdana" w:hAnsi="Verdana"/>
          <w:sz w:val="16"/>
          <w:szCs w:val="16"/>
        </w:rPr>
      </w:pPr>
    </w:p>
    <w:p w:rsidR="007F434D" w:rsidRPr="007F434D" w:rsidRDefault="00D970A1" w:rsidP="003E7131">
      <w:pPr>
        <w:pStyle w:val="OPM-conclusion"/>
      </w:pPr>
      <w:r w:rsidRPr="00D970A1">
        <w:rPr>
          <w:rStyle w:val="OPM-Fact"/>
        </w:rPr>
        <w:t xml:space="preserve">[b12] </w:t>
      </w:r>
      <w:r w:rsidR="00664550">
        <w:t>t</w:t>
      </w:r>
      <w:r w:rsidR="007F434D" w:rsidRPr="007F434D">
        <w:t>he employer is a reimbursing employer</w:t>
      </w:r>
    </w:p>
    <w:p w:rsidR="006B2497" w:rsidRPr="007F434D" w:rsidRDefault="00D970A1" w:rsidP="003E7131">
      <w:pPr>
        <w:pStyle w:val="OPM-level1"/>
      </w:pPr>
      <w:r w:rsidRPr="00D970A1">
        <w:rPr>
          <w:rStyle w:val="OPM-Fact"/>
        </w:rPr>
        <w:t xml:space="preserve">[b14] </w:t>
      </w:r>
      <w:r w:rsidR="00664550">
        <w:t>t</w:t>
      </w:r>
      <w:r w:rsidR="007F434D" w:rsidRPr="007F434D">
        <w:t>he employer is making payment to the fund in lieu of contributions to an employer reserve account</w:t>
      </w:r>
    </w:p>
    <w:p w:rsidR="007F434D" w:rsidRDefault="007F434D" w:rsidP="007F434D">
      <w:pPr>
        <w:rPr>
          <w:rFonts w:ascii="Verdana" w:hAnsi="Verdana"/>
          <w:sz w:val="16"/>
          <w:szCs w:val="16"/>
        </w:rPr>
      </w:pPr>
    </w:p>
    <w:p w:rsidR="00085351" w:rsidRDefault="00085351" w:rsidP="007F434D">
      <w:pPr>
        <w:rPr>
          <w:rFonts w:ascii="Verdana" w:hAnsi="Verdana"/>
          <w:sz w:val="16"/>
          <w:szCs w:val="16"/>
        </w:rPr>
      </w:pPr>
    </w:p>
    <w:p w:rsidR="007F434D" w:rsidRPr="007F434D" w:rsidRDefault="00D970A1" w:rsidP="003E7131">
      <w:pPr>
        <w:pStyle w:val="OPM-conclusion"/>
      </w:pPr>
      <w:r w:rsidRPr="00D970A1">
        <w:rPr>
          <w:rStyle w:val="OPM-Fact"/>
        </w:rPr>
        <w:t xml:space="preserve">[b13] </w:t>
      </w:r>
      <w:r w:rsidR="003E7131">
        <w:t>t</w:t>
      </w:r>
      <w:r w:rsidR="007F434D" w:rsidRPr="007F434D">
        <w:t xml:space="preserve">he employer is an out-of-state employer that is not chargeable in the state of </w:t>
      </w:r>
      <w:smartTag w:uri="urn:schemas-microsoft-com:office:smarttags" w:element="State">
        <w:smartTag w:uri="urn:schemas-microsoft-com:office:smarttags" w:element="place">
          <w:r w:rsidR="007F434D" w:rsidRPr="007F434D">
            <w:t>Kentucky</w:t>
          </w:r>
        </w:smartTag>
      </w:smartTag>
    </w:p>
    <w:p w:rsidR="007F434D" w:rsidRDefault="00D970A1" w:rsidP="003E7131">
      <w:pPr>
        <w:pStyle w:val="OPM-level1"/>
      </w:pPr>
      <w:r w:rsidRPr="00D970A1">
        <w:rPr>
          <w:rStyle w:val="OPM-Fact"/>
        </w:rPr>
        <w:t xml:space="preserve">[b15] </w:t>
      </w:r>
      <w:r w:rsidR="00664550">
        <w:t>t</w:t>
      </w:r>
      <w:r w:rsidR="007F434D">
        <w:t xml:space="preserve">he employer is located outside of the state of </w:t>
      </w:r>
      <w:smartTag w:uri="urn:schemas-microsoft-com:office:smarttags" w:element="State">
        <w:smartTag w:uri="urn:schemas-microsoft-com:office:smarttags" w:element="place">
          <w:r w:rsidR="007F434D">
            <w:t>Kentucky</w:t>
          </w:r>
        </w:smartTag>
      </w:smartTag>
      <w:r w:rsidR="007F434D">
        <w:t xml:space="preserve"> and</w:t>
      </w:r>
    </w:p>
    <w:p w:rsidR="00503768" w:rsidRDefault="00D970A1" w:rsidP="003E7131">
      <w:pPr>
        <w:pStyle w:val="OPM-level1"/>
      </w:pPr>
      <w:r w:rsidRPr="00D970A1">
        <w:rPr>
          <w:rStyle w:val="OPM-Fact"/>
        </w:rPr>
        <w:t xml:space="preserve">[b16] </w:t>
      </w:r>
      <w:r w:rsidR="00664550">
        <w:t>t</w:t>
      </w:r>
      <w:r w:rsidR="007F434D">
        <w:t xml:space="preserve">he employer has no employer account with the state of </w:t>
      </w:r>
      <w:smartTag w:uri="urn:schemas-microsoft-com:office:smarttags" w:element="State">
        <w:smartTag w:uri="urn:schemas-microsoft-com:office:smarttags" w:element="place">
          <w:r w:rsidR="007F434D">
            <w:t>Kentucky</w:t>
          </w:r>
        </w:smartTag>
      </w:smartTag>
    </w:p>
    <w:p w:rsidR="009A116B" w:rsidRDefault="009A116B">
      <w:pPr>
        <w:rPr>
          <w:rFonts w:ascii="Verdana" w:hAnsi="Verdana"/>
          <w:sz w:val="16"/>
          <w:szCs w:val="16"/>
        </w:rPr>
      </w:pPr>
    </w:p>
    <w:p w:rsidR="00085351" w:rsidRDefault="00085351">
      <w:pPr>
        <w:rPr>
          <w:rFonts w:ascii="Verdana" w:hAnsi="Verdana"/>
          <w:sz w:val="16"/>
          <w:szCs w:val="16"/>
        </w:rPr>
      </w:pPr>
    </w:p>
    <w:p w:rsidR="00560C3F" w:rsidRDefault="00560C3F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&lt;&lt; SD </w:t>
      </w:r>
      <w:r w:rsidR="00F763C4">
        <w:rPr>
          <w:rFonts w:ascii="Verdana" w:hAnsi="Verdana"/>
          <w:sz w:val="16"/>
          <w:szCs w:val="16"/>
        </w:rPr>
        <w:t xml:space="preserve">CER – Modified - </w:t>
      </w:r>
      <w:r>
        <w:rPr>
          <w:rFonts w:ascii="Verdana" w:hAnsi="Verdana"/>
          <w:sz w:val="16"/>
          <w:szCs w:val="16"/>
        </w:rPr>
        <w:t>Discuss&gt;&gt;</w:t>
      </w:r>
    </w:p>
    <w:p w:rsidR="009A116B" w:rsidRDefault="00D970A1" w:rsidP="000535E4">
      <w:pPr>
        <w:pStyle w:val="OPM-conclusion"/>
      </w:pPr>
      <w:r w:rsidRPr="00D970A1">
        <w:rPr>
          <w:rStyle w:val="OPM-Fact"/>
        </w:rPr>
        <w:t xml:space="preserve">[b7] </w:t>
      </w:r>
      <w:r w:rsidR="00664550">
        <w:t>t</w:t>
      </w:r>
      <w:r w:rsidR="009A116B" w:rsidRPr="009A116B">
        <w:t xml:space="preserve">he employer continues to provide </w:t>
      </w:r>
      <w:r w:rsidR="00D205AE">
        <w:t>the claimant</w:t>
      </w:r>
      <w:r w:rsidR="009A116B" w:rsidRPr="009A116B">
        <w:t xml:space="preserve"> with </w:t>
      </w:r>
      <w:r w:rsidR="009A116B">
        <w:t>part-time</w:t>
      </w:r>
      <w:r w:rsidR="009A116B" w:rsidRPr="009A116B">
        <w:t xml:space="preserve"> employment without interruption to the same extent as was provided from hire</w:t>
      </w:r>
    </w:p>
    <w:p w:rsidR="00293CEB" w:rsidRDefault="00D970A1" w:rsidP="000535E4">
      <w:pPr>
        <w:pStyle w:val="OPM-level1"/>
      </w:pPr>
      <w:r w:rsidRPr="00D970A1">
        <w:rPr>
          <w:rStyle w:val="OPM-Fact"/>
        </w:rPr>
        <w:t>[</w:t>
      </w:r>
      <w:proofErr w:type="gramStart"/>
      <w:r w:rsidRPr="00D970A1">
        <w:rPr>
          <w:rStyle w:val="OPM-Fact"/>
        </w:rPr>
        <w:t>ExistsScope(</w:t>
      </w:r>
      <w:proofErr w:type="gramEnd"/>
      <w:r w:rsidRPr="00D970A1">
        <w:rPr>
          <w:rStyle w:val="OPM-Fact"/>
        </w:rPr>
        <w:t xml:space="preserve">allemployerinstancesofemployment)] </w:t>
      </w:r>
      <w:proofErr w:type="gramStart"/>
      <w:r w:rsidR="00FE4946">
        <w:t>Exists</w:t>
      </w:r>
      <w:r w:rsidR="00293CEB" w:rsidRPr="00293CEB">
        <w:t>Scope(</w:t>
      </w:r>
      <w:proofErr w:type="gramEnd"/>
      <w:r w:rsidR="00293CEB" w:rsidRPr="00E3625A">
        <w:rPr>
          <w:lang w:val="en-US"/>
        </w:rPr>
        <w:t>all employer instances of employment</w:t>
      </w:r>
      <w:r w:rsidR="00293CEB" w:rsidRPr="00293CEB">
        <w:t>)</w:t>
      </w:r>
    </w:p>
    <w:p w:rsidR="001F28B0" w:rsidRDefault="00D970A1" w:rsidP="000535E4">
      <w:pPr>
        <w:pStyle w:val="OPM-level2"/>
      </w:pPr>
      <w:r w:rsidRPr="00D970A1">
        <w:rPr>
          <w:rStyle w:val="OPM-Fact"/>
        </w:rPr>
        <w:t xml:space="preserve">[b21] </w:t>
      </w:r>
      <w:r w:rsidR="001F28B0" w:rsidRPr="005116F3">
        <w:t>the employment is current</w:t>
      </w:r>
      <w:r w:rsidR="001F28B0">
        <w:t xml:space="preserve"> and</w:t>
      </w:r>
    </w:p>
    <w:p w:rsidR="009A116B" w:rsidRDefault="00D970A1" w:rsidP="000535E4">
      <w:pPr>
        <w:pStyle w:val="OPM-level2"/>
      </w:pPr>
      <w:r w:rsidRPr="00D970A1">
        <w:rPr>
          <w:rStyle w:val="OPM-Fact"/>
        </w:rPr>
        <w:t xml:space="preserve">[b20] </w:t>
      </w:r>
      <w:r w:rsidR="00664550">
        <w:t>t</w:t>
      </w:r>
      <w:r w:rsidR="005116F3">
        <w:t xml:space="preserve">he </w:t>
      </w:r>
      <w:r w:rsidR="009A116B">
        <w:t>employment</w:t>
      </w:r>
      <w:r w:rsidR="005116F3">
        <w:t xml:space="preserve">'s </w:t>
      </w:r>
      <w:r w:rsidR="009A116B">
        <w:t>wages were provided to the claimant without interrup</w:t>
      </w:r>
      <w:r w:rsidR="001F28B0">
        <w:t>tion since the time of hire and</w:t>
      </w:r>
    </w:p>
    <w:p w:rsidR="005116F3" w:rsidRDefault="00D970A1" w:rsidP="000535E4">
      <w:pPr>
        <w:pStyle w:val="OPM-level2"/>
      </w:pPr>
      <w:r w:rsidRPr="00D970A1">
        <w:rPr>
          <w:rStyle w:val="OPM-Fact"/>
        </w:rPr>
        <w:t xml:space="preserve">[b19] </w:t>
      </w:r>
      <w:r w:rsidR="00664550">
        <w:t>t</w:t>
      </w:r>
      <w:r w:rsidR="009A116B">
        <w:t>he employment was part-time since the date of hire</w:t>
      </w:r>
    </w:p>
    <w:p w:rsidR="005116F3" w:rsidRDefault="005116F3" w:rsidP="005116F3">
      <w:pPr>
        <w:pStyle w:val="OPM-blankline"/>
      </w:pPr>
    </w:p>
    <w:p w:rsidR="000535E4" w:rsidRDefault="000535E4" w:rsidP="005116F3">
      <w:pPr>
        <w:pStyle w:val="OPM-blankline"/>
      </w:pPr>
    </w:p>
    <w:sectPr w:rsidR="000535E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8">
      <wne:macro wne:macroName="TEMPLATEPROJECT.FLUENTRIBBON.ACTIONIGNORE"/>
    </wne:keymap>
    <wne:keymap wne:kcmPrimary="0079">
      <wne:macro wne:macroName="TEMPLATEPROJECT.FLUENTRIBBON.ACTIONCOMMENTARY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4">
      <wne:macro wne:macroName="TEMPLATEPROJECT.FLUENTRIBBON.ACTIONDATAMODELBROWSER"/>
    </wne:keymap>
    <wne:keymap wne:kcmPrimary="0446">
      <wne:macro wne:macroName="TEMPLATEPROJECT.FLUENTRIBBON.ACTIONCONFIGURATION"/>
    </wne:keymap>
    <wne:keymap wne:kcmPrimary="0447">
      <wne:macro wne:macroName="TEMPLATEPROJECT.FLUENTRIBBON.ACTIONADDVARIABLE"/>
    </wne:keymap>
    <wne:keymap wne:kcmPrimary="0449">
      <wne:macro wne:macroName="TEMPLATEPROJECT.FLUENTRIBBON.ACTIONINVISIBLEOPERATOR"/>
    </wne:keymap>
    <wne:keymap wne:kcmPrimary="044A">
      <wne:macro wne:macroName="TEMPLATEPROJECT.FLUENTRIBBON.ACTIONATTRIBUTEEDITOR"/>
    </wne:keymap>
    <wne:keymap wne:kcmPrimary="044B">
      <wne:macro wne:macroName="TEMPLATEPROJECT.FLUENTRIBBON.ACTIONSTRIPHIDDEN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0">
      <wne:macro wne:macroName="TEMPLATEPROJECT.FLUENTRIBBON.ACTIONRULEPROPERTIES"/>
    </wne:keymap>
    <wne:keymap wne:kcmPrimary="0452">
      <wne:macro wne:macroName="TEMPLATEPROJECT.FLUENTRIBBON.ACTIONCOMPILE"/>
    </wne:keymap>
    <wne:keymap wne:kcmPrimary="0453">
      <wne:macro wne:macroName="TEMPLATEPROJECT.FLUENTRIBBON.ACTIONSILENTOPERATOR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EEF" w:rsidRDefault="00AB3EEF">
      <w:r>
        <w:separator/>
      </w:r>
    </w:p>
  </w:endnote>
  <w:endnote w:type="continuationSeparator" w:id="0">
    <w:p w:rsidR="00AB3EEF" w:rsidRDefault="00AB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55F" w:rsidRDefault="00D5755F" w:rsidP="009A116B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C4AB5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C4AB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EEF" w:rsidRDefault="00AB3EEF">
      <w:r>
        <w:separator/>
      </w:r>
    </w:p>
  </w:footnote>
  <w:footnote w:type="continuationSeparator" w:id="0">
    <w:p w:rsidR="00AB3EEF" w:rsidRDefault="00AB3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55F" w:rsidRPr="009A116B" w:rsidRDefault="00DF10D6" w:rsidP="009A116B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Edited on 2/25</w:t>
    </w:r>
    <w:r w:rsidR="00D5755F">
      <w:rPr>
        <w:sz w:val="16"/>
        <w:szCs w:val="16"/>
      </w:rPr>
      <w:t>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M-version" w:val="10.4.2.18"/>
    <w:docVar w:name="RuleBurstXML_1" w:val="&lt;root language=&quot;en-US&quot;&gt;&lt;attributes&gt;&lt;statement ID=&quot;b1&quot; is-used=&quot;True&quot;&gt;&lt;text&gt;the employer may be relieved of charges&lt;/text&gt;&lt;parse&gt;s(ver('10.4.2.18'),v(relieve+may,t(simple,modal,normal)),ob('the employer',singular),o('of charges'))&lt;/parse&gt;&lt;/statement&gt;&lt;statement ID=&quot;b2&quot; is-used=&quot;True&quot;&gt;&lt;text&gt;the claimant has a quit exception&lt;/text&gt;&lt;parse&gt;s(ver('10.4.2.18'),v(have,t(simple,present,normal)),sb('the claimant',singular),o('a quit exception'))&lt;/parse&gt;&lt;/statement&gt;&lt;statement ID=&quot;b3&quot; is-used=&quot;True&quot;&gt;&lt;text&gt;the employer is reimbursing&lt;/text&gt;&lt;parse&gt;s(ver('10.4.2.18'),v(be,t(simple,present,normal)),sb('the employer',singular),o('reimbursing'))&lt;/parse&gt;&lt;/statement&gt;&lt;statement ID=&quot;b4&quot; is-used=&quot;True&quot;&gt;&lt;text&gt;the employer has filed a timely protest&lt;/text&gt;&lt;parse&gt;s(ver('10.4.2.18'),v(file,t(simple,present,perfect)),sb('the employer',singular),o('a timely protest'))&lt;/parse&gt;&lt;/statement&gt;&lt;statement ID=&quot;b6&quot; is-used=&quot;True&quot;&gt;&lt;text&gt;the employer is the claimant's most-recent employer that employed the worker in at least ten weeks (whether or not consecutive) back to the beginning of the base period&lt;/text&gt;&lt;parse&gt;s(ver('10.4.2.18'),v(be,t(simple,present,normal)),sb('the employer',singular),o('the claimant''s most-recent employer that employed the worker in at least ten weeks (whether or not consecutive) back to the beginning of the base period'))&lt;/parse&gt;&lt;/statement&gt;&lt;statement ID=&quot;b7&quot; is-used=&quot;True&quot;&gt;&lt;text&gt;the employer continues to provide the claimant with part-time employment without interruption to the same extent as was provided from hire&lt;/text&gt;&lt;parse&gt;s(ver('10.4.2.18'),v(continue,t(simple,present,normal)),sb('the employer',singular),o('to provide the claimant with part-time employment without interruption to the same extent as was provided from hire'))&lt;/parse&gt;&lt;/statement&gt;&lt;statement ID=&quot;b8&quot; is-used=&quot;True&quot;&gt;&lt;text&gt;the employer is deemed a chargeable employer&lt;/text&gt;&lt;parse&gt;s(ver('10.4.2.18'),v(deem,t(simple,present,normal)),ob('the employer',singular),o('a chargeable employer'))&lt;/parse&gt;&lt;/statement&gt;&lt;statement ID=&quot;b9&quot; is-used=&quot;True&quot;&gt;&lt;text&gt;the employer is a federal base-period employer&lt;/text&gt;&lt;parse&gt;s(ver('10.4.2.18'),v(be,t(simple,present,normal)),sb('the employer',singular),o('a federal base-period employer'))&lt;/parse&gt;&lt;/statement&gt;&lt;statement ID=&quot;b12&quot; is-used=&quot;True&quot;&gt;&lt;text&gt;the employer is a reimbursing employer&lt;/text&gt;&lt;parse&gt;s(ver('10.4.2.18'),v(be,t(simple,present,normal)),sb('the employer',singular),o('a reimbursing employer'))&lt;/parse&gt;&lt;/statement&gt;&lt;statement ID=&quot;b13&quot; is-used=&quot;True&quot;&gt;&lt;text&gt;the employer is an out-of-state employer that is not chargeable in the state of Kentucky&lt;/text&gt;&lt;parse&gt;s(ver('10.4.2.18'),v(be,t(simple,present,normal)),sb('the employer',singular),o('an out-of-state employer that is not chargeable in the state of Kentucky'))&lt;/parse&gt;&lt;/statement&gt;&lt;statement ID=&quot;b14&quot; is-used=&quot;True&quot;&gt;&lt;text&gt;the employer is making payment to the fund in lieu of contributions to an employer reserve account&lt;/text&gt;&lt;parse&gt;s(ver('10.4.2.18'),v(be,t(simple,present,normal)),sb('the employer',singular),o('making payment to the fund in lieu of contributions to an employer reserve account'))&lt;/parse&gt;&lt;/statement&gt;&lt;statement ID=&quot;b15&quot; is-used=&quot;True&quot;&gt;&lt;text&gt;the employer is located outside of the state of Kentucky&lt;/text&gt;&lt;parse&gt;s(ver('10.4.2.18'),v(be,t(simple,present,normal)),sb('the employer',singular),o('located outside of the state of Kentucky'))&lt;/parse&gt;&lt;/statement&gt;&lt;statement ID=&quot;b16&quot; is-used=&quot;True&quot;&gt;&lt;text&gt;the employer has no employer account with the state of Kentucky&lt;/text&gt;&lt;parse&gt;s(ver('10.4.2.18'),v(have,t(simple,present,normal)),sb('the employer',singular),o('no employer account with the state of Kentucky'))&lt;/parse&gt;&lt;/statement&gt;&lt;statement ID=&quot;b19&quot; is-used=&quot;True&quot;&gt;&lt;text&gt;the employment was part-time since the date of hire&lt;/text&gt;&lt;parse&gt;s(ver('10.4.2.18'),v(be,t(simple,past,normal)),sb('the employment',singular),o('part-time since the date of hire'))&lt;/parse&gt;&lt;/statement&gt;&lt;statement ID=&quot;b20&quot; is-used=&quot;True&quot;&gt;&lt;text&gt;the employment's wages were provided to the claimant without interruption since the time of hire&lt;/text&gt;&lt;parse&gt;s(ver('10.4.2.18'),v(provide,t(simple,past,normal)),ob('the employment''s wages',plural),o('to the claimant without interruption since the time of hire'))&lt;/parse&gt;&lt;/statement&gt;&lt;statement ID=&quot;b21&quot; is-used=&quot;True&quot;&gt;&lt;text&gt;the employment is current&lt;/text&gt;&lt;parse&gt;s(ver('10.4.2.18'),v(be,t(simple,present,normal)),sb('the employment',singular),o('current'))&lt;/parse&gt;&lt;/statement&gt;&lt;statement ID=&quot;b23&quot; is-used=&quot;True&quot;&gt;&lt;text&gt;the employer's chargeability ruling is deferred&lt;/text&gt;&lt;parse&gt;s(ver('10.4.2.18'),v(defer,t(simple,present,normal)),ob('the employer''s chargeability ruling',singular))&lt;/parse&gt;&lt;/statement&gt;&lt;statement ID=&quot;b25&quot; is-used=&quot;True&quot;&gt;&lt;text&gt;the employer is a ten week employer&lt;/text&gt;&lt;parse&gt;s(ver('10.4.2.18'),v(be,t(simple,present,normal)),sb('the employer',singular),o('a ten week employer'))&lt;/parse&gt;&lt;/statement&gt;&lt;statement ID=&quot;b26&quot; is-used=&quot;True&quot;&gt;&lt;text&gt;the claimant's separation from the employer occurred under non-disqualifying circumstances&lt;/text&gt;&lt;parse&gt;s(ver('10.4.2.18'),v(occur,t(simple,past,normal)),sb('the claimant''s separation from the employer',plural),o('under non-disqualifying circumstances'))&lt;/parse&gt;&lt;/statement&gt;&lt;statement ID=&quot;b27&quot; is-used=&quot;True&quot;&gt;&lt;text&gt;the claimant's separation from the employer occurred under disqualifying circumstances&lt;/text&gt;&lt;parse&gt;s(ver('10.4.2.18'),v(occur,t(simple,past,normal)),sb('the claimant''s separation from the employer',plural),o('under disqualifying circumstances'))&lt;/parse&gt;&lt;/statement&gt;&lt;/attributes&gt;&lt;cached-warnings /&gt;&lt;/root&gt;"/>
  </w:docVars>
  <w:rsids>
    <w:rsidRoot w:val="00AD0A0D"/>
    <w:rsid w:val="000535E4"/>
    <w:rsid w:val="00085351"/>
    <w:rsid w:val="00113E7A"/>
    <w:rsid w:val="00115259"/>
    <w:rsid w:val="00193584"/>
    <w:rsid w:val="001F28B0"/>
    <w:rsid w:val="00231AA9"/>
    <w:rsid w:val="00260F78"/>
    <w:rsid w:val="00273E0D"/>
    <w:rsid w:val="00293CEB"/>
    <w:rsid w:val="003911E0"/>
    <w:rsid w:val="003E7131"/>
    <w:rsid w:val="00485329"/>
    <w:rsid w:val="004B76EC"/>
    <w:rsid w:val="004F42D6"/>
    <w:rsid w:val="00503768"/>
    <w:rsid w:val="005116F3"/>
    <w:rsid w:val="00560C3F"/>
    <w:rsid w:val="00571810"/>
    <w:rsid w:val="005C2E53"/>
    <w:rsid w:val="0065743D"/>
    <w:rsid w:val="00664550"/>
    <w:rsid w:val="006B2497"/>
    <w:rsid w:val="006B3B5E"/>
    <w:rsid w:val="006F3D15"/>
    <w:rsid w:val="00705008"/>
    <w:rsid w:val="00713738"/>
    <w:rsid w:val="007412CE"/>
    <w:rsid w:val="007511E9"/>
    <w:rsid w:val="007D0ADF"/>
    <w:rsid w:val="007F434D"/>
    <w:rsid w:val="00963C52"/>
    <w:rsid w:val="009A116B"/>
    <w:rsid w:val="00AB3EEF"/>
    <w:rsid w:val="00AB4F6A"/>
    <w:rsid w:val="00AD0A0D"/>
    <w:rsid w:val="00B15D51"/>
    <w:rsid w:val="00B2664D"/>
    <w:rsid w:val="00B30C39"/>
    <w:rsid w:val="00B439FD"/>
    <w:rsid w:val="00B840CF"/>
    <w:rsid w:val="00B86B27"/>
    <w:rsid w:val="00B9135D"/>
    <w:rsid w:val="00C16C47"/>
    <w:rsid w:val="00C553FE"/>
    <w:rsid w:val="00C6337E"/>
    <w:rsid w:val="00C700EA"/>
    <w:rsid w:val="00CA4299"/>
    <w:rsid w:val="00D205AE"/>
    <w:rsid w:val="00D45F7E"/>
    <w:rsid w:val="00D5755F"/>
    <w:rsid w:val="00D970A1"/>
    <w:rsid w:val="00D97B3E"/>
    <w:rsid w:val="00DA3808"/>
    <w:rsid w:val="00DC375A"/>
    <w:rsid w:val="00DF10D6"/>
    <w:rsid w:val="00EC4AB5"/>
    <w:rsid w:val="00EC6FF9"/>
    <w:rsid w:val="00F063D8"/>
    <w:rsid w:val="00F21DAD"/>
    <w:rsid w:val="00F641F1"/>
    <w:rsid w:val="00F763C4"/>
    <w:rsid w:val="00FE2BDE"/>
    <w:rsid w:val="00FE4946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3FE"/>
    <w:pPr>
      <w:spacing w:after="120"/>
    </w:pPr>
    <w:rPr>
      <w:rFonts w:eastAsia="Batang"/>
      <w:sz w:val="22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C553FE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553FE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553FE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link w:val="Heading4Char"/>
    <w:qFormat/>
    <w:rsid w:val="00C553FE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C553FE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C553FE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553FE"/>
  </w:style>
  <w:style w:type="paragraph" w:customStyle="1" w:styleId="OPM-conclusion">
    <w:name w:val="OPM - conclusion"/>
    <w:basedOn w:val="BodyText"/>
    <w:next w:val="OPM-level1"/>
    <w:rsid w:val="00C553FE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customStyle="1" w:styleId="OPM-level1">
    <w:name w:val="OPM - level 1"/>
    <w:basedOn w:val="OPM-conclusion"/>
    <w:rsid w:val="00C553FE"/>
    <w:pPr>
      <w:shd w:val="clear" w:color="auto" w:fill="FFFFCC"/>
      <w:spacing w:before="60"/>
      <w:ind w:left="1134"/>
      <w:outlineLvl w:val="3"/>
    </w:pPr>
    <w:rPr>
      <w:b w:val="0"/>
    </w:rPr>
  </w:style>
  <w:style w:type="character" w:customStyle="1" w:styleId="OPM-Fact">
    <w:name w:val="OPM - Fact"/>
    <w:rsid w:val="00C553FE"/>
    <w:rPr>
      <w:rFonts w:ascii="Times" w:hAnsi="Times"/>
      <w:vanish/>
      <w:color w:val="FF0000"/>
      <w:sz w:val="16"/>
      <w:szCs w:val="16"/>
    </w:rPr>
  </w:style>
  <w:style w:type="paragraph" w:customStyle="1" w:styleId="OPM-level2">
    <w:name w:val="OPM - level 2"/>
    <w:basedOn w:val="OPM-level1"/>
    <w:rsid w:val="00C553FE"/>
    <w:pPr>
      <w:shd w:val="clear" w:color="auto" w:fill="FFDDDD"/>
      <w:ind w:left="1701"/>
      <w:outlineLvl w:val="4"/>
    </w:pPr>
  </w:style>
  <w:style w:type="paragraph" w:styleId="BodyText">
    <w:name w:val="Body Text"/>
    <w:link w:val="BodyTextChar"/>
    <w:rsid w:val="00C553FE"/>
    <w:rPr>
      <w:rFonts w:ascii="Verdana" w:eastAsia="Batang" w:hAnsi="Verdana"/>
      <w:sz w:val="16"/>
      <w:szCs w:val="24"/>
      <w:lang w:val="en-AU"/>
    </w:rPr>
  </w:style>
  <w:style w:type="paragraph" w:customStyle="1" w:styleId="OPM-Alternativeconclusion">
    <w:name w:val="OPM - Alternative conclusion"/>
    <w:basedOn w:val="OPM-conclusion"/>
    <w:rsid w:val="00C553FE"/>
  </w:style>
  <w:style w:type="paragraph" w:styleId="Header">
    <w:name w:val="header"/>
    <w:basedOn w:val="Normal"/>
    <w:rsid w:val="00C553FE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rsid w:val="00C553FE"/>
    <w:pPr>
      <w:tabs>
        <w:tab w:val="center" w:pos="4320"/>
        <w:tab w:val="right" w:pos="8640"/>
      </w:tabs>
      <w:spacing w:after="0"/>
    </w:pPr>
  </w:style>
  <w:style w:type="character" w:customStyle="1" w:styleId="Heading1Char">
    <w:name w:val="Heading 1 Char"/>
    <w:link w:val="Heading1"/>
    <w:rsid w:val="00C553FE"/>
    <w:rPr>
      <w:rFonts w:ascii="Arial" w:eastAsia="Batang" w:hAnsi="Arial" w:cs="Arial"/>
      <w:b/>
      <w:bCs/>
      <w:kern w:val="32"/>
      <w:sz w:val="28"/>
      <w:szCs w:val="32"/>
      <w:lang w:val="en-AU"/>
    </w:rPr>
  </w:style>
  <w:style w:type="character" w:customStyle="1" w:styleId="Heading2Char">
    <w:name w:val="Heading 2 Char"/>
    <w:link w:val="Heading2"/>
    <w:rsid w:val="00C553FE"/>
    <w:rPr>
      <w:rFonts w:ascii="Arial" w:eastAsia="Batang" w:hAnsi="Arial" w:cs="Arial"/>
      <w:b/>
      <w:bCs/>
      <w:iCs/>
      <w:sz w:val="24"/>
      <w:szCs w:val="28"/>
      <w:lang w:val="en-AU"/>
    </w:rPr>
  </w:style>
  <w:style w:type="character" w:customStyle="1" w:styleId="Heading3Char">
    <w:name w:val="Heading 3 Char"/>
    <w:link w:val="Heading3"/>
    <w:rsid w:val="00C553FE"/>
    <w:rPr>
      <w:rFonts w:ascii="Arial" w:eastAsia="Batang" w:hAnsi="Arial" w:cs="Arial"/>
      <w:bCs/>
      <w:szCs w:val="22"/>
      <w:lang w:val="en-AU"/>
    </w:rPr>
  </w:style>
  <w:style w:type="character" w:customStyle="1" w:styleId="Heading4Char">
    <w:name w:val="Heading 4 Char"/>
    <w:link w:val="Heading4"/>
    <w:rsid w:val="00C553FE"/>
    <w:rPr>
      <w:rFonts w:ascii="Arial" w:eastAsia="Batang" w:hAnsi="Arial"/>
      <w:b/>
      <w:bCs/>
      <w:i/>
      <w:szCs w:val="28"/>
      <w:lang w:val="en-AU"/>
    </w:rPr>
  </w:style>
  <w:style w:type="character" w:customStyle="1" w:styleId="Heading5Char">
    <w:name w:val="Heading 5 Char"/>
    <w:link w:val="Heading5"/>
    <w:rsid w:val="00C553FE"/>
    <w:rPr>
      <w:rFonts w:eastAsia="Batang"/>
      <w:b/>
      <w:bCs/>
      <w:sz w:val="22"/>
      <w:szCs w:val="24"/>
      <w:lang w:val="en-AU"/>
    </w:rPr>
  </w:style>
  <w:style w:type="paragraph" w:customStyle="1" w:styleId="Tablecontents">
    <w:name w:val="Table contents"/>
    <w:basedOn w:val="Normal"/>
    <w:rsid w:val="00C553FE"/>
    <w:pPr>
      <w:spacing w:before="60" w:after="60"/>
      <w:ind w:left="284"/>
    </w:pPr>
  </w:style>
  <w:style w:type="table" w:styleId="TableGrid">
    <w:name w:val="Table Grid"/>
    <w:basedOn w:val="TableNormal"/>
    <w:rsid w:val="00C553FE"/>
    <w:pPr>
      <w:spacing w:after="120"/>
    </w:pPr>
    <w:rPr>
      <w:rFonts w:eastAsia="Batang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C553FE"/>
    <w:rPr>
      <w:sz w:val="20"/>
      <w:szCs w:val="20"/>
    </w:rPr>
  </w:style>
  <w:style w:type="character" w:customStyle="1" w:styleId="FootnoteTextChar">
    <w:name w:val="Footnote Text Char"/>
    <w:link w:val="FootnoteText"/>
    <w:rsid w:val="00C553FE"/>
    <w:rPr>
      <w:rFonts w:eastAsia="Batang"/>
      <w:lang w:val="en-AU"/>
    </w:rPr>
  </w:style>
  <w:style w:type="character" w:styleId="FootnoteReference">
    <w:name w:val="footnote reference"/>
    <w:rsid w:val="00C553FE"/>
    <w:rPr>
      <w:vertAlign w:val="superscript"/>
    </w:rPr>
  </w:style>
  <w:style w:type="character" w:styleId="CommentReference">
    <w:name w:val="annotation reference"/>
    <w:rsid w:val="00C553FE"/>
    <w:rPr>
      <w:sz w:val="16"/>
      <w:szCs w:val="16"/>
    </w:rPr>
  </w:style>
  <w:style w:type="paragraph" w:styleId="DocumentMap">
    <w:name w:val="Document Map"/>
    <w:basedOn w:val="Normal"/>
    <w:link w:val="DocumentMapChar"/>
    <w:rsid w:val="00C553F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rsid w:val="00C553FE"/>
    <w:rPr>
      <w:rFonts w:ascii="Tahoma" w:eastAsia="Batang" w:hAnsi="Tahoma" w:cs="Tahoma"/>
      <w:shd w:val="clear" w:color="auto" w:fill="000080"/>
      <w:lang w:val="en-AU"/>
    </w:rPr>
  </w:style>
  <w:style w:type="paragraph" w:customStyle="1" w:styleId="Comment-Level1">
    <w:name w:val="Comment - Level 1"/>
    <w:basedOn w:val="Normal"/>
    <w:rsid w:val="00C553FE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C553FE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C553FE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link w:val="CommentTextChar"/>
    <w:rsid w:val="00C553FE"/>
    <w:rPr>
      <w:sz w:val="20"/>
      <w:szCs w:val="20"/>
    </w:rPr>
  </w:style>
  <w:style w:type="character" w:customStyle="1" w:styleId="CommentTextChar">
    <w:name w:val="Comment Text Char"/>
    <w:link w:val="CommentText"/>
    <w:rsid w:val="00C553FE"/>
    <w:rPr>
      <w:rFonts w:eastAsia="Batang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C553FE"/>
    <w:rPr>
      <w:b/>
      <w:bCs/>
    </w:rPr>
  </w:style>
  <w:style w:type="character" w:customStyle="1" w:styleId="CommentSubjectChar">
    <w:name w:val="Comment Subject Char"/>
    <w:link w:val="CommentSubject"/>
    <w:rsid w:val="00C553FE"/>
    <w:rPr>
      <w:rFonts w:eastAsia="Batang"/>
      <w:b/>
      <w:bCs/>
      <w:lang w:val="en-AU"/>
    </w:rPr>
  </w:style>
  <w:style w:type="paragraph" w:styleId="BalloonText">
    <w:name w:val="Balloon Text"/>
    <w:basedOn w:val="Normal"/>
    <w:link w:val="BalloonTextChar"/>
    <w:rsid w:val="00C553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53FE"/>
    <w:rPr>
      <w:rFonts w:ascii="Tahoma" w:eastAsia="Batang" w:hAnsi="Tahoma" w:cs="Tahoma"/>
      <w:sz w:val="16"/>
      <w:szCs w:val="16"/>
      <w:lang w:val="en-AU"/>
    </w:rPr>
  </w:style>
  <w:style w:type="paragraph" w:customStyle="1" w:styleId="Comment-Level2">
    <w:name w:val="Comment - Level 2"/>
    <w:basedOn w:val="Normal"/>
    <w:rsid w:val="00C553FE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C553FE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C553FE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C553FE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C553FE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C553FE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blankline">
    <w:name w:val="OPM - blank line"/>
    <w:basedOn w:val="Normal"/>
    <w:rsid w:val="00C553FE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C553FE"/>
    <w:rPr>
      <w:rFonts w:ascii="Verdana" w:hAnsi="Verdana"/>
      <w:color w:val="FF6600"/>
      <w:sz w:val="16"/>
    </w:rPr>
  </w:style>
  <w:style w:type="paragraph" w:customStyle="1" w:styleId="OPM-configuration">
    <w:name w:val="OPM - configuration"/>
    <w:basedOn w:val="Normal"/>
    <w:rsid w:val="00C553FE"/>
    <w:pPr>
      <w:shd w:val="clear" w:color="auto" w:fill="E6E6E6"/>
    </w:pPr>
    <w:rPr>
      <w:rFonts w:ascii="Verdana" w:hAnsi="Verdana"/>
      <w:vanish/>
      <w:sz w:val="16"/>
      <w:szCs w:val="22"/>
    </w:rPr>
  </w:style>
  <w:style w:type="paragraph" w:customStyle="1" w:styleId="OPM-Heading">
    <w:name w:val="OPM - Heading"/>
    <w:basedOn w:val="Normal"/>
    <w:next w:val="OPM-Heading2"/>
    <w:rsid w:val="00C553FE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C553FE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C553FE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C553FE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C553FE"/>
    <w:rPr>
      <w:rFonts w:ascii="Verdana" w:hAnsi="Verdana"/>
      <w:sz w:val="16"/>
      <w:szCs w:val="22"/>
    </w:rPr>
  </w:style>
  <w:style w:type="paragraph" w:customStyle="1" w:styleId="OPM-level3">
    <w:name w:val="OPM - level 3"/>
    <w:basedOn w:val="OPM-level2"/>
    <w:rsid w:val="00C553FE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C553FE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C553FE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C553FE"/>
    <w:pPr>
      <w:shd w:val="clear" w:color="auto" w:fill="FFD9B3"/>
      <w:ind w:left="3969"/>
      <w:outlineLvl w:val="8"/>
    </w:pPr>
  </w:style>
  <w:style w:type="character" w:customStyle="1" w:styleId="OPM-Operator">
    <w:name w:val="OPM - Operator"/>
    <w:rsid w:val="00C553FE"/>
  </w:style>
  <w:style w:type="paragraph" w:customStyle="1" w:styleId="OPM-RuleDefinition">
    <w:name w:val="OPM - Rule Definition"/>
    <w:basedOn w:val="OPM-blankline"/>
    <w:next w:val="Normal"/>
    <w:rsid w:val="00C553FE"/>
  </w:style>
  <w:style w:type="paragraph" w:customStyle="1" w:styleId="OPM-RuleEndDate">
    <w:name w:val="OPM - Rule End Date"/>
    <w:basedOn w:val="OPM-blankline"/>
    <w:next w:val="OPM-conclusion"/>
    <w:rsid w:val="00C553FE"/>
  </w:style>
  <w:style w:type="paragraph" w:customStyle="1" w:styleId="OPM-RuleName">
    <w:name w:val="OPM - Rule Name"/>
    <w:basedOn w:val="OPM-Heading3"/>
    <w:next w:val="OPM-conclusion"/>
    <w:rsid w:val="00C553FE"/>
    <w:rPr>
      <w:b w:val="0"/>
      <w:i/>
      <w:sz w:val="16"/>
    </w:rPr>
  </w:style>
  <w:style w:type="paragraph" w:customStyle="1" w:styleId="OPM-RuleSource">
    <w:name w:val="OPM - Rule Source"/>
    <w:basedOn w:val="OPM-blankline"/>
    <w:next w:val="Normal"/>
    <w:rsid w:val="00C553FE"/>
  </w:style>
  <w:style w:type="paragraph" w:customStyle="1" w:styleId="OPM-RuleStartDate">
    <w:name w:val="OPM - Rule Start Date"/>
    <w:basedOn w:val="OPM-blankline"/>
    <w:next w:val="OPM-RuleEndDate"/>
    <w:rsid w:val="00C553FE"/>
  </w:style>
  <w:style w:type="paragraph" w:customStyle="1" w:styleId="OPM-RuleSynchId">
    <w:name w:val="OPM - Rule Synch Id"/>
    <w:basedOn w:val="OPM-blankline"/>
    <w:next w:val="OPM-RuleDefinition"/>
    <w:rsid w:val="00C553FE"/>
  </w:style>
  <w:style w:type="paragraph" w:customStyle="1" w:styleId="OPM-ruletype">
    <w:name w:val="OPM - rule type"/>
    <w:basedOn w:val="OPM-Heading3"/>
    <w:rsid w:val="00C553FE"/>
    <w:rPr>
      <w:i/>
    </w:rPr>
  </w:style>
  <w:style w:type="character" w:customStyle="1" w:styleId="BodyTextChar">
    <w:name w:val="Body Text Char"/>
    <w:link w:val="BodyText"/>
    <w:rsid w:val="00C553FE"/>
    <w:rPr>
      <w:rFonts w:ascii="Verdana" w:eastAsia="Batang" w:hAnsi="Verdana"/>
      <w:sz w:val="16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3FE"/>
    <w:pPr>
      <w:spacing w:after="120"/>
    </w:pPr>
    <w:rPr>
      <w:rFonts w:eastAsia="Batang"/>
      <w:sz w:val="22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C553FE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553FE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553FE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link w:val="Heading4Char"/>
    <w:qFormat/>
    <w:rsid w:val="00C553FE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C553FE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C553FE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553FE"/>
  </w:style>
  <w:style w:type="paragraph" w:customStyle="1" w:styleId="OPM-conclusion">
    <w:name w:val="OPM - conclusion"/>
    <w:basedOn w:val="BodyText"/>
    <w:next w:val="OPM-level1"/>
    <w:rsid w:val="00C553FE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customStyle="1" w:styleId="OPM-level1">
    <w:name w:val="OPM - level 1"/>
    <w:basedOn w:val="OPM-conclusion"/>
    <w:rsid w:val="00C553FE"/>
    <w:pPr>
      <w:shd w:val="clear" w:color="auto" w:fill="FFFFCC"/>
      <w:spacing w:before="60"/>
      <w:ind w:left="1134"/>
      <w:outlineLvl w:val="3"/>
    </w:pPr>
    <w:rPr>
      <w:b w:val="0"/>
    </w:rPr>
  </w:style>
  <w:style w:type="character" w:customStyle="1" w:styleId="OPM-Fact">
    <w:name w:val="OPM - Fact"/>
    <w:rsid w:val="00C553FE"/>
    <w:rPr>
      <w:rFonts w:ascii="Times" w:hAnsi="Times"/>
      <w:vanish/>
      <w:color w:val="FF0000"/>
      <w:sz w:val="16"/>
      <w:szCs w:val="16"/>
    </w:rPr>
  </w:style>
  <w:style w:type="paragraph" w:customStyle="1" w:styleId="OPM-level2">
    <w:name w:val="OPM - level 2"/>
    <w:basedOn w:val="OPM-level1"/>
    <w:rsid w:val="00C553FE"/>
    <w:pPr>
      <w:shd w:val="clear" w:color="auto" w:fill="FFDDDD"/>
      <w:ind w:left="1701"/>
      <w:outlineLvl w:val="4"/>
    </w:pPr>
  </w:style>
  <w:style w:type="paragraph" w:styleId="BodyText">
    <w:name w:val="Body Text"/>
    <w:link w:val="BodyTextChar"/>
    <w:rsid w:val="00C553FE"/>
    <w:rPr>
      <w:rFonts w:ascii="Verdana" w:eastAsia="Batang" w:hAnsi="Verdana"/>
      <w:sz w:val="16"/>
      <w:szCs w:val="24"/>
      <w:lang w:val="en-AU"/>
    </w:rPr>
  </w:style>
  <w:style w:type="paragraph" w:customStyle="1" w:styleId="OPM-Alternativeconclusion">
    <w:name w:val="OPM - Alternative conclusion"/>
    <w:basedOn w:val="OPM-conclusion"/>
    <w:rsid w:val="00C553FE"/>
  </w:style>
  <w:style w:type="paragraph" w:styleId="Header">
    <w:name w:val="header"/>
    <w:basedOn w:val="Normal"/>
    <w:rsid w:val="00C553FE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rsid w:val="00C553FE"/>
    <w:pPr>
      <w:tabs>
        <w:tab w:val="center" w:pos="4320"/>
        <w:tab w:val="right" w:pos="8640"/>
      </w:tabs>
      <w:spacing w:after="0"/>
    </w:pPr>
  </w:style>
  <w:style w:type="character" w:customStyle="1" w:styleId="Heading1Char">
    <w:name w:val="Heading 1 Char"/>
    <w:link w:val="Heading1"/>
    <w:rsid w:val="00C553FE"/>
    <w:rPr>
      <w:rFonts w:ascii="Arial" w:eastAsia="Batang" w:hAnsi="Arial" w:cs="Arial"/>
      <w:b/>
      <w:bCs/>
      <w:kern w:val="32"/>
      <w:sz w:val="28"/>
      <w:szCs w:val="32"/>
      <w:lang w:val="en-AU"/>
    </w:rPr>
  </w:style>
  <w:style w:type="character" w:customStyle="1" w:styleId="Heading2Char">
    <w:name w:val="Heading 2 Char"/>
    <w:link w:val="Heading2"/>
    <w:rsid w:val="00C553FE"/>
    <w:rPr>
      <w:rFonts w:ascii="Arial" w:eastAsia="Batang" w:hAnsi="Arial" w:cs="Arial"/>
      <w:b/>
      <w:bCs/>
      <w:iCs/>
      <w:sz w:val="24"/>
      <w:szCs w:val="28"/>
      <w:lang w:val="en-AU"/>
    </w:rPr>
  </w:style>
  <w:style w:type="character" w:customStyle="1" w:styleId="Heading3Char">
    <w:name w:val="Heading 3 Char"/>
    <w:link w:val="Heading3"/>
    <w:rsid w:val="00C553FE"/>
    <w:rPr>
      <w:rFonts w:ascii="Arial" w:eastAsia="Batang" w:hAnsi="Arial" w:cs="Arial"/>
      <w:bCs/>
      <w:szCs w:val="22"/>
      <w:lang w:val="en-AU"/>
    </w:rPr>
  </w:style>
  <w:style w:type="character" w:customStyle="1" w:styleId="Heading4Char">
    <w:name w:val="Heading 4 Char"/>
    <w:link w:val="Heading4"/>
    <w:rsid w:val="00C553FE"/>
    <w:rPr>
      <w:rFonts w:ascii="Arial" w:eastAsia="Batang" w:hAnsi="Arial"/>
      <w:b/>
      <w:bCs/>
      <w:i/>
      <w:szCs w:val="28"/>
      <w:lang w:val="en-AU"/>
    </w:rPr>
  </w:style>
  <w:style w:type="character" w:customStyle="1" w:styleId="Heading5Char">
    <w:name w:val="Heading 5 Char"/>
    <w:link w:val="Heading5"/>
    <w:rsid w:val="00C553FE"/>
    <w:rPr>
      <w:rFonts w:eastAsia="Batang"/>
      <w:b/>
      <w:bCs/>
      <w:sz w:val="22"/>
      <w:szCs w:val="24"/>
      <w:lang w:val="en-AU"/>
    </w:rPr>
  </w:style>
  <w:style w:type="paragraph" w:customStyle="1" w:styleId="Tablecontents">
    <w:name w:val="Table contents"/>
    <w:basedOn w:val="Normal"/>
    <w:rsid w:val="00C553FE"/>
    <w:pPr>
      <w:spacing w:before="60" w:after="60"/>
      <w:ind w:left="284"/>
    </w:pPr>
  </w:style>
  <w:style w:type="table" w:styleId="TableGrid">
    <w:name w:val="Table Grid"/>
    <w:basedOn w:val="TableNormal"/>
    <w:rsid w:val="00C553FE"/>
    <w:pPr>
      <w:spacing w:after="120"/>
    </w:pPr>
    <w:rPr>
      <w:rFonts w:eastAsia="Batang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C553FE"/>
    <w:rPr>
      <w:sz w:val="20"/>
      <w:szCs w:val="20"/>
    </w:rPr>
  </w:style>
  <w:style w:type="character" w:customStyle="1" w:styleId="FootnoteTextChar">
    <w:name w:val="Footnote Text Char"/>
    <w:link w:val="FootnoteText"/>
    <w:rsid w:val="00C553FE"/>
    <w:rPr>
      <w:rFonts w:eastAsia="Batang"/>
      <w:lang w:val="en-AU"/>
    </w:rPr>
  </w:style>
  <w:style w:type="character" w:styleId="FootnoteReference">
    <w:name w:val="footnote reference"/>
    <w:rsid w:val="00C553FE"/>
    <w:rPr>
      <w:vertAlign w:val="superscript"/>
    </w:rPr>
  </w:style>
  <w:style w:type="character" w:styleId="CommentReference">
    <w:name w:val="annotation reference"/>
    <w:rsid w:val="00C553FE"/>
    <w:rPr>
      <w:sz w:val="16"/>
      <w:szCs w:val="16"/>
    </w:rPr>
  </w:style>
  <w:style w:type="paragraph" w:styleId="DocumentMap">
    <w:name w:val="Document Map"/>
    <w:basedOn w:val="Normal"/>
    <w:link w:val="DocumentMapChar"/>
    <w:rsid w:val="00C553F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rsid w:val="00C553FE"/>
    <w:rPr>
      <w:rFonts w:ascii="Tahoma" w:eastAsia="Batang" w:hAnsi="Tahoma" w:cs="Tahoma"/>
      <w:shd w:val="clear" w:color="auto" w:fill="000080"/>
      <w:lang w:val="en-AU"/>
    </w:rPr>
  </w:style>
  <w:style w:type="paragraph" w:customStyle="1" w:styleId="Comment-Level1">
    <w:name w:val="Comment - Level 1"/>
    <w:basedOn w:val="Normal"/>
    <w:rsid w:val="00C553FE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C553FE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C553FE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link w:val="CommentTextChar"/>
    <w:rsid w:val="00C553FE"/>
    <w:rPr>
      <w:sz w:val="20"/>
      <w:szCs w:val="20"/>
    </w:rPr>
  </w:style>
  <w:style w:type="character" w:customStyle="1" w:styleId="CommentTextChar">
    <w:name w:val="Comment Text Char"/>
    <w:link w:val="CommentText"/>
    <w:rsid w:val="00C553FE"/>
    <w:rPr>
      <w:rFonts w:eastAsia="Batang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C553FE"/>
    <w:rPr>
      <w:b/>
      <w:bCs/>
    </w:rPr>
  </w:style>
  <w:style w:type="character" w:customStyle="1" w:styleId="CommentSubjectChar">
    <w:name w:val="Comment Subject Char"/>
    <w:link w:val="CommentSubject"/>
    <w:rsid w:val="00C553FE"/>
    <w:rPr>
      <w:rFonts w:eastAsia="Batang"/>
      <w:b/>
      <w:bCs/>
      <w:lang w:val="en-AU"/>
    </w:rPr>
  </w:style>
  <w:style w:type="paragraph" w:styleId="BalloonText">
    <w:name w:val="Balloon Text"/>
    <w:basedOn w:val="Normal"/>
    <w:link w:val="BalloonTextChar"/>
    <w:rsid w:val="00C553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53FE"/>
    <w:rPr>
      <w:rFonts w:ascii="Tahoma" w:eastAsia="Batang" w:hAnsi="Tahoma" w:cs="Tahoma"/>
      <w:sz w:val="16"/>
      <w:szCs w:val="16"/>
      <w:lang w:val="en-AU"/>
    </w:rPr>
  </w:style>
  <w:style w:type="paragraph" w:customStyle="1" w:styleId="Comment-Level2">
    <w:name w:val="Comment - Level 2"/>
    <w:basedOn w:val="Normal"/>
    <w:rsid w:val="00C553FE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C553FE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C553FE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C553FE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C553FE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C553FE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blankline">
    <w:name w:val="OPM - blank line"/>
    <w:basedOn w:val="Normal"/>
    <w:rsid w:val="00C553FE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C553FE"/>
    <w:rPr>
      <w:rFonts w:ascii="Verdana" w:hAnsi="Verdana"/>
      <w:color w:val="FF6600"/>
      <w:sz w:val="16"/>
    </w:rPr>
  </w:style>
  <w:style w:type="paragraph" w:customStyle="1" w:styleId="OPM-configuration">
    <w:name w:val="OPM - configuration"/>
    <w:basedOn w:val="Normal"/>
    <w:rsid w:val="00C553FE"/>
    <w:pPr>
      <w:shd w:val="clear" w:color="auto" w:fill="E6E6E6"/>
    </w:pPr>
    <w:rPr>
      <w:rFonts w:ascii="Verdana" w:hAnsi="Verdana"/>
      <w:vanish/>
      <w:sz w:val="16"/>
      <w:szCs w:val="22"/>
    </w:rPr>
  </w:style>
  <w:style w:type="paragraph" w:customStyle="1" w:styleId="OPM-Heading">
    <w:name w:val="OPM - Heading"/>
    <w:basedOn w:val="Normal"/>
    <w:next w:val="OPM-Heading2"/>
    <w:rsid w:val="00C553FE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C553FE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C553FE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C553FE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C553FE"/>
    <w:rPr>
      <w:rFonts w:ascii="Verdana" w:hAnsi="Verdana"/>
      <w:sz w:val="16"/>
      <w:szCs w:val="22"/>
    </w:rPr>
  </w:style>
  <w:style w:type="paragraph" w:customStyle="1" w:styleId="OPM-level3">
    <w:name w:val="OPM - level 3"/>
    <w:basedOn w:val="OPM-level2"/>
    <w:rsid w:val="00C553FE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C553FE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C553FE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C553FE"/>
    <w:pPr>
      <w:shd w:val="clear" w:color="auto" w:fill="FFD9B3"/>
      <w:ind w:left="3969"/>
      <w:outlineLvl w:val="8"/>
    </w:pPr>
  </w:style>
  <w:style w:type="character" w:customStyle="1" w:styleId="OPM-Operator">
    <w:name w:val="OPM - Operator"/>
    <w:rsid w:val="00C553FE"/>
  </w:style>
  <w:style w:type="paragraph" w:customStyle="1" w:styleId="OPM-RuleDefinition">
    <w:name w:val="OPM - Rule Definition"/>
    <w:basedOn w:val="OPM-blankline"/>
    <w:next w:val="Normal"/>
    <w:rsid w:val="00C553FE"/>
  </w:style>
  <w:style w:type="paragraph" w:customStyle="1" w:styleId="OPM-RuleEndDate">
    <w:name w:val="OPM - Rule End Date"/>
    <w:basedOn w:val="OPM-blankline"/>
    <w:next w:val="OPM-conclusion"/>
    <w:rsid w:val="00C553FE"/>
  </w:style>
  <w:style w:type="paragraph" w:customStyle="1" w:styleId="OPM-RuleName">
    <w:name w:val="OPM - Rule Name"/>
    <w:basedOn w:val="OPM-Heading3"/>
    <w:next w:val="OPM-conclusion"/>
    <w:rsid w:val="00C553FE"/>
    <w:rPr>
      <w:b w:val="0"/>
      <w:i/>
      <w:sz w:val="16"/>
    </w:rPr>
  </w:style>
  <w:style w:type="paragraph" w:customStyle="1" w:styleId="OPM-RuleSource">
    <w:name w:val="OPM - Rule Source"/>
    <w:basedOn w:val="OPM-blankline"/>
    <w:next w:val="Normal"/>
    <w:rsid w:val="00C553FE"/>
  </w:style>
  <w:style w:type="paragraph" w:customStyle="1" w:styleId="OPM-RuleStartDate">
    <w:name w:val="OPM - Rule Start Date"/>
    <w:basedOn w:val="OPM-blankline"/>
    <w:next w:val="OPM-RuleEndDate"/>
    <w:rsid w:val="00C553FE"/>
  </w:style>
  <w:style w:type="paragraph" w:customStyle="1" w:styleId="OPM-RuleSynchId">
    <w:name w:val="OPM - Rule Synch Id"/>
    <w:basedOn w:val="OPM-blankline"/>
    <w:next w:val="OPM-RuleDefinition"/>
    <w:rsid w:val="00C553FE"/>
  </w:style>
  <w:style w:type="paragraph" w:customStyle="1" w:styleId="OPM-ruletype">
    <w:name w:val="OPM - rule type"/>
    <w:basedOn w:val="OPM-Heading3"/>
    <w:rsid w:val="00C553FE"/>
    <w:rPr>
      <w:i/>
    </w:rPr>
  </w:style>
  <w:style w:type="character" w:customStyle="1" w:styleId="BodyTextChar">
    <w:name w:val="Body Text Char"/>
    <w:link w:val="BodyText"/>
    <w:rsid w:val="00C553FE"/>
    <w:rPr>
      <w:rFonts w:ascii="Verdana" w:eastAsia="Batang" w:hAnsi="Verdana"/>
      <w:sz w:val="16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Templates\Policy%20Modeling%20Word%202010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Word 2010 Template.dotm</Template>
  <TotalTime>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Chargeability FPR</vt:lpstr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Chargeability FPR</dc:title>
  <dc:creator>edusys</dc:creator>
  <cp:lastModifiedBy>SD</cp:lastModifiedBy>
  <cp:revision>2</cp:revision>
  <dcterms:created xsi:type="dcterms:W3CDTF">2013-02-25T21:28:00Z</dcterms:created>
  <dcterms:modified xsi:type="dcterms:W3CDTF">2013-02-25T21:28:00Z</dcterms:modified>
</cp:coreProperties>
</file>