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DBF" w:rsidRDefault="00BE33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Presentations, Published Papers, and Thesis</w:t>
      </w:r>
    </w:p>
    <w:p w:rsidR="00BE338B" w:rsidRDefault="00BE338B">
      <w:pPr>
        <w:rPr>
          <w:rFonts w:ascii="Arial" w:hAnsi="Arial" w:cs="Arial"/>
          <w:sz w:val="22"/>
          <w:szCs w:val="22"/>
        </w:rPr>
      </w:pPr>
    </w:p>
    <w:p w:rsidR="00BE338B" w:rsidRDefault="00FE09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Presentations</w:t>
      </w:r>
      <w:r w:rsidR="00BE338B">
        <w:rPr>
          <w:rFonts w:ascii="Arial" w:hAnsi="Arial" w:cs="Arial"/>
          <w:sz w:val="22"/>
          <w:szCs w:val="22"/>
        </w:rPr>
        <w:t>:</w:t>
      </w:r>
    </w:p>
    <w:p w:rsidR="00BE338B" w:rsidRDefault="00BE338B" w:rsidP="00BE338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Internet Backbone Vulnerabilities</w:t>
      </w:r>
    </w:p>
    <w:p w:rsidR="00BE338B" w:rsidRDefault="00BE338B" w:rsidP="00BE338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Complexity Analysis of the Electric Grid</w:t>
      </w:r>
    </w:p>
    <w:p w:rsidR="00FE0948" w:rsidRDefault="00FE0948" w:rsidP="00FE09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Published Papers and Thesis:</w:t>
      </w:r>
    </w:p>
    <w:p w:rsidR="00FE0948" w:rsidRDefault="00FE0948" w:rsidP="00FE094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Probing Uncertainty in Intelligence</w:t>
      </w:r>
    </w:p>
    <w:p w:rsidR="00FE0948" w:rsidRDefault="005B58BC" w:rsidP="00FE094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Acemoglu</w:t>
      </w:r>
      <w:proofErr w:type="spellEnd"/>
      <w:r>
        <w:rPr>
          <w:rFonts w:ascii="Arial" w:hAnsi="Arial" w:cs="Arial"/>
          <w:sz w:val="22"/>
          <w:szCs w:val="22"/>
        </w:rPr>
        <w:t xml:space="preserve"> Book Review</w:t>
      </w:r>
    </w:p>
    <w:p w:rsidR="005B58BC" w:rsidRDefault="005B58BC" w:rsidP="00FE094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Intelligence Warning Through Alternate Futures of Fragile States</w:t>
      </w:r>
    </w:p>
    <w:p w:rsidR="005B58BC" w:rsidRPr="00FE0948" w:rsidRDefault="005B58BC" w:rsidP="00FE094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Thesis Statistics</w:t>
      </w:r>
      <w:bookmarkStart w:id="0" w:name="_GoBack"/>
      <w:bookmarkEnd w:id="0"/>
    </w:p>
    <w:p w:rsidR="00BE338B" w:rsidRPr="00BE338B" w:rsidRDefault="00BE338B" w:rsidP="00FE0948">
      <w:pPr>
        <w:pStyle w:val="ListParagraph"/>
        <w:rPr>
          <w:rFonts w:ascii="Arial" w:hAnsi="Arial" w:cs="Arial"/>
          <w:sz w:val="22"/>
          <w:szCs w:val="22"/>
        </w:rPr>
      </w:pPr>
    </w:p>
    <w:sectPr w:rsidR="00BE338B" w:rsidRPr="00BE338B" w:rsidSect="005C5D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41A"/>
    <w:multiLevelType w:val="hybridMultilevel"/>
    <w:tmpl w:val="426C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72E49"/>
    <w:multiLevelType w:val="hybridMultilevel"/>
    <w:tmpl w:val="D718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8B"/>
    <w:rsid w:val="005B58BC"/>
    <w:rsid w:val="005C5DBF"/>
    <w:rsid w:val="00BE338B"/>
    <w:rsid w:val="00FE09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01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260</Characters>
  <Application>Microsoft Macintosh Word</Application>
  <DocSecurity>0</DocSecurity>
  <Lines>2</Lines>
  <Paragraphs>1</Paragraphs>
  <ScaleCrop>false</ScaleCrop>
  <Company>InnForum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Schwitz</dc:creator>
  <cp:keywords/>
  <dc:description/>
  <cp:lastModifiedBy>John Schwitz</cp:lastModifiedBy>
  <cp:revision>1</cp:revision>
  <dcterms:created xsi:type="dcterms:W3CDTF">2019-03-24T12:00:00Z</dcterms:created>
  <dcterms:modified xsi:type="dcterms:W3CDTF">2019-03-24T12:38:00Z</dcterms:modified>
</cp:coreProperties>
</file>