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GPU Hardware Benchmarks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GPU</w:t>
            </w:r>
          </w:p>
        </w:tc>
        <w:tc>
          <w:tcPr>
            <w:tcW w:type="dxa" w:w="1728"/>
          </w:tcPr>
          <w:p>
            <w:r>
              <w:t>Memory (GB)</w:t>
            </w:r>
          </w:p>
        </w:tc>
        <w:tc>
          <w:tcPr>
            <w:tcW w:type="dxa" w:w="1728"/>
          </w:tcPr>
          <w:p>
            <w:r>
              <w:t>TFLOPs</w:t>
            </w:r>
          </w:p>
        </w:tc>
        <w:tc>
          <w:tcPr>
            <w:tcW w:type="dxa" w:w="1728"/>
          </w:tcPr>
          <w:p>
            <w:r>
              <w:t>Power (W)</w:t>
            </w:r>
          </w:p>
        </w:tc>
        <w:tc>
          <w:tcPr>
            <w:tcW w:type="dxa" w:w="1728"/>
          </w:tcPr>
          <w:p>
            <w:r>
              <w:t>Price ($)</w:t>
            </w:r>
          </w:p>
        </w:tc>
      </w:tr>
      <w:tr>
        <w:tc>
          <w:tcPr>
            <w:tcW w:type="dxa" w:w="1728"/>
          </w:tcPr>
          <w:p>
            <w:r>
              <w:t>RTX 4090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83</w:t>
            </w:r>
          </w:p>
        </w:tc>
        <w:tc>
          <w:tcPr>
            <w:tcW w:type="dxa" w:w="1728"/>
          </w:tcPr>
          <w:p>
            <w:r>
              <w:t>450</w:t>
            </w:r>
          </w:p>
        </w:tc>
        <w:tc>
          <w:tcPr>
            <w:tcW w:type="dxa" w:w="1728"/>
          </w:tcPr>
          <w:p>
            <w:r>
              <w:t>1599</w:t>
            </w:r>
          </w:p>
        </w:tc>
      </w:tr>
      <w:tr>
        <w:tc>
          <w:tcPr>
            <w:tcW w:type="dxa" w:w="1728"/>
          </w:tcPr>
          <w:p>
            <w:r>
              <w:t>A100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312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9999</w:t>
            </w:r>
          </w:p>
        </w:tc>
      </w:tr>
      <w:tr>
        <w:tc>
          <w:tcPr>
            <w:tcW w:type="dxa" w:w="1728"/>
          </w:tcPr>
          <w:p>
            <w:r>
              <w:t>H100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730</w:t>
            </w:r>
          </w:p>
        </w:tc>
        <w:tc>
          <w:tcPr>
            <w:tcW w:type="dxa" w:w="1728"/>
          </w:tcPr>
          <w:p>
            <w:r>
              <w:t>700</w:t>
            </w:r>
          </w:p>
        </w:tc>
        <w:tc>
          <w:tcPr>
            <w:tcW w:type="dxa" w:w="1728"/>
          </w:tcPr>
          <w:p>
            <w:r>
              <w:t>29999</w:t>
            </w:r>
          </w:p>
        </w:tc>
      </w:tr>
      <w:tr>
        <w:tc>
          <w:tcPr>
            <w:tcW w:type="dxa" w:w="1728"/>
          </w:tcPr>
          <w:p>
            <w:r>
              <w:t>MI300X</w:t>
            </w:r>
          </w:p>
        </w:tc>
        <w:tc>
          <w:tcPr>
            <w:tcW w:type="dxa" w:w="1728"/>
          </w:tcPr>
          <w:p>
            <w:r>
              <w:t>192</w:t>
            </w:r>
          </w:p>
        </w:tc>
        <w:tc>
          <w:tcPr>
            <w:tcW w:type="dxa" w:w="1728"/>
          </w:tcPr>
          <w:p>
            <w:r>
              <w:t>1230</w:t>
            </w:r>
          </w:p>
        </w:tc>
        <w:tc>
          <w:tcPr>
            <w:tcW w:type="dxa" w:w="1728"/>
          </w:tcPr>
          <w:p>
            <w:r>
              <w:t>750</w:t>
            </w:r>
          </w:p>
        </w:tc>
        <w:tc>
          <w:tcPr>
            <w:tcW w:type="dxa" w:w="1728"/>
          </w:tcPr>
          <w:p>
            <w:r>
              <w:t>29999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