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Batter Up App Project 2B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48710" cy="566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4105910</wp:posOffset>
            </wp:positionH>
            <wp:positionV relativeFrom="paragraph">
              <wp:posOffset>55245</wp:posOffset>
            </wp:positionV>
            <wp:extent cx="2580640" cy="3132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Batter Up is a baseball game tracking app. The top view is a table which tracks score and inning.</w:t>
      </w:r>
    </w:p>
    <w:p>
      <w:pPr>
        <w:pStyle w:val="Normal"/>
        <w:jc w:val="left"/>
        <w:rPr/>
      </w:pPr>
      <w:r>
        <w:rPr/>
        <w:t>As each half is completed by reaching three outs the next half is highlighted yellow. Normally Home is up on top but I changed this to have Visitor first as the top of each inning is the visitors turn as they are up first.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next view below is the ability to type in the players name or jersey number. If you tap the AT BAT text box it will bring up a keyboard to type in the number or name. Then hitting the back button will get rid of the keyboard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Next Column is the BALL count. This will track the times a ball is thrown. If this hits 4 the player walks and the counts are zeroed except OUTS. Strike count gets updated when the STRIKE button on the bottom is clicked. At three </w:t>
      </w:r>
      <w:r>
        <w:rPr/>
        <w:t>BALL and STRIKE are zeroed and OUT is updated by one. If OUT hits three all except AT BAT is zeroed and inning is moved by one. I should have zeroed the AT BAT. I thought it would be nice to have a list of batters that can be read from and update later as I learn more.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FOUL Ball button increases strike count if STRIKES are less than 2. If more then nothing is done.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HIT clears BALL, STRIKE and OUT but does not move runners as the application would not know the distance of the hit.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Bases one, two and three are check boxes that the user can select or deselect based on position of runners. HOME is a button that increases the inning score and adds to the Total for that team.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295</Words>
  <Characters>1188</Characters>
  <CharactersWithSpaces>1476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2016-08-04T07:14:26Z</dcterms:created>
  <dc:creator/>
  <dc:description/>
  <dc:language>en-US</dc:language>
  <cp:lastModifiedBy/>
  <dcterms:modified xsi:type="dcterms:W3CDTF">2016-08-04T07:31:24Z</dcterms:modified>
  <cp:revision>1</cp:revision>
  <dc:subject/>
  <dc:title/>
</cp:coreProperties>
</file>