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51144DE2" w:rsidR="00057B1B" w:rsidRDefault="00A66D1B" w:rsidP="008C6C29">
      <w:pPr>
        <w:pStyle w:val="1"/>
      </w:pPr>
      <w:bookmarkStart w:id="0" w:name="OLE_LINK4"/>
      <w:bookmarkStart w:id="1" w:name="OLE_LINK5"/>
      <w:r>
        <w:rPr>
          <w:rFonts w:ascii="微软雅黑" w:eastAsia="微软雅黑" w:hAnsi="微软雅黑" w:cs="微软雅黑" w:hint="eastAsia"/>
        </w:rPr>
        <w:t>重生</w:t>
      </w:r>
      <w:r w:rsidR="00836598">
        <w:rPr>
          <w:rFonts w:ascii="微软雅黑" w:eastAsia="微软雅黑" w:hAnsi="微软雅黑" w:cs="微软雅黑" w:hint="eastAsia"/>
        </w:rPr>
        <w:t>、关卡重载</w:t>
      </w:r>
      <w:r>
        <w:rPr>
          <w:rFonts w:ascii="微软雅黑" w:eastAsia="微软雅黑" w:hAnsi="微软雅黑" w:cs="微软雅黑" w:hint="eastAsia"/>
        </w:rPr>
        <w:t>机制</w:t>
      </w:r>
    </w:p>
    <w:bookmarkEnd w:id="0"/>
    <w:bookmarkEnd w:id="1"/>
    <w:p w14:paraId="77373FFB" w14:textId="5054348C" w:rsidR="00057B1B" w:rsidRPr="00B15EFA" w:rsidRDefault="00057B1B" w:rsidP="00B15EFA">
      <w:pPr>
        <w:pStyle w:val="2"/>
      </w:pPr>
      <w:r w:rsidRPr="00B15EFA">
        <w:t>设计原由与设计目标</w:t>
      </w:r>
    </w:p>
    <w:p w14:paraId="780BD550" w14:textId="6F3BF04E" w:rsidR="00165CEE" w:rsidRDefault="00A66D1B" w:rsidP="005572FF">
      <w:r>
        <w:rPr>
          <w:rFonts w:ascii="微软雅黑" w:eastAsia="微软雅黑" w:hAnsi="微软雅黑" w:cs="微软雅黑" w:hint="eastAsia"/>
        </w:rPr>
        <w:t>起到切割关卡</w:t>
      </w:r>
      <w:r w:rsidR="00B15EFA">
        <w:rPr>
          <w:rFonts w:ascii="微软雅黑" w:eastAsia="微软雅黑" w:hAnsi="微软雅黑" w:cs="微软雅黑" w:hint="eastAsia"/>
        </w:rPr>
        <w:t>流程</w:t>
      </w:r>
      <w:r>
        <w:rPr>
          <w:rFonts w:ascii="微软雅黑" w:eastAsia="微软雅黑" w:hAnsi="微软雅黑" w:cs="微软雅黑" w:hint="eastAsia"/>
        </w:rPr>
        <w:t>的作用，降低</w:t>
      </w:r>
      <w:r w:rsidR="004E0246">
        <w:rPr>
          <w:rFonts w:ascii="微软雅黑" w:eastAsia="微软雅黑" w:hAnsi="微软雅黑" w:cs="微软雅黑" w:hint="eastAsia"/>
        </w:rPr>
        <w:t>游戏</w:t>
      </w:r>
      <w:r>
        <w:rPr>
          <w:rFonts w:ascii="微软雅黑" w:eastAsia="微软雅黑" w:hAnsi="微软雅黑" w:cs="微软雅黑" w:hint="eastAsia"/>
        </w:rPr>
        <w:t>难度</w:t>
      </w:r>
      <w:r w:rsidR="00B15EFA">
        <w:rPr>
          <w:rFonts w:ascii="微软雅黑" w:eastAsia="微软雅黑" w:hAnsi="微软雅黑" w:cs="微软雅黑" w:hint="eastAsia"/>
        </w:rPr>
        <w:t>。</w:t>
      </w:r>
    </w:p>
    <w:p w14:paraId="7C79290E" w14:textId="6867A35C" w:rsidR="005572FF" w:rsidRDefault="005572FF" w:rsidP="00B15EFA">
      <w:pPr>
        <w:pStyle w:val="2"/>
      </w:pPr>
      <w:r>
        <w:rPr>
          <w:rFonts w:hint="eastAsia"/>
        </w:rPr>
        <w:t>具体实现</w:t>
      </w:r>
    </w:p>
    <w:p w14:paraId="6AF19016" w14:textId="083EF2E7" w:rsidR="00047A7A" w:rsidRDefault="00A66D1B" w:rsidP="00ED05D6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重生点激活</w:t>
      </w:r>
    </w:p>
    <w:p w14:paraId="71F944C2" w14:textId="12B3B6E9" w:rsidR="00A66D1B" w:rsidRPr="00DB1481" w:rsidRDefault="00A66D1B" w:rsidP="00A66D1B">
      <w:pPr>
        <w:pStyle w:val="a1"/>
        <w:numPr>
          <w:ilvl w:val="0"/>
          <w:numId w:val="34"/>
        </w:numPr>
      </w:pPr>
      <w:r>
        <w:rPr>
          <w:rFonts w:ascii="微软雅黑" w:eastAsia="微软雅黑" w:hAnsi="微软雅黑" w:cs="微软雅黑" w:hint="eastAsia"/>
        </w:rPr>
        <w:t>当玩家</w:t>
      </w:r>
      <w:r w:rsidR="00DB1481">
        <w:rPr>
          <w:rFonts w:ascii="微软雅黑" w:eastAsia="微软雅黑" w:hAnsi="微软雅黑" w:cs="微软雅黑" w:hint="eastAsia"/>
        </w:rPr>
        <w:t>经过一个未激活的重生点时，该重生点被激活</w:t>
      </w:r>
      <w:r w:rsidR="006A78EE">
        <w:rPr>
          <w:rFonts w:ascii="微软雅黑" w:eastAsia="微软雅黑" w:hAnsi="微软雅黑" w:cs="微软雅黑" w:hint="eastAsia"/>
        </w:rPr>
        <w:t>，且记录该重生点为重生位置</w:t>
      </w:r>
    </w:p>
    <w:p w14:paraId="12CC554E" w14:textId="15C0B8B6" w:rsidR="00DB1481" w:rsidRPr="007176C3" w:rsidRDefault="00DB1481" w:rsidP="00A66D1B">
      <w:pPr>
        <w:pStyle w:val="a1"/>
        <w:numPr>
          <w:ilvl w:val="0"/>
          <w:numId w:val="34"/>
        </w:numPr>
      </w:pPr>
      <w:r>
        <w:rPr>
          <w:rFonts w:ascii="微软雅黑" w:eastAsia="微软雅黑" w:hAnsi="微软雅黑" w:cs="微软雅黑" w:hint="eastAsia"/>
        </w:rPr>
        <w:t>玩家经过已经激活过的重生点时不会重复激活该重生点</w:t>
      </w:r>
    </w:p>
    <w:p w14:paraId="6F913B54" w14:textId="54431423" w:rsidR="007176C3" w:rsidRPr="00A66D1B" w:rsidRDefault="007176C3" w:rsidP="00A66D1B">
      <w:pPr>
        <w:pStyle w:val="a1"/>
        <w:numPr>
          <w:ilvl w:val="0"/>
          <w:numId w:val="34"/>
        </w:numPr>
      </w:pPr>
      <w:r>
        <w:rPr>
          <w:rFonts w:ascii="微软雅黑" w:eastAsia="微软雅黑" w:hAnsi="微软雅黑" w:cs="微软雅黑"/>
        </w:rPr>
        <w:t>玩家经过已激活重生点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系统记录的重生位置替换为本重生点</w:t>
      </w:r>
    </w:p>
    <w:p w14:paraId="329349EF" w14:textId="6E5C7BD4" w:rsidR="00047A7A" w:rsidRDefault="00DB1481" w:rsidP="008C6C29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重生</w:t>
      </w:r>
    </w:p>
    <w:p w14:paraId="6D077677" w14:textId="39B5B593" w:rsidR="00DB1481" w:rsidRPr="00DB1481" w:rsidRDefault="00DB1481" w:rsidP="00DB1481">
      <w:pPr>
        <w:pStyle w:val="a1"/>
        <w:numPr>
          <w:ilvl w:val="0"/>
          <w:numId w:val="34"/>
        </w:numPr>
      </w:pPr>
      <w:r>
        <w:rPr>
          <w:rFonts w:ascii="微软雅黑" w:eastAsia="微软雅黑" w:hAnsi="微软雅黑" w:cs="微软雅黑" w:hint="eastAsia"/>
        </w:rPr>
        <w:t>玩家死亡后，会在</w:t>
      </w:r>
      <w:r w:rsidR="006A78EE">
        <w:rPr>
          <w:rFonts w:ascii="微软雅黑" w:eastAsia="微软雅黑" w:hAnsi="微软雅黑" w:cs="微软雅黑" w:hint="eastAsia"/>
        </w:rPr>
        <w:t>系统记录的重生位置重生</w:t>
      </w:r>
    </w:p>
    <w:p w14:paraId="324CAA60" w14:textId="16FF20A0" w:rsidR="00DB1481" w:rsidRPr="00724EB0" w:rsidRDefault="00DB1481" w:rsidP="00DB1481">
      <w:pPr>
        <w:pStyle w:val="a1"/>
        <w:numPr>
          <w:ilvl w:val="0"/>
          <w:numId w:val="34"/>
        </w:numPr>
      </w:pPr>
      <w:r>
        <w:rPr>
          <w:rFonts w:ascii="微软雅黑" w:eastAsia="微软雅黑" w:hAnsi="微软雅黑" w:cs="微软雅黑" w:hint="eastAsia"/>
        </w:rPr>
        <w:t>玩家重生后H</w:t>
      </w:r>
      <w:r>
        <w:rPr>
          <w:rFonts w:ascii="微软雅黑" w:eastAsia="微软雅黑" w:hAnsi="微软雅黑" w:cs="微软雅黑"/>
        </w:rPr>
        <w:t>P</w:t>
      </w:r>
      <w:r>
        <w:rPr>
          <w:rFonts w:ascii="微软雅黑" w:eastAsia="微软雅黑" w:hAnsi="微软雅黑" w:cs="微软雅黑" w:hint="eastAsia"/>
        </w:rPr>
        <w:t>值回复全满</w:t>
      </w:r>
    </w:p>
    <w:p w14:paraId="7D34901D" w14:textId="28C496CE" w:rsidR="00724EB0" w:rsidRPr="00DB1481" w:rsidRDefault="00724EB0" w:rsidP="00DB1481">
      <w:pPr>
        <w:pStyle w:val="a1"/>
        <w:numPr>
          <w:ilvl w:val="0"/>
          <w:numId w:val="34"/>
        </w:numPr>
      </w:pPr>
      <w:r>
        <w:rPr>
          <w:rFonts w:ascii="微软雅黑" w:eastAsia="微软雅黑" w:hAnsi="微软雅黑" w:cs="微软雅黑"/>
        </w:rPr>
        <w:t>玩家重生后</w:t>
      </w:r>
      <w:r w:rsidR="008E5216">
        <w:rPr>
          <w:rFonts w:ascii="微软雅黑" w:eastAsia="微软雅黑" w:hAnsi="微软雅黑" w:cs="微软雅黑"/>
        </w:rPr>
        <w:t>整个关卡重载</w:t>
      </w:r>
      <w:r w:rsidR="008E5216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全世界</w:t>
      </w:r>
      <w:bookmarkStart w:id="2" w:name="_GoBack"/>
      <w:bookmarkEnd w:id="2"/>
      <w:r>
        <w:rPr>
          <w:rFonts w:ascii="微软雅黑" w:eastAsia="微软雅黑" w:hAnsi="微软雅黑" w:cs="微软雅黑"/>
        </w:rPr>
        <w:t>怪物刷新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关卡各活动对象重置到初始状态</w:t>
      </w:r>
    </w:p>
    <w:p w14:paraId="5971BA73" w14:textId="601D5B2B" w:rsidR="00902ECB" w:rsidRDefault="00902ECB" w:rsidP="00B15EFA">
      <w:pPr>
        <w:pStyle w:val="2"/>
      </w:pPr>
      <w:r>
        <w:rPr>
          <w:rFonts w:cs="微软雅黑" w:hint="eastAsia"/>
        </w:rPr>
        <w:t>用</w:t>
      </w:r>
      <w:r>
        <w:rPr>
          <w:rFonts w:hint="eastAsia"/>
        </w:rPr>
        <w:t>例</w:t>
      </w:r>
    </w:p>
    <w:p w14:paraId="74A63420" w14:textId="59A6E0D7" w:rsidR="008C6C29" w:rsidRDefault="00DB1481" w:rsidP="008C6C2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案例：汐</w:t>
      </w:r>
    </w:p>
    <w:p w14:paraId="720C8054" w14:textId="299788DB" w:rsidR="00DB1481" w:rsidRPr="00DB1481" w:rsidRDefault="00DB1481" w:rsidP="00DB1481">
      <w:pPr>
        <w:pStyle w:val="a1"/>
        <w:numPr>
          <w:ilvl w:val="0"/>
          <w:numId w:val="35"/>
        </w:numPr>
      </w:pPr>
      <w:r>
        <w:rPr>
          <w:rFonts w:ascii="微软雅黑" w:eastAsia="微软雅黑" w:hAnsi="微软雅黑" w:cs="微软雅黑" w:hint="eastAsia"/>
        </w:rPr>
        <w:t>未激活重生点</w:t>
      </w:r>
    </w:p>
    <w:p w14:paraId="2C1B3B91" w14:textId="2BC90085" w:rsidR="00DB1481" w:rsidRPr="00DB1481" w:rsidRDefault="00DB1481" w:rsidP="00DB1481"/>
    <w:p w14:paraId="4082F89D" w14:textId="5925B5CC" w:rsidR="00DB1481" w:rsidRDefault="00DB1481" w:rsidP="00DB1481">
      <w:pPr>
        <w:pStyle w:val="a1"/>
        <w:ind w:left="1080" w:firstLine="0"/>
      </w:pPr>
      <w:r>
        <w:rPr>
          <w:rFonts w:hint="eastAsia"/>
          <w:noProof/>
        </w:rPr>
        <w:drawing>
          <wp:inline distT="0" distB="0" distL="0" distR="0" wp14:anchorId="285F1018" wp14:editId="07AE1441">
            <wp:extent cx="1076475" cy="19052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point_unact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37E4" w14:textId="49FD000E" w:rsidR="00DB1481" w:rsidRPr="00DB1481" w:rsidRDefault="00DB1481" w:rsidP="00DB1481">
      <w:pPr>
        <w:pStyle w:val="a1"/>
        <w:numPr>
          <w:ilvl w:val="0"/>
          <w:numId w:val="35"/>
        </w:numPr>
      </w:pPr>
      <w:r>
        <w:rPr>
          <w:rFonts w:ascii="微软雅黑" w:eastAsia="微软雅黑" w:hAnsi="微软雅黑" w:cs="微软雅黑" w:hint="eastAsia"/>
        </w:rPr>
        <w:t>激活后重生点</w:t>
      </w:r>
    </w:p>
    <w:p w14:paraId="09F7F540" w14:textId="53253AB2" w:rsidR="00DB1481" w:rsidRDefault="00DB1481" w:rsidP="00DB1481">
      <w:pPr>
        <w:ind w:left="720" w:firstLine="0"/>
      </w:pPr>
      <w:r>
        <w:rPr>
          <w:rFonts w:hint="eastAsia"/>
          <w:noProof/>
        </w:rPr>
        <w:drawing>
          <wp:inline distT="0" distB="0" distL="0" distR="0" wp14:anchorId="0C847EC9" wp14:editId="7B10EB71">
            <wp:extent cx="1810003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1A18" w14:textId="53CB69FD" w:rsidR="00DB1481" w:rsidRDefault="00DB1481" w:rsidP="00DB148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案例：只狼</w:t>
      </w:r>
    </w:p>
    <w:p w14:paraId="3DADE394" w14:textId="61CFEB02" w:rsidR="00DB1481" w:rsidRPr="00DB1481" w:rsidRDefault="00DB1481" w:rsidP="00DB1481">
      <w:pPr>
        <w:pStyle w:val="a1"/>
        <w:numPr>
          <w:ilvl w:val="0"/>
          <w:numId w:val="35"/>
        </w:numPr>
      </w:pPr>
      <w:r>
        <w:rPr>
          <w:rFonts w:ascii="微软雅黑" w:eastAsia="微软雅黑" w:hAnsi="微软雅黑" w:cs="微软雅黑" w:hint="eastAsia"/>
        </w:rPr>
        <w:t>未激活重生点</w:t>
      </w:r>
    </w:p>
    <w:p w14:paraId="00779CB9" w14:textId="3811DED1" w:rsidR="00DB1481" w:rsidRDefault="00DB1481" w:rsidP="00DB1481">
      <w:pPr>
        <w:ind w:left="720" w:firstLine="0"/>
      </w:pPr>
      <w:r>
        <w:rPr>
          <w:rFonts w:hint="eastAsia"/>
          <w:noProof/>
        </w:rPr>
        <w:lastRenderedPageBreak/>
        <w:drawing>
          <wp:inline distT="0" distB="0" distL="0" distR="0" wp14:anchorId="61C39A48" wp14:editId="6B5BB3E9">
            <wp:extent cx="1076325" cy="19988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point2_unacti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20" cy="20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C46E" w14:textId="05E61C19" w:rsidR="00DB1481" w:rsidRPr="00DB1481" w:rsidRDefault="00DB1481" w:rsidP="00DB1481">
      <w:pPr>
        <w:pStyle w:val="a1"/>
        <w:numPr>
          <w:ilvl w:val="0"/>
          <w:numId w:val="35"/>
        </w:numPr>
      </w:pPr>
      <w:r>
        <w:rPr>
          <w:rFonts w:ascii="微软雅黑" w:eastAsia="微软雅黑" w:hAnsi="微软雅黑" w:cs="微软雅黑" w:hint="eastAsia"/>
        </w:rPr>
        <w:t>激活后重生点</w:t>
      </w:r>
    </w:p>
    <w:p w14:paraId="67D093C4" w14:textId="6DC60DE5" w:rsidR="00DB1481" w:rsidRDefault="00DB1481" w:rsidP="00DB1481">
      <w:pPr>
        <w:pStyle w:val="a1"/>
        <w:ind w:left="1080" w:firstLine="0"/>
      </w:pPr>
      <w:r>
        <w:rPr>
          <w:rFonts w:hint="eastAsia"/>
          <w:noProof/>
        </w:rPr>
        <w:drawing>
          <wp:inline distT="0" distB="0" distL="0" distR="0" wp14:anchorId="620FEF31" wp14:editId="68A59DF7">
            <wp:extent cx="1286054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poin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C3DE" w14:textId="43A564E7" w:rsidR="00ED05D6" w:rsidRDefault="00ED05D6" w:rsidP="00B15EFA">
      <w:pPr>
        <w:pStyle w:val="2"/>
      </w:pPr>
      <w:r>
        <w:rPr>
          <w:rFonts w:cs="微软雅黑" w:hint="eastAsia"/>
        </w:rPr>
        <w:t>相</w:t>
      </w:r>
      <w:r>
        <w:rPr>
          <w:rFonts w:hint="eastAsia"/>
        </w:rPr>
        <w:t>关文档</w:t>
      </w:r>
    </w:p>
    <w:p w14:paraId="559AA3A0" w14:textId="4574A4DE" w:rsidR="00AE10D4" w:rsidRPr="00A24785" w:rsidRDefault="001D61B8" w:rsidP="00A24785">
      <w:hyperlink r:id="rId12" w:history="1">
        <w:r w:rsidR="00DB1481" w:rsidRPr="00DB1481">
          <w:rPr>
            <w:rStyle w:val="a8"/>
            <w:rFonts w:ascii="微软雅黑" w:eastAsia="微软雅黑" w:hAnsi="微软雅黑" w:cs="微软雅黑" w:hint="eastAsia"/>
          </w:rPr>
          <w:t>死亡机制.</w:t>
        </w:r>
        <w:r w:rsidR="00DB1481" w:rsidRPr="00DB1481">
          <w:rPr>
            <w:rStyle w:val="a8"/>
            <w:rFonts w:ascii="微软雅黑" w:eastAsia="微软雅黑" w:hAnsi="微软雅黑" w:cs="微软雅黑"/>
          </w:rPr>
          <w:t>docx</w:t>
        </w:r>
      </w:hyperlink>
    </w:p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8105E" w14:textId="77777777" w:rsidR="001D61B8" w:rsidRDefault="001D61B8" w:rsidP="005572FF">
      <w:r>
        <w:separator/>
      </w:r>
    </w:p>
  </w:endnote>
  <w:endnote w:type="continuationSeparator" w:id="0">
    <w:p w14:paraId="7BC5F968" w14:textId="77777777" w:rsidR="001D61B8" w:rsidRDefault="001D61B8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FBD3D" w14:textId="77777777" w:rsidR="001D61B8" w:rsidRDefault="001D61B8" w:rsidP="005572FF">
      <w:r>
        <w:separator/>
      </w:r>
    </w:p>
  </w:footnote>
  <w:footnote w:type="continuationSeparator" w:id="0">
    <w:p w14:paraId="08931A29" w14:textId="77777777" w:rsidR="001D61B8" w:rsidRDefault="001D61B8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519"/>
    <w:multiLevelType w:val="hybridMultilevel"/>
    <w:tmpl w:val="A4AE57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8EFCC5EC"/>
    <w:lvl w:ilvl="0" w:tplc="6BF4D77E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164613"/>
    <w:multiLevelType w:val="hybridMultilevel"/>
    <w:tmpl w:val="3E78EB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5"/>
  </w:num>
  <w:num w:numId="2">
    <w:abstractNumId w:val="4"/>
  </w:num>
  <w:num w:numId="3">
    <w:abstractNumId w:val="18"/>
  </w:num>
  <w:num w:numId="4">
    <w:abstractNumId w:val="20"/>
  </w:num>
  <w:num w:numId="5">
    <w:abstractNumId w:val="8"/>
  </w:num>
  <w:num w:numId="6">
    <w:abstractNumId w:val="32"/>
  </w:num>
  <w:num w:numId="7">
    <w:abstractNumId w:val="10"/>
  </w:num>
  <w:num w:numId="8">
    <w:abstractNumId w:val="28"/>
  </w:num>
  <w:num w:numId="9">
    <w:abstractNumId w:val="27"/>
  </w:num>
  <w:num w:numId="10">
    <w:abstractNumId w:val="17"/>
  </w:num>
  <w:num w:numId="11">
    <w:abstractNumId w:val="29"/>
  </w:num>
  <w:num w:numId="12">
    <w:abstractNumId w:val="23"/>
  </w:num>
  <w:num w:numId="13">
    <w:abstractNumId w:val="19"/>
  </w:num>
  <w:num w:numId="14">
    <w:abstractNumId w:val="13"/>
  </w:num>
  <w:num w:numId="15">
    <w:abstractNumId w:val="7"/>
  </w:num>
  <w:num w:numId="16">
    <w:abstractNumId w:val="16"/>
  </w:num>
  <w:num w:numId="17">
    <w:abstractNumId w:val="15"/>
  </w:num>
  <w:num w:numId="18">
    <w:abstractNumId w:val="22"/>
  </w:num>
  <w:num w:numId="19">
    <w:abstractNumId w:val="5"/>
  </w:num>
  <w:num w:numId="20">
    <w:abstractNumId w:val="11"/>
  </w:num>
  <w:num w:numId="21">
    <w:abstractNumId w:val="6"/>
  </w:num>
  <w:num w:numId="22">
    <w:abstractNumId w:val="30"/>
  </w:num>
  <w:num w:numId="23">
    <w:abstractNumId w:val="33"/>
  </w:num>
  <w:num w:numId="24">
    <w:abstractNumId w:val="2"/>
  </w:num>
  <w:num w:numId="25">
    <w:abstractNumId w:val="14"/>
  </w:num>
  <w:num w:numId="26">
    <w:abstractNumId w:val="1"/>
  </w:num>
  <w:num w:numId="27">
    <w:abstractNumId w:val="3"/>
  </w:num>
  <w:num w:numId="28">
    <w:abstractNumId w:val="31"/>
  </w:num>
  <w:num w:numId="29">
    <w:abstractNumId w:val="21"/>
  </w:num>
  <w:num w:numId="30">
    <w:abstractNumId w:val="9"/>
  </w:num>
  <w:num w:numId="31">
    <w:abstractNumId w:val="12"/>
  </w:num>
  <w:num w:numId="32">
    <w:abstractNumId w:val="34"/>
  </w:num>
  <w:num w:numId="33">
    <w:abstractNumId w:val="26"/>
  </w:num>
  <w:num w:numId="34">
    <w:abstractNumId w:val="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gUAaWGnkC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D61B8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0246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A78EE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6C3"/>
    <w:rsid w:val="007177C0"/>
    <w:rsid w:val="00724EB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36598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E5216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66D1B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5EFA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8566A"/>
    <w:rsid w:val="00CB1345"/>
    <w:rsid w:val="00CC701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1481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B15EFA"/>
    <w:pPr>
      <w:numPr>
        <w:numId w:val="4"/>
      </w:numPr>
      <w:jc w:val="left"/>
      <w:outlineLvl w:val="1"/>
    </w:pPr>
    <w:rPr>
      <w:rFonts w:ascii="微软雅黑" w:eastAsia="微软雅黑" w:hAnsi="微软雅黑"/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B15EFA"/>
    <w:rPr>
      <w:rFonts w:ascii="微软雅黑" w:eastAsia="微软雅黑" w:hAnsi="微软雅黑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DB1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27515;&#20129;&#26426;&#21046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C0B5D-A100-4CB3-8237-B0CAC9DD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288</cp:revision>
  <dcterms:created xsi:type="dcterms:W3CDTF">2016-07-26T02:13:00Z</dcterms:created>
  <dcterms:modified xsi:type="dcterms:W3CDTF">2019-07-06T19:14:00Z</dcterms:modified>
</cp:coreProperties>
</file>