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00F" w:rsidRDefault="0022500F" w:rsidP="004C1E46">
      <w:pPr>
        <w:spacing w:line="360" w:lineRule="auto"/>
      </w:pPr>
      <w:r>
        <w:t xml:space="preserve">Background Setting: </w:t>
      </w:r>
    </w:p>
    <w:p w:rsidR="0022500F" w:rsidRDefault="0022500F" w:rsidP="004C1E46">
      <w:pPr>
        <w:spacing w:line="360" w:lineRule="auto"/>
      </w:pPr>
      <w:r>
        <w:rPr>
          <w:rFonts w:hint="eastAsia"/>
        </w:rPr>
        <w:t>主题：</w:t>
      </w:r>
      <w:r w:rsidR="000829C6">
        <w:rPr>
          <w:rFonts w:hint="eastAsia"/>
        </w:rPr>
        <w:t>人的征途，</w:t>
      </w:r>
      <w:bookmarkStart w:id="0" w:name="_GoBack"/>
      <w:bookmarkEnd w:id="0"/>
      <w:r>
        <w:rPr>
          <w:rFonts w:hint="eastAsia"/>
        </w:rPr>
        <w:t>剑的归乡</w:t>
      </w:r>
    </w:p>
    <w:p w:rsidR="0022500F" w:rsidRDefault="0022500F" w:rsidP="004C1E46">
      <w:pPr>
        <w:spacing w:line="360" w:lineRule="auto"/>
      </w:pPr>
      <w:r>
        <w:rPr>
          <w:rFonts w:hint="eastAsia"/>
        </w:rPr>
        <w:t>时间背景：古代中国</w:t>
      </w:r>
    </w:p>
    <w:p w:rsidR="008F4A98" w:rsidRDefault="005D3124" w:rsidP="004C1E46">
      <w:pPr>
        <w:spacing w:line="360" w:lineRule="auto"/>
      </w:pPr>
      <w:r>
        <w:rPr>
          <w:rFonts w:hint="eastAsia"/>
        </w:rPr>
        <w:t>故事</w:t>
      </w:r>
      <w:r w:rsidR="009C0EB5">
        <w:rPr>
          <w:rFonts w:hint="eastAsia"/>
        </w:rPr>
        <w:t>开始</w:t>
      </w:r>
      <w:r>
        <w:rPr>
          <w:rFonts w:hint="eastAsia"/>
        </w:rPr>
        <w:t>：</w:t>
      </w:r>
    </w:p>
    <w:p w:rsidR="00536CB4" w:rsidRDefault="005F4C24" w:rsidP="004C1E46">
      <w:pPr>
        <w:spacing w:line="360" w:lineRule="auto"/>
      </w:pPr>
      <w:r>
        <w:rPr>
          <w:rFonts w:hint="eastAsia"/>
        </w:rPr>
        <w:t>“”</w:t>
      </w:r>
      <w:r w:rsidR="00536CB4">
        <w:rPr>
          <w:rFonts w:hint="eastAsia"/>
        </w:rPr>
        <w:t>天地初开，万物有灵。为了生存在这片蛮荒大陆，人类靠宗教和氏族聚拢在一起。</w:t>
      </w:r>
    </w:p>
    <w:p w:rsidR="00536CB4" w:rsidRDefault="00536CB4" w:rsidP="004C1E46">
      <w:pPr>
        <w:spacing w:line="360" w:lineRule="auto"/>
      </w:pPr>
      <w:r>
        <w:rPr>
          <w:rFonts w:hint="eastAsia"/>
        </w:rPr>
        <w:t>族群产生了统治者，权力造就了战争。</w:t>
      </w:r>
      <w:r w:rsidR="008E4DD8">
        <w:rPr>
          <w:rFonts w:hint="eastAsia"/>
        </w:rPr>
        <w:t>相传只要有人能</w:t>
      </w:r>
      <w:r w:rsidR="005F4C24">
        <w:rPr>
          <w:rFonts w:hint="eastAsia"/>
        </w:rPr>
        <w:t>找到</w:t>
      </w:r>
      <w:r w:rsidR="008E4DD8">
        <w:rPr>
          <w:rFonts w:hint="eastAsia"/>
        </w:rPr>
        <w:t>3</w:t>
      </w:r>
      <w:r w:rsidR="008E4DD8">
        <w:rPr>
          <w:rFonts w:hint="eastAsia"/>
        </w:rPr>
        <w:t>把</w:t>
      </w:r>
      <w:r w:rsidR="005F4C24">
        <w:rPr>
          <w:rFonts w:hint="eastAsia"/>
        </w:rPr>
        <w:t>传说中的蕴灵之剑</w:t>
      </w:r>
      <w:r w:rsidR="008E4DD8">
        <w:rPr>
          <w:rFonts w:hint="eastAsia"/>
        </w:rPr>
        <w:t>就能</w:t>
      </w:r>
      <w:r w:rsidR="005F4C24">
        <w:rPr>
          <w:rFonts w:hint="eastAsia"/>
        </w:rPr>
        <w:t>成为战争的胜利者，永恒的统治者。”</w:t>
      </w:r>
    </w:p>
    <w:p w:rsidR="005F4C24" w:rsidRDefault="00D17EF8" w:rsidP="004C1E46">
      <w:pPr>
        <w:spacing w:line="360" w:lineRule="auto"/>
      </w:pPr>
      <w:r>
        <w:rPr>
          <w:rFonts w:hint="eastAsia"/>
        </w:rPr>
        <w:t xml:space="preserve"> </w:t>
      </w:r>
      <w:r w:rsidR="005F4C24">
        <w:rPr>
          <w:rFonts w:hint="eastAsia"/>
        </w:rPr>
        <w:t>“</w:t>
      </w:r>
      <w:r>
        <w:rPr>
          <w:rFonts w:hint="eastAsia"/>
        </w:rPr>
        <w:t>3</w:t>
      </w:r>
      <w:r>
        <w:rPr>
          <w:rFonts w:hint="eastAsia"/>
        </w:rPr>
        <w:t>把蕴灵之剑，同生本源又能力各异，风剑擅速，雨剑取巧，最厉害的是那石之剑，捭阖之间有千钧之力。</w:t>
      </w:r>
      <w:r w:rsidR="005F4C24">
        <w:rPr>
          <w:rFonts w:hint="eastAsia"/>
        </w:rPr>
        <w:t>”</w:t>
      </w:r>
    </w:p>
    <w:p w:rsidR="00D17EF8" w:rsidRDefault="00D17EF8" w:rsidP="004C1E46">
      <w:pPr>
        <w:spacing w:line="360" w:lineRule="auto"/>
      </w:pPr>
      <w:r>
        <w:rPr>
          <w:rFonts w:hint="eastAsia"/>
        </w:rPr>
        <w:t xml:space="preserve"> </w:t>
      </w:r>
      <w:r>
        <w:rPr>
          <w:rFonts w:hint="eastAsia"/>
        </w:rPr>
        <w:t>“小姑娘，老夫和</w:t>
      </w:r>
      <w:r w:rsidR="00F244BE">
        <w:rPr>
          <w:rFonts w:hint="eastAsia"/>
        </w:rPr>
        <w:t>你畅谈了这么久，也不知道给老夫端口水喝。</w:t>
      </w:r>
      <w:r>
        <w:rPr>
          <w:rFonts w:hint="eastAsia"/>
        </w:rPr>
        <w:t>”</w:t>
      </w:r>
    </w:p>
    <w:p w:rsidR="00F244BE" w:rsidRDefault="00F244BE" w:rsidP="004C1E46">
      <w:pPr>
        <w:spacing w:line="360" w:lineRule="auto"/>
      </w:pPr>
      <w:r>
        <w:rPr>
          <w:rFonts w:hint="eastAsia"/>
        </w:rPr>
        <w:t>少女站起了身，蹦跳了两下缓解蹲麻的双腿，走开了。</w:t>
      </w:r>
    </w:p>
    <w:p w:rsidR="00062DB9" w:rsidRDefault="00F244BE" w:rsidP="004C1E46">
      <w:pPr>
        <w:spacing w:line="360" w:lineRule="auto"/>
      </w:pPr>
      <w:r>
        <w:rPr>
          <w:rFonts w:hint="eastAsia"/>
        </w:rPr>
        <w:t>太阳在空中挪动一下</w:t>
      </w:r>
      <w:r w:rsidR="00682F3C">
        <w:rPr>
          <w:rFonts w:hint="eastAsia"/>
        </w:rPr>
        <w:t>,</w:t>
      </w:r>
      <w:r w:rsidR="00062DB9">
        <w:t xml:space="preserve"> </w:t>
      </w:r>
      <w:r w:rsidR="00062DB9">
        <w:rPr>
          <w:rFonts w:hint="eastAsia"/>
        </w:rPr>
        <w:t>少女拎着一桶水淋在路旁一把令她呱噪不已的石剑上。</w:t>
      </w:r>
    </w:p>
    <w:p w:rsidR="00062DB9" w:rsidRDefault="00062DB9" w:rsidP="004C1E46">
      <w:pPr>
        <w:spacing w:line="360" w:lineRule="auto"/>
      </w:pPr>
      <w:r>
        <w:rPr>
          <w:rFonts w:hint="eastAsia"/>
        </w:rPr>
        <w:t>少女吃力的把这把剑扛在了肩膀上，慢慢的走向了远方。</w:t>
      </w:r>
    </w:p>
    <w:p w:rsidR="00733989" w:rsidRDefault="009C0EB5" w:rsidP="004C1E46">
      <w:pPr>
        <w:spacing w:line="360" w:lineRule="auto"/>
      </w:pPr>
      <w:r>
        <w:rPr>
          <w:rFonts w:hint="eastAsia"/>
        </w:rPr>
        <w:t>角色设定：</w:t>
      </w:r>
    </w:p>
    <w:p w:rsidR="00733989" w:rsidRDefault="00733989" w:rsidP="004C1E46">
      <w:pPr>
        <w:spacing w:line="360" w:lineRule="auto"/>
        <w:rPr>
          <w:rFonts w:ascii="Arial" w:hAnsi="Arial" w:cs="Arial"/>
          <w:i/>
          <w:color w:val="333333"/>
          <w:sz w:val="21"/>
          <w:szCs w:val="21"/>
          <w:u w:val="single"/>
          <w:shd w:val="clear" w:color="auto" w:fill="FFFFFF"/>
        </w:rPr>
      </w:pPr>
      <w:r w:rsidRPr="00733989">
        <w:rPr>
          <w:rFonts w:ascii="Arial" w:hAnsi="Arial" w:cs="Arial"/>
          <w:i/>
          <w:color w:val="333333"/>
          <w:sz w:val="21"/>
          <w:szCs w:val="21"/>
          <w:u w:val="single"/>
          <w:shd w:val="clear" w:color="auto" w:fill="FFFFFF"/>
        </w:rPr>
        <w:t>《山海经</w:t>
      </w:r>
      <w:r w:rsidRPr="00733989">
        <w:rPr>
          <w:rFonts w:ascii="Arial" w:hAnsi="Arial" w:cs="Arial"/>
          <w:i/>
          <w:color w:val="333333"/>
          <w:sz w:val="21"/>
          <w:szCs w:val="21"/>
          <w:u w:val="single"/>
          <w:shd w:val="clear" w:color="auto" w:fill="FFFFFF"/>
        </w:rPr>
        <w:t>·</w:t>
      </w:r>
      <w:r w:rsidRPr="00733989">
        <w:rPr>
          <w:rFonts w:ascii="Arial" w:hAnsi="Arial" w:cs="Arial"/>
          <w:i/>
          <w:color w:val="333333"/>
          <w:sz w:val="21"/>
          <w:szCs w:val="21"/>
          <w:u w:val="single"/>
          <w:shd w:val="clear" w:color="auto" w:fill="FFFFFF"/>
        </w:rPr>
        <w:t>大荒北经》</w:t>
      </w:r>
      <w:r w:rsidRPr="00733989">
        <w:rPr>
          <w:rFonts w:ascii="Arial" w:hAnsi="Arial" w:cs="Arial"/>
          <w:i/>
          <w:color w:val="333333"/>
          <w:sz w:val="21"/>
          <w:szCs w:val="21"/>
          <w:u w:val="single"/>
          <w:shd w:val="clear" w:color="auto" w:fill="FFFFFF"/>
        </w:rPr>
        <w:t>“</w:t>
      </w:r>
      <w:r w:rsidRPr="00733989">
        <w:rPr>
          <w:rFonts w:ascii="Arial" w:hAnsi="Arial" w:cs="Arial"/>
          <w:i/>
          <w:color w:val="333333"/>
          <w:sz w:val="21"/>
          <w:szCs w:val="21"/>
          <w:u w:val="single"/>
          <w:shd w:val="clear" w:color="auto" w:fill="FFFFFF"/>
        </w:rPr>
        <w:t>蚩尤作兵伐黄帝，黄帝乃令应龙攻之冀州之野。应龙蓄水。蚩尤请风伯、雨师，从大风雨。</w:t>
      </w:r>
      <w:r w:rsidRPr="00733989">
        <w:rPr>
          <w:rFonts w:ascii="Arial" w:hAnsi="Arial" w:cs="Arial"/>
          <w:i/>
          <w:color w:val="333333"/>
          <w:sz w:val="21"/>
          <w:szCs w:val="21"/>
          <w:u w:val="single"/>
          <w:shd w:val="clear" w:color="auto" w:fill="FFFFFF"/>
        </w:rPr>
        <w:t>”</w:t>
      </w:r>
    </w:p>
    <w:p w:rsidR="00733989" w:rsidRPr="00733989" w:rsidRDefault="00733989" w:rsidP="004C1E46">
      <w:pPr>
        <w:spacing w:line="360" w:lineRule="auto"/>
        <w:rPr>
          <w:rFonts w:ascii="Arial" w:hAnsi="Arial" w:cs="Arial"/>
          <w:i/>
          <w:color w:val="333333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 w:hint="eastAsia"/>
          <w:i/>
          <w:color w:val="333333"/>
          <w:sz w:val="21"/>
          <w:szCs w:val="21"/>
          <w:u w:val="single"/>
          <w:shd w:val="clear" w:color="auto" w:fill="FFFFFF"/>
        </w:rPr>
        <w:t>《楚辞·离骚》</w:t>
      </w:r>
      <w:r w:rsidRPr="00733989">
        <w:rPr>
          <w:rFonts w:ascii="Arial" w:hAnsi="Arial" w:cs="Arial" w:hint="eastAsia"/>
          <w:i/>
          <w:color w:val="333333"/>
          <w:sz w:val="21"/>
          <w:szCs w:val="21"/>
          <w:u w:val="single"/>
          <w:shd w:val="clear" w:color="auto" w:fill="FFFFFF"/>
        </w:rPr>
        <w:t>“</w:t>
      </w:r>
      <w:r w:rsidRPr="00733989">
        <w:rPr>
          <w:rFonts w:ascii="Arial" w:hAnsi="Arial" w:cs="Arial"/>
          <w:i/>
          <w:color w:val="333333"/>
          <w:sz w:val="21"/>
          <w:szCs w:val="21"/>
          <w:u w:val="single"/>
          <w:shd w:val="clear" w:color="auto" w:fill="FFFFFF"/>
        </w:rPr>
        <w:t>前望舒使先驱兮，后飞廉使奔</w:t>
      </w:r>
      <w:r w:rsidRPr="00733989">
        <w:rPr>
          <w:rFonts w:ascii="微软雅黑" w:eastAsia="微软雅黑" w:hAnsi="微软雅黑" w:cs="微软雅黑" w:hint="eastAsia"/>
          <w:i/>
          <w:color w:val="333333"/>
          <w:sz w:val="21"/>
          <w:szCs w:val="21"/>
          <w:u w:val="single"/>
          <w:shd w:val="clear" w:color="auto" w:fill="FFFFFF"/>
        </w:rPr>
        <w:t>属</w:t>
      </w:r>
      <w:r w:rsidRPr="00733989">
        <w:rPr>
          <w:rFonts w:ascii="Arial" w:hAnsi="Arial" w:cs="Arial" w:hint="eastAsia"/>
          <w:i/>
          <w:color w:val="333333"/>
          <w:sz w:val="21"/>
          <w:szCs w:val="21"/>
          <w:u w:val="single"/>
          <w:shd w:val="clear" w:color="auto" w:fill="FFFFFF"/>
        </w:rPr>
        <w:t>”</w:t>
      </w:r>
    </w:p>
    <w:p w:rsidR="00733989" w:rsidRPr="00733989" w:rsidRDefault="00733989" w:rsidP="004C1E46">
      <w:pPr>
        <w:spacing w:line="360" w:lineRule="auto"/>
        <w:rPr>
          <w:u w:val="single"/>
        </w:rPr>
      </w:pPr>
      <w:r>
        <w:rPr>
          <w:rStyle w:val="Emphasis"/>
          <w:rFonts w:ascii="Arial" w:hAnsi="Arial" w:cs="Arial" w:hint="eastAsia"/>
          <w:iCs w:val="0"/>
          <w:u w:val="single"/>
          <w:shd w:val="clear" w:color="auto" w:fill="FFFFFF"/>
        </w:rPr>
        <w:t>《楚辞·天问》“</w:t>
      </w:r>
      <w:r w:rsidRPr="00733989">
        <w:rPr>
          <w:rStyle w:val="Emphasis"/>
          <w:rFonts w:ascii="Arial" w:hAnsi="Arial" w:cs="Arial"/>
          <w:iCs w:val="0"/>
          <w:u w:val="single"/>
          <w:shd w:val="clear" w:color="auto" w:fill="FFFFFF"/>
        </w:rPr>
        <w:t>萍号起雨</w:t>
      </w:r>
      <w:r>
        <w:rPr>
          <w:rFonts w:ascii="Arial" w:hAnsi="Arial" w:cs="Arial" w:hint="eastAsia"/>
          <w:u w:val="single"/>
          <w:shd w:val="clear" w:color="auto" w:fill="FFFFFF"/>
        </w:rPr>
        <w:t>，</w:t>
      </w:r>
      <w:r w:rsidRPr="00733989">
        <w:rPr>
          <w:rFonts w:ascii="Arial" w:hAnsi="Arial" w:cs="Arial" w:hint="eastAsia"/>
          <w:i/>
          <w:u w:val="single"/>
          <w:shd w:val="clear" w:color="auto" w:fill="FFFFFF"/>
        </w:rPr>
        <w:t>何以兴之</w:t>
      </w:r>
      <w:r>
        <w:rPr>
          <w:rFonts w:ascii="Arial" w:hAnsi="Arial" w:cs="Arial" w:hint="eastAsia"/>
          <w:i/>
          <w:u w:val="single"/>
          <w:shd w:val="clear" w:color="auto" w:fill="FFFFFF"/>
        </w:rPr>
        <w:t>？</w:t>
      </w:r>
      <w:r>
        <w:rPr>
          <w:rStyle w:val="Emphasis"/>
          <w:rFonts w:ascii="Arial" w:hAnsi="Arial" w:cs="Arial" w:hint="eastAsia"/>
          <w:iCs w:val="0"/>
          <w:u w:val="single"/>
          <w:shd w:val="clear" w:color="auto" w:fill="FFFFFF"/>
        </w:rPr>
        <w:t>”</w:t>
      </w:r>
    </w:p>
    <w:p w:rsidR="009C0EB5" w:rsidRDefault="009C0EB5" w:rsidP="004C1E46">
      <w:pPr>
        <w:spacing w:line="360" w:lineRule="auto"/>
      </w:pPr>
      <w:r>
        <w:rPr>
          <w:rFonts w:hint="eastAsia"/>
        </w:rPr>
        <w:t>主角：沉默寡言的苗族服饰少女，拥有可以与</w:t>
      </w:r>
      <w:r w:rsidR="005D0262">
        <w:rPr>
          <w:rFonts w:hint="eastAsia"/>
        </w:rPr>
        <w:t>蕴灵之</w:t>
      </w:r>
      <w:r>
        <w:rPr>
          <w:rFonts w:hint="eastAsia"/>
        </w:rPr>
        <w:t>剑沟通的能力；身世背景和过往都是等待解开的谜题；</w:t>
      </w:r>
    </w:p>
    <w:p w:rsidR="00AF49A1" w:rsidRDefault="00AF49A1" w:rsidP="004C1E46">
      <w:pPr>
        <w:spacing w:line="360" w:lineRule="auto"/>
      </w:pPr>
      <w:r>
        <w:rPr>
          <w:rFonts w:hint="eastAsia"/>
        </w:rPr>
        <w:t>姜尤</w:t>
      </w:r>
      <w:r w:rsidR="00733989">
        <w:rPr>
          <w:rFonts w:hint="eastAsia"/>
        </w:rPr>
        <w:t>：</w:t>
      </w:r>
      <w:r w:rsidR="005D0262">
        <w:rPr>
          <w:rFonts w:hint="eastAsia"/>
        </w:rPr>
        <w:t>石之剑，主角获得的第一把蕴灵之剑。</w:t>
      </w:r>
    </w:p>
    <w:p w:rsidR="00733989" w:rsidRDefault="00733989" w:rsidP="004C1E46">
      <w:pPr>
        <w:spacing w:line="360" w:lineRule="auto"/>
      </w:pPr>
      <w:r>
        <w:rPr>
          <w:rFonts w:hint="eastAsia"/>
        </w:rPr>
        <w:t>飞廉：</w:t>
      </w:r>
      <w:r w:rsidR="005D0262">
        <w:rPr>
          <w:rFonts w:hint="eastAsia"/>
        </w:rPr>
        <w:t>风之剑，主角获得的第二把蕴灵之剑。</w:t>
      </w:r>
    </w:p>
    <w:p w:rsidR="005F4C24" w:rsidRDefault="00733989" w:rsidP="004C1E46">
      <w:pPr>
        <w:spacing w:line="360" w:lineRule="auto"/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萍翳</w:t>
      </w:r>
      <w:r w:rsidR="005D0262">
        <w:rPr>
          <w:rFonts w:hint="eastAsia"/>
        </w:rPr>
        <w:t>：雨之剑，主角获得的第三把蕴灵之剑。</w:t>
      </w:r>
    </w:p>
    <w:sectPr w:rsidR="005F4C2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0F"/>
    <w:rsid w:val="00062DB9"/>
    <w:rsid w:val="000829C6"/>
    <w:rsid w:val="0022500F"/>
    <w:rsid w:val="004C1E46"/>
    <w:rsid w:val="00536CB4"/>
    <w:rsid w:val="005A1FD7"/>
    <w:rsid w:val="005D0262"/>
    <w:rsid w:val="005D3124"/>
    <w:rsid w:val="005F4C24"/>
    <w:rsid w:val="00682F3C"/>
    <w:rsid w:val="00733989"/>
    <w:rsid w:val="008E4DD8"/>
    <w:rsid w:val="008F4A98"/>
    <w:rsid w:val="009C0EB5"/>
    <w:rsid w:val="00AF49A1"/>
    <w:rsid w:val="00D17EF8"/>
    <w:rsid w:val="00F2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0E261"/>
  <w15:chartTrackingRefBased/>
  <w15:docId w15:val="{C9971089-300E-4EE6-B2AC-249E2C3A8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339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8C4C5-91D1-4A1F-B0BA-770742656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志鹏 杨</dc:creator>
  <cp:keywords/>
  <dc:description/>
  <cp:lastModifiedBy>志鹏 杨</cp:lastModifiedBy>
  <cp:revision>2</cp:revision>
  <dcterms:created xsi:type="dcterms:W3CDTF">2019-05-22T09:17:00Z</dcterms:created>
  <dcterms:modified xsi:type="dcterms:W3CDTF">2019-05-22T14:56:00Z</dcterms:modified>
</cp:coreProperties>
</file>