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3B45" w14:textId="77777777" w:rsidR="00276A51" w:rsidRDefault="00000000">
      <w:pPr>
        <w:pStyle w:val="Title"/>
        <w:spacing w:before="200"/>
        <w:jc w:val="center"/>
        <w:rPr>
          <w:b/>
        </w:rPr>
      </w:pPr>
      <w:bookmarkStart w:id="0" w:name="_k0tpbr31jpmu" w:colFirst="0" w:colLast="0"/>
      <w:bookmarkEnd w:id="0"/>
      <w:r>
        <w:rPr>
          <w:b/>
        </w:rPr>
        <w:t>Waze project proposal</w:t>
      </w:r>
    </w:p>
    <w:p w14:paraId="13EA9AAA" w14:textId="77777777" w:rsidR="00276A51" w:rsidRDefault="00000000">
      <w:pPr>
        <w:pStyle w:val="Heading2"/>
        <w:rPr>
          <w:b/>
        </w:rPr>
      </w:pPr>
      <w:bookmarkStart w:id="1" w:name="_ktz5mlu0b7kz" w:colFirst="0" w:colLast="0"/>
      <w:bookmarkEnd w:id="1"/>
      <w:r>
        <w:rPr>
          <w:b/>
        </w:rPr>
        <w:t>Overview</w:t>
      </w:r>
    </w:p>
    <w:p w14:paraId="2A3C2202" w14:textId="7B7656F7" w:rsidR="00276A51" w:rsidRDefault="00791F6A">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pPr>
      <w:r w:rsidRPr="00791F6A">
        <w:rPr>
          <w:rFonts w:ascii="Roboto" w:eastAsia="Roboto" w:hAnsi="Roboto" w:cs="Roboto"/>
          <w:color w:val="212121"/>
          <w:sz w:val="24"/>
          <w:szCs w:val="24"/>
        </w:rPr>
        <w:t>Build a machine learning model as asked by Waze leadership to predict user churn. Moreover, identify specific factors that contribute to churn in order to prevent churn, improve user retention, and increase Waze’s business growth. The model will be based on data collected from users of the Waze app.</w:t>
      </w:r>
      <w:r w:rsidR="00000000">
        <w:rPr>
          <w:rFonts w:ascii="Roboto" w:eastAsia="Roboto" w:hAnsi="Roboto" w:cs="Roboto"/>
          <w:color w:val="212121"/>
          <w:sz w:val="24"/>
          <w:szCs w:val="24"/>
        </w:rPr>
        <w:t xml:space="preserve"> </w:t>
      </w:r>
    </w:p>
    <w:p w14:paraId="5FF16DAF" w14:textId="77777777" w:rsidR="00276A51" w:rsidRDefault="00000000">
      <w:r>
        <w:pict w14:anchorId="352D4309">
          <v:rect id="_x0000_i1025" style="width:0;height:1.5pt" o:hralign="center" o:hrstd="t" o:hr="t" fillcolor="#a0a0a0" stroked="f"/>
        </w:pict>
      </w:r>
    </w:p>
    <w:p w14:paraId="4C09ACF0" w14:textId="77777777" w:rsidR="00276A51" w:rsidRDefault="00276A51"/>
    <w:tbl>
      <w:tblPr>
        <w:tblStyle w:val="a"/>
        <w:tblW w:w="10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4365"/>
        <w:gridCol w:w="2340"/>
        <w:gridCol w:w="2820"/>
      </w:tblGrid>
      <w:tr w:rsidR="00276A51" w14:paraId="71C63F7B" w14:textId="77777777">
        <w:tc>
          <w:tcPr>
            <w:tcW w:w="1230" w:type="dxa"/>
            <w:shd w:val="clear" w:color="auto" w:fill="auto"/>
            <w:tcMar>
              <w:top w:w="100" w:type="dxa"/>
              <w:left w:w="100" w:type="dxa"/>
              <w:bottom w:w="100" w:type="dxa"/>
              <w:right w:w="100" w:type="dxa"/>
            </w:tcMar>
          </w:tcPr>
          <w:p w14:paraId="2A3C4F47" w14:textId="77777777" w:rsidR="00276A51" w:rsidRDefault="00000000">
            <w:pPr>
              <w:jc w:val="center"/>
              <w:rPr>
                <w:b/>
                <w:sz w:val="16"/>
                <w:szCs w:val="16"/>
              </w:rPr>
            </w:pPr>
            <w:r>
              <w:rPr>
                <w:b/>
                <w:sz w:val="16"/>
                <w:szCs w:val="16"/>
              </w:rPr>
              <w:t>Milestones</w:t>
            </w:r>
          </w:p>
        </w:tc>
        <w:tc>
          <w:tcPr>
            <w:tcW w:w="4365" w:type="dxa"/>
            <w:shd w:val="clear" w:color="auto" w:fill="auto"/>
            <w:tcMar>
              <w:top w:w="100" w:type="dxa"/>
              <w:left w:w="100" w:type="dxa"/>
              <w:bottom w:w="100" w:type="dxa"/>
              <w:right w:w="100" w:type="dxa"/>
            </w:tcMar>
          </w:tcPr>
          <w:p w14:paraId="66BA1355" w14:textId="77777777" w:rsidR="00276A51" w:rsidRDefault="00000000">
            <w:pPr>
              <w:jc w:val="center"/>
              <w:rPr>
                <w:b/>
                <w:sz w:val="16"/>
                <w:szCs w:val="16"/>
              </w:rPr>
            </w:pPr>
            <w:r>
              <w:rPr>
                <w:b/>
                <w:sz w:val="16"/>
                <w:szCs w:val="16"/>
              </w:rPr>
              <w:t>Tasks</w:t>
            </w:r>
          </w:p>
        </w:tc>
        <w:tc>
          <w:tcPr>
            <w:tcW w:w="2340" w:type="dxa"/>
            <w:shd w:val="clear" w:color="auto" w:fill="auto"/>
            <w:tcMar>
              <w:top w:w="100" w:type="dxa"/>
              <w:left w:w="100" w:type="dxa"/>
              <w:bottom w:w="100" w:type="dxa"/>
              <w:right w:w="100" w:type="dxa"/>
            </w:tcMar>
          </w:tcPr>
          <w:p w14:paraId="0B849B18" w14:textId="77777777" w:rsidR="00276A51" w:rsidRDefault="00000000">
            <w:pPr>
              <w:jc w:val="center"/>
              <w:rPr>
                <w:b/>
                <w:sz w:val="16"/>
                <w:szCs w:val="16"/>
              </w:rPr>
            </w:pPr>
            <w:r>
              <w:rPr>
                <w:b/>
                <w:sz w:val="16"/>
                <w:szCs w:val="16"/>
              </w:rPr>
              <w:t>Deliverables/Reports</w:t>
            </w:r>
          </w:p>
        </w:tc>
        <w:tc>
          <w:tcPr>
            <w:tcW w:w="2820" w:type="dxa"/>
            <w:shd w:val="clear" w:color="auto" w:fill="auto"/>
            <w:tcMar>
              <w:top w:w="100" w:type="dxa"/>
              <w:left w:w="100" w:type="dxa"/>
              <w:bottom w:w="100" w:type="dxa"/>
              <w:right w:w="100" w:type="dxa"/>
            </w:tcMar>
          </w:tcPr>
          <w:p w14:paraId="793E9AD1" w14:textId="77777777" w:rsidR="00276A51" w:rsidRDefault="00000000">
            <w:pPr>
              <w:jc w:val="center"/>
              <w:rPr>
                <w:b/>
                <w:sz w:val="16"/>
                <w:szCs w:val="16"/>
              </w:rPr>
            </w:pPr>
            <w:r>
              <w:rPr>
                <w:b/>
                <w:sz w:val="16"/>
                <w:szCs w:val="16"/>
              </w:rPr>
              <w:t>Relevant Stakeholder (Optional)</w:t>
            </w:r>
          </w:p>
        </w:tc>
      </w:tr>
      <w:tr w:rsidR="00276A51" w14:paraId="4D691504" w14:textId="77777777">
        <w:tc>
          <w:tcPr>
            <w:tcW w:w="1230" w:type="dxa"/>
            <w:shd w:val="clear" w:color="auto" w:fill="auto"/>
            <w:tcMar>
              <w:top w:w="100" w:type="dxa"/>
              <w:left w:w="100" w:type="dxa"/>
              <w:bottom w:w="100" w:type="dxa"/>
              <w:right w:w="100" w:type="dxa"/>
            </w:tcMar>
          </w:tcPr>
          <w:p w14:paraId="5D7E3FC0" w14:textId="77777777" w:rsidR="00276A51" w:rsidRDefault="00000000">
            <w:pPr>
              <w:widowControl w:val="0"/>
              <w:spacing w:line="240" w:lineRule="auto"/>
              <w:jc w:val="center"/>
              <w:rPr>
                <w:b/>
              </w:rPr>
            </w:pPr>
            <w:r>
              <w:rPr>
                <w:b/>
              </w:rPr>
              <w:t>1</w:t>
            </w:r>
          </w:p>
        </w:tc>
        <w:tc>
          <w:tcPr>
            <w:tcW w:w="4365" w:type="dxa"/>
            <w:shd w:val="clear" w:color="auto" w:fill="auto"/>
            <w:tcMar>
              <w:top w:w="100" w:type="dxa"/>
              <w:left w:w="100" w:type="dxa"/>
              <w:bottom w:w="100" w:type="dxa"/>
              <w:right w:w="100" w:type="dxa"/>
            </w:tcMar>
          </w:tcPr>
          <w:p w14:paraId="4F60A282" w14:textId="77777777" w:rsidR="00276A51" w:rsidRDefault="00000000">
            <w:pPr>
              <w:widowControl w:val="0"/>
              <w:spacing w:before="200" w:line="480" w:lineRule="auto"/>
              <w:rPr>
                <w:rFonts w:ascii="Google Sans" w:eastAsia="Google Sans" w:hAnsi="Google Sans" w:cs="Google Sans"/>
                <w:b/>
              </w:rPr>
            </w:pPr>
            <w:sdt>
              <w:sdtPr>
                <w:alias w:val="Milestone tasks"/>
                <w:id w:val="-1932901336"/>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color w:val="3D3D3D"/>
                    <w:sz w:val="16"/>
                    <w:szCs w:val="16"/>
                    <w:shd w:val="clear" w:color="auto" w:fill="E6E6E6"/>
                  </w:rPr>
                  <w:t>Establish structure for project workflow (PACE)</w:t>
                </w:r>
              </w:sdtContent>
            </w:sdt>
            <w:sdt>
              <w:sdtPr>
                <w:alias w:val="PACE dropdown selector"/>
                <w:id w:val="-166475216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z w:val="18"/>
                    <w:szCs w:val="18"/>
                    <w:shd w:val="clear" w:color="auto" w:fill="0A53A8"/>
                  </w:rPr>
                  <w:t>Plan</w:t>
                </w:r>
              </w:sdtContent>
            </w:sdt>
          </w:p>
        </w:tc>
        <w:tc>
          <w:tcPr>
            <w:tcW w:w="2340" w:type="dxa"/>
            <w:shd w:val="clear" w:color="auto" w:fill="auto"/>
            <w:tcMar>
              <w:top w:w="100" w:type="dxa"/>
              <w:left w:w="100" w:type="dxa"/>
              <w:bottom w:w="100" w:type="dxa"/>
              <w:right w:w="100" w:type="dxa"/>
            </w:tcMar>
          </w:tcPr>
          <w:p w14:paraId="4947356F" w14:textId="77777777" w:rsidR="00276A51" w:rsidRDefault="00000000">
            <w:pPr>
              <w:widowControl w:val="0"/>
              <w:numPr>
                <w:ilvl w:val="0"/>
                <w:numId w:val="5"/>
              </w:numPr>
              <w:spacing w:line="240" w:lineRule="auto"/>
              <w:rPr>
                <w:sz w:val="16"/>
                <w:szCs w:val="16"/>
              </w:rPr>
            </w:pPr>
            <w:r>
              <w:rPr>
                <w:sz w:val="16"/>
                <w:szCs w:val="16"/>
              </w:rPr>
              <w:t>Global-level project document</w:t>
            </w:r>
          </w:p>
        </w:tc>
        <w:tc>
          <w:tcPr>
            <w:tcW w:w="2820" w:type="dxa"/>
            <w:shd w:val="clear" w:color="auto" w:fill="auto"/>
            <w:tcMar>
              <w:top w:w="100" w:type="dxa"/>
              <w:left w:w="100" w:type="dxa"/>
              <w:bottom w:w="100" w:type="dxa"/>
              <w:right w:w="100" w:type="dxa"/>
            </w:tcMar>
          </w:tcPr>
          <w:p w14:paraId="4BD9C5DB" w14:textId="77777777" w:rsidR="00276A51" w:rsidRDefault="00276A51">
            <w:pPr>
              <w:widowControl w:val="0"/>
              <w:spacing w:line="240" w:lineRule="auto"/>
              <w:rPr>
                <w:sz w:val="16"/>
                <w:szCs w:val="16"/>
                <w:highlight w:val="yellow"/>
              </w:rPr>
            </w:pPr>
          </w:p>
          <w:p w14:paraId="7C8836ED" w14:textId="77777777" w:rsidR="00276A51" w:rsidRDefault="00000000">
            <w:pPr>
              <w:widowControl w:val="0"/>
              <w:spacing w:line="240" w:lineRule="auto"/>
              <w:ind w:left="180"/>
              <w:rPr>
                <w:sz w:val="16"/>
                <w:szCs w:val="16"/>
                <w:highlight w:val="yellow"/>
              </w:rPr>
            </w:pPr>
            <w:r>
              <w:rPr>
                <w:sz w:val="16"/>
                <w:szCs w:val="16"/>
              </w:rPr>
              <w:t>May Santner — Data Analysis Manager</w:t>
            </w:r>
          </w:p>
          <w:p w14:paraId="10B0102C" w14:textId="77777777" w:rsidR="00276A51" w:rsidRDefault="00276A51">
            <w:pPr>
              <w:widowControl w:val="0"/>
              <w:spacing w:line="240" w:lineRule="auto"/>
              <w:rPr>
                <w:sz w:val="16"/>
                <w:szCs w:val="16"/>
                <w:highlight w:val="yellow"/>
              </w:rPr>
            </w:pPr>
          </w:p>
        </w:tc>
      </w:tr>
      <w:tr w:rsidR="00276A51" w14:paraId="006315C4" w14:textId="77777777">
        <w:tc>
          <w:tcPr>
            <w:tcW w:w="1230" w:type="dxa"/>
            <w:shd w:val="clear" w:color="auto" w:fill="auto"/>
            <w:tcMar>
              <w:top w:w="100" w:type="dxa"/>
              <w:left w:w="100" w:type="dxa"/>
              <w:bottom w:w="100" w:type="dxa"/>
              <w:right w:w="100" w:type="dxa"/>
            </w:tcMar>
          </w:tcPr>
          <w:p w14:paraId="53581AA9" w14:textId="77777777" w:rsidR="00276A51" w:rsidRDefault="00000000">
            <w:pPr>
              <w:widowControl w:val="0"/>
              <w:spacing w:line="240" w:lineRule="auto"/>
              <w:jc w:val="center"/>
              <w:rPr>
                <w:b/>
              </w:rPr>
            </w:pPr>
            <w:r>
              <w:rPr>
                <w:b/>
              </w:rPr>
              <w:t>1a</w:t>
            </w:r>
          </w:p>
        </w:tc>
        <w:tc>
          <w:tcPr>
            <w:tcW w:w="4365" w:type="dxa"/>
            <w:shd w:val="clear" w:color="auto" w:fill="auto"/>
            <w:tcMar>
              <w:top w:w="100" w:type="dxa"/>
              <w:left w:w="100" w:type="dxa"/>
              <w:bottom w:w="100" w:type="dxa"/>
              <w:right w:w="100" w:type="dxa"/>
            </w:tcMar>
          </w:tcPr>
          <w:p w14:paraId="7603A7EC" w14:textId="77777777" w:rsidR="00276A51" w:rsidRDefault="00000000">
            <w:pPr>
              <w:widowControl w:val="0"/>
              <w:spacing w:before="200" w:line="480" w:lineRule="auto"/>
              <w:rPr>
                <w:rFonts w:ascii="Google Sans" w:eastAsia="Google Sans" w:hAnsi="Google Sans" w:cs="Google Sans"/>
                <w:b/>
                <w:sz w:val="16"/>
                <w:szCs w:val="16"/>
              </w:rPr>
            </w:pPr>
            <w:sdt>
              <w:sdtPr>
                <w:alias w:val="Milestone tasks"/>
                <w:id w:val="-1912797120"/>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sz w:val="16"/>
                    <w:szCs w:val="16"/>
                  </w:rPr>
                  <w:t>Write a project proposal</w:t>
                </w:r>
              </w:sdtContent>
            </w:sdt>
          </w:p>
          <w:p w14:paraId="054E0379" w14:textId="77777777" w:rsidR="00276A51" w:rsidRDefault="00000000">
            <w:pPr>
              <w:widowControl w:val="0"/>
              <w:spacing w:before="200" w:line="480" w:lineRule="auto"/>
              <w:rPr>
                <w:rFonts w:ascii="Google Sans" w:eastAsia="Google Sans" w:hAnsi="Google Sans" w:cs="Google Sans"/>
                <w:b/>
                <w:sz w:val="16"/>
                <w:szCs w:val="16"/>
              </w:rPr>
            </w:pPr>
            <w:sdt>
              <w:sdtPr>
                <w:alias w:val="PACE dropdown selector"/>
                <w:id w:val="17370617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z w:val="18"/>
                    <w:szCs w:val="18"/>
                    <w:shd w:val="clear" w:color="auto" w:fill="0A53A8"/>
                  </w:rPr>
                  <w:t>Plan</w:t>
                </w:r>
              </w:sdtContent>
            </w:sdt>
          </w:p>
        </w:tc>
        <w:tc>
          <w:tcPr>
            <w:tcW w:w="2340" w:type="dxa"/>
            <w:shd w:val="clear" w:color="auto" w:fill="auto"/>
            <w:tcMar>
              <w:top w:w="100" w:type="dxa"/>
              <w:left w:w="100" w:type="dxa"/>
              <w:bottom w:w="100" w:type="dxa"/>
              <w:right w:w="100" w:type="dxa"/>
            </w:tcMar>
          </w:tcPr>
          <w:p w14:paraId="1CE7DA74" w14:textId="77777777" w:rsidR="00276A51" w:rsidRDefault="00276A51">
            <w:pPr>
              <w:widowControl w:val="0"/>
              <w:spacing w:line="240" w:lineRule="auto"/>
              <w:ind w:left="180"/>
              <w:rPr>
                <w:sz w:val="16"/>
                <w:szCs w:val="16"/>
              </w:rPr>
            </w:pPr>
          </w:p>
        </w:tc>
        <w:tc>
          <w:tcPr>
            <w:tcW w:w="2820" w:type="dxa"/>
            <w:shd w:val="clear" w:color="auto" w:fill="auto"/>
            <w:tcMar>
              <w:top w:w="100" w:type="dxa"/>
              <w:left w:w="100" w:type="dxa"/>
              <w:bottom w:w="100" w:type="dxa"/>
              <w:right w:w="100" w:type="dxa"/>
            </w:tcMar>
          </w:tcPr>
          <w:p w14:paraId="05B44F0A" w14:textId="77777777" w:rsidR="00276A51" w:rsidRDefault="00000000">
            <w:pPr>
              <w:widowControl w:val="0"/>
              <w:spacing w:line="240" w:lineRule="auto"/>
              <w:ind w:left="180"/>
              <w:rPr>
                <w:sz w:val="16"/>
                <w:szCs w:val="16"/>
              </w:rPr>
            </w:pPr>
            <w:r>
              <w:rPr>
                <w:sz w:val="16"/>
                <w:szCs w:val="16"/>
              </w:rPr>
              <w:t xml:space="preserve">Sylvester Esperanza — Senior Project Manager </w:t>
            </w:r>
          </w:p>
          <w:p w14:paraId="7148DD44" w14:textId="77777777" w:rsidR="00276A51" w:rsidRDefault="00276A51">
            <w:pPr>
              <w:widowControl w:val="0"/>
              <w:spacing w:line="240" w:lineRule="auto"/>
              <w:ind w:left="180"/>
              <w:rPr>
                <w:sz w:val="16"/>
                <w:szCs w:val="16"/>
                <w:highlight w:val="yellow"/>
              </w:rPr>
            </w:pPr>
          </w:p>
          <w:p w14:paraId="135D611B" w14:textId="77777777" w:rsidR="00276A51" w:rsidRDefault="00276A51">
            <w:pPr>
              <w:widowControl w:val="0"/>
              <w:spacing w:line="240" w:lineRule="auto"/>
              <w:ind w:left="180"/>
              <w:rPr>
                <w:sz w:val="16"/>
                <w:szCs w:val="16"/>
                <w:highlight w:val="yellow"/>
              </w:rPr>
            </w:pPr>
          </w:p>
        </w:tc>
      </w:tr>
      <w:tr w:rsidR="00276A51" w:rsidRPr="00791F6A" w14:paraId="547DA706" w14:textId="77777777">
        <w:tc>
          <w:tcPr>
            <w:tcW w:w="1230" w:type="dxa"/>
            <w:shd w:val="clear" w:color="auto" w:fill="F3F3F3"/>
            <w:tcMar>
              <w:top w:w="100" w:type="dxa"/>
              <w:left w:w="100" w:type="dxa"/>
              <w:bottom w:w="100" w:type="dxa"/>
              <w:right w:w="100" w:type="dxa"/>
            </w:tcMar>
          </w:tcPr>
          <w:p w14:paraId="7446A238" w14:textId="77777777" w:rsidR="00276A51" w:rsidRDefault="00000000">
            <w:pPr>
              <w:widowControl w:val="0"/>
              <w:spacing w:line="240" w:lineRule="auto"/>
              <w:jc w:val="center"/>
              <w:rPr>
                <w:b/>
              </w:rPr>
            </w:pPr>
            <w:r>
              <w:rPr>
                <w:b/>
              </w:rPr>
              <w:t>2</w:t>
            </w:r>
          </w:p>
        </w:tc>
        <w:tc>
          <w:tcPr>
            <w:tcW w:w="4365" w:type="dxa"/>
            <w:shd w:val="clear" w:color="auto" w:fill="EFEFEF"/>
            <w:tcMar>
              <w:top w:w="100" w:type="dxa"/>
              <w:left w:w="100" w:type="dxa"/>
              <w:bottom w:w="100" w:type="dxa"/>
              <w:right w:w="100" w:type="dxa"/>
            </w:tcMar>
          </w:tcPr>
          <w:p w14:paraId="54CA2A04" w14:textId="77777777" w:rsidR="00276A51" w:rsidRDefault="00000000">
            <w:pPr>
              <w:widowControl w:val="0"/>
              <w:spacing w:before="200" w:after="200" w:line="480" w:lineRule="auto"/>
              <w:rPr>
                <w:rFonts w:ascii="Google Sans" w:eastAsia="Google Sans" w:hAnsi="Google Sans" w:cs="Google Sans"/>
                <w:b/>
                <w:sz w:val="16"/>
                <w:szCs w:val="16"/>
              </w:rPr>
            </w:pPr>
            <w:sdt>
              <w:sdtPr>
                <w:alias w:val="Milestone tasks"/>
                <w:id w:val="1000121654"/>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sz w:val="16"/>
                    <w:szCs w:val="16"/>
                  </w:rPr>
                  <w:t>Compile summary information about the data</w:t>
                </w:r>
              </w:sdtContent>
            </w:sdt>
          </w:p>
          <w:p w14:paraId="6ABAC46D" w14:textId="77777777" w:rsidR="00276A51" w:rsidRDefault="00000000">
            <w:pPr>
              <w:widowControl w:val="0"/>
              <w:spacing w:before="200" w:after="200" w:line="480" w:lineRule="auto"/>
              <w:rPr>
                <w:rFonts w:ascii="Google Sans" w:eastAsia="Google Sans" w:hAnsi="Google Sans" w:cs="Google Sans"/>
                <w:b/>
                <w:sz w:val="18"/>
                <w:szCs w:val="18"/>
              </w:rPr>
            </w:pPr>
            <w:sdt>
              <w:sdtPr>
                <w:alias w:val="PACE dropdown selector"/>
                <w:id w:val="-39941346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z w:val="18"/>
                    <w:szCs w:val="18"/>
                    <w:shd w:val="clear" w:color="auto" w:fill="B10202"/>
                  </w:rPr>
                  <w:t>Analyze</w:t>
                </w:r>
              </w:sdtContent>
            </w:sdt>
          </w:p>
        </w:tc>
        <w:tc>
          <w:tcPr>
            <w:tcW w:w="2340" w:type="dxa"/>
            <w:shd w:val="clear" w:color="auto" w:fill="F3F3F3"/>
            <w:tcMar>
              <w:top w:w="100" w:type="dxa"/>
              <w:left w:w="100" w:type="dxa"/>
              <w:bottom w:w="100" w:type="dxa"/>
              <w:right w:w="100" w:type="dxa"/>
            </w:tcMar>
          </w:tcPr>
          <w:p w14:paraId="1A0E75CC" w14:textId="77777777" w:rsidR="00276A51" w:rsidRDefault="00000000">
            <w:pPr>
              <w:widowControl w:val="0"/>
              <w:numPr>
                <w:ilvl w:val="0"/>
                <w:numId w:val="4"/>
              </w:numPr>
              <w:spacing w:line="240" w:lineRule="auto"/>
              <w:ind w:left="180"/>
              <w:rPr>
                <w:sz w:val="16"/>
                <w:szCs w:val="16"/>
              </w:rPr>
            </w:pPr>
            <w:r>
              <w:rPr>
                <w:sz w:val="16"/>
                <w:szCs w:val="16"/>
              </w:rPr>
              <w:t>Data files ready for EDA</w:t>
            </w:r>
          </w:p>
        </w:tc>
        <w:tc>
          <w:tcPr>
            <w:tcW w:w="2820" w:type="dxa"/>
            <w:shd w:val="clear" w:color="auto" w:fill="F3F3F3"/>
            <w:tcMar>
              <w:top w:w="100" w:type="dxa"/>
              <w:left w:w="100" w:type="dxa"/>
              <w:bottom w:w="100" w:type="dxa"/>
              <w:right w:w="100" w:type="dxa"/>
            </w:tcMar>
          </w:tcPr>
          <w:p w14:paraId="37C9D1AD" w14:textId="77777777" w:rsidR="00276A51" w:rsidRPr="00791F6A" w:rsidRDefault="00000000">
            <w:pPr>
              <w:widowControl w:val="0"/>
              <w:spacing w:line="240" w:lineRule="auto"/>
              <w:ind w:left="180"/>
              <w:rPr>
                <w:sz w:val="16"/>
                <w:szCs w:val="16"/>
                <w:lang w:val="pt-PT"/>
              </w:rPr>
            </w:pPr>
            <w:proofErr w:type="spellStart"/>
            <w:r w:rsidRPr="00791F6A">
              <w:rPr>
                <w:sz w:val="16"/>
                <w:szCs w:val="16"/>
                <w:lang w:val="pt-PT"/>
              </w:rPr>
              <w:t>Chidi</w:t>
            </w:r>
            <w:proofErr w:type="spellEnd"/>
            <w:r w:rsidRPr="00791F6A">
              <w:rPr>
                <w:sz w:val="16"/>
                <w:szCs w:val="16"/>
                <w:lang w:val="pt-PT"/>
              </w:rPr>
              <w:t xml:space="preserve"> Ga — </w:t>
            </w:r>
            <w:proofErr w:type="spellStart"/>
            <w:r w:rsidRPr="00791F6A">
              <w:rPr>
                <w:sz w:val="16"/>
                <w:szCs w:val="16"/>
                <w:lang w:val="pt-PT"/>
              </w:rPr>
              <w:t>Senior</w:t>
            </w:r>
            <w:proofErr w:type="spellEnd"/>
            <w:r w:rsidRPr="00791F6A">
              <w:rPr>
                <w:sz w:val="16"/>
                <w:szCs w:val="16"/>
                <w:lang w:val="pt-PT"/>
              </w:rPr>
              <w:t xml:space="preserve"> Data </w:t>
            </w:r>
            <w:proofErr w:type="spellStart"/>
            <w:r w:rsidRPr="00791F6A">
              <w:rPr>
                <w:sz w:val="16"/>
                <w:szCs w:val="16"/>
                <w:lang w:val="pt-PT"/>
              </w:rPr>
              <w:t>Analyst</w:t>
            </w:r>
            <w:proofErr w:type="spellEnd"/>
          </w:p>
        </w:tc>
      </w:tr>
      <w:tr w:rsidR="00276A51" w14:paraId="67D5BA54" w14:textId="77777777">
        <w:trPr>
          <w:trHeight w:val="1481"/>
        </w:trPr>
        <w:tc>
          <w:tcPr>
            <w:tcW w:w="1230" w:type="dxa"/>
            <w:shd w:val="clear" w:color="auto" w:fill="F3F3F3"/>
            <w:tcMar>
              <w:top w:w="100" w:type="dxa"/>
              <w:left w:w="100" w:type="dxa"/>
              <w:bottom w:w="100" w:type="dxa"/>
              <w:right w:w="100" w:type="dxa"/>
            </w:tcMar>
          </w:tcPr>
          <w:p w14:paraId="737D6E76" w14:textId="77777777" w:rsidR="00276A51" w:rsidRDefault="00000000">
            <w:pPr>
              <w:widowControl w:val="0"/>
              <w:spacing w:line="240" w:lineRule="auto"/>
              <w:jc w:val="center"/>
              <w:rPr>
                <w:b/>
              </w:rPr>
            </w:pPr>
            <w:r>
              <w:rPr>
                <w:b/>
              </w:rPr>
              <w:t>2a</w:t>
            </w:r>
          </w:p>
        </w:tc>
        <w:tc>
          <w:tcPr>
            <w:tcW w:w="4365" w:type="dxa"/>
            <w:shd w:val="clear" w:color="auto" w:fill="EFEFEF"/>
            <w:tcMar>
              <w:top w:w="100" w:type="dxa"/>
              <w:left w:w="100" w:type="dxa"/>
              <w:bottom w:w="100" w:type="dxa"/>
              <w:right w:w="100" w:type="dxa"/>
            </w:tcMar>
          </w:tcPr>
          <w:p w14:paraId="2E03AA8A" w14:textId="77777777" w:rsidR="00276A51" w:rsidRDefault="00000000">
            <w:pPr>
              <w:widowControl w:val="0"/>
              <w:spacing w:before="200" w:after="200" w:line="480" w:lineRule="auto"/>
              <w:rPr>
                <w:rFonts w:ascii="Google Sans" w:eastAsia="Google Sans" w:hAnsi="Google Sans" w:cs="Google Sans"/>
                <w:b/>
                <w:sz w:val="16"/>
                <w:szCs w:val="16"/>
              </w:rPr>
            </w:pPr>
            <w:sdt>
              <w:sdtPr>
                <w:alias w:val="Milestone tasks"/>
                <w:id w:val="-1012874683"/>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color w:val="000000"/>
                    <w:sz w:val="16"/>
                    <w:szCs w:val="16"/>
                    <w:shd w:val="clear" w:color="auto" w:fill="E8EAED"/>
                  </w:rPr>
                  <w:t>Begin exploring the data</w:t>
                </w:r>
              </w:sdtContent>
            </w:sdt>
          </w:p>
          <w:p w14:paraId="5DB24BC5" w14:textId="77777777" w:rsidR="00276A51" w:rsidRDefault="00000000">
            <w:pPr>
              <w:widowControl w:val="0"/>
              <w:spacing w:before="200" w:after="200" w:line="480" w:lineRule="auto"/>
              <w:rPr>
                <w:rFonts w:ascii="Google Sans" w:eastAsia="Google Sans" w:hAnsi="Google Sans" w:cs="Google Sans"/>
                <w:b/>
                <w:sz w:val="16"/>
                <w:szCs w:val="16"/>
              </w:rPr>
            </w:pPr>
            <w:sdt>
              <w:sdtPr>
                <w:alias w:val="PACE dropdown selector"/>
                <w:id w:val="-64248083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z w:val="18"/>
                    <w:szCs w:val="18"/>
                    <w:shd w:val="clear" w:color="auto" w:fill="B10202"/>
                  </w:rPr>
                  <w:t>Analyze</w:t>
                </w:r>
              </w:sdtContent>
            </w:sdt>
          </w:p>
        </w:tc>
        <w:tc>
          <w:tcPr>
            <w:tcW w:w="2340" w:type="dxa"/>
            <w:shd w:val="clear" w:color="auto" w:fill="F3F3F3"/>
            <w:tcMar>
              <w:top w:w="100" w:type="dxa"/>
              <w:left w:w="100" w:type="dxa"/>
              <w:bottom w:w="100" w:type="dxa"/>
              <w:right w:w="100" w:type="dxa"/>
            </w:tcMar>
          </w:tcPr>
          <w:p w14:paraId="1C11A407" w14:textId="77777777" w:rsidR="00276A51" w:rsidRDefault="00276A51">
            <w:pPr>
              <w:widowControl w:val="0"/>
              <w:spacing w:line="240" w:lineRule="auto"/>
              <w:ind w:left="180"/>
              <w:rPr>
                <w:sz w:val="16"/>
                <w:szCs w:val="16"/>
              </w:rPr>
            </w:pPr>
          </w:p>
        </w:tc>
        <w:tc>
          <w:tcPr>
            <w:tcW w:w="2820" w:type="dxa"/>
            <w:shd w:val="clear" w:color="auto" w:fill="F3F3F3"/>
            <w:tcMar>
              <w:top w:w="100" w:type="dxa"/>
              <w:left w:w="100" w:type="dxa"/>
              <w:bottom w:w="100" w:type="dxa"/>
              <w:right w:w="100" w:type="dxa"/>
            </w:tcMar>
          </w:tcPr>
          <w:p w14:paraId="6BCE63C0" w14:textId="77777777" w:rsidR="00276A51" w:rsidRDefault="00276A51">
            <w:pPr>
              <w:widowControl w:val="0"/>
              <w:spacing w:line="240" w:lineRule="auto"/>
              <w:ind w:left="180"/>
              <w:rPr>
                <w:sz w:val="16"/>
                <w:szCs w:val="16"/>
              </w:rPr>
            </w:pPr>
          </w:p>
        </w:tc>
      </w:tr>
      <w:tr w:rsidR="00276A51" w:rsidRPr="00791F6A" w14:paraId="402676BE" w14:textId="77777777">
        <w:tc>
          <w:tcPr>
            <w:tcW w:w="1230" w:type="dxa"/>
            <w:shd w:val="clear" w:color="auto" w:fill="auto"/>
            <w:tcMar>
              <w:top w:w="100" w:type="dxa"/>
              <w:left w:w="100" w:type="dxa"/>
              <w:bottom w:w="100" w:type="dxa"/>
              <w:right w:w="100" w:type="dxa"/>
            </w:tcMar>
          </w:tcPr>
          <w:p w14:paraId="0D5A12D8" w14:textId="77777777" w:rsidR="00276A51" w:rsidRDefault="00000000">
            <w:pPr>
              <w:widowControl w:val="0"/>
              <w:spacing w:line="240" w:lineRule="auto"/>
              <w:jc w:val="center"/>
              <w:rPr>
                <w:b/>
              </w:rPr>
            </w:pPr>
            <w:r>
              <w:rPr>
                <w:b/>
              </w:rPr>
              <w:t>3</w:t>
            </w:r>
          </w:p>
        </w:tc>
        <w:tc>
          <w:tcPr>
            <w:tcW w:w="4365" w:type="dxa"/>
            <w:shd w:val="clear" w:color="auto" w:fill="auto"/>
            <w:tcMar>
              <w:top w:w="100" w:type="dxa"/>
              <w:left w:w="100" w:type="dxa"/>
              <w:bottom w:w="100" w:type="dxa"/>
              <w:right w:w="100" w:type="dxa"/>
            </w:tcMar>
          </w:tcPr>
          <w:p w14:paraId="53919247" w14:textId="77777777" w:rsidR="00276A51" w:rsidRDefault="00000000">
            <w:pPr>
              <w:widowControl w:val="0"/>
              <w:spacing w:before="200" w:after="200" w:line="480" w:lineRule="auto"/>
              <w:rPr>
                <w:rFonts w:ascii="Google Sans" w:eastAsia="Google Sans" w:hAnsi="Google Sans" w:cs="Google Sans"/>
                <w:b/>
                <w:sz w:val="16"/>
                <w:szCs w:val="16"/>
              </w:rPr>
            </w:pPr>
            <w:sdt>
              <w:sdtPr>
                <w:alias w:val="Milestone tasks"/>
                <w:id w:val="-1161057865"/>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color w:val="000000"/>
                    <w:sz w:val="16"/>
                    <w:szCs w:val="16"/>
                    <w:shd w:val="clear" w:color="auto" w:fill="E8EAED"/>
                  </w:rPr>
                  <w:t>Data exploration and cleaning</w:t>
                </w:r>
              </w:sdtContent>
            </w:sdt>
          </w:p>
          <w:p w14:paraId="12A59546" w14:textId="77777777" w:rsidR="00276A51" w:rsidRDefault="00000000">
            <w:pPr>
              <w:widowControl w:val="0"/>
              <w:spacing w:before="200" w:after="200" w:line="480" w:lineRule="auto"/>
              <w:rPr>
                <w:rFonts w:ascii="Google Sans" w:eastAsia="Google Sans" w:hAnsi="Google Sans" w:cs="Google Sans"/>
                <w:b/>
                <w:sz w:val="18"/>
                <w:szCs w:val="18"/>
              </w:rPr>
            </w:pPr>
            <w:sdt>
              <w:sdtPr>
                <w:alias w:val="PACE dropdown selector"/>
                <w:id w:val="105649967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z w:val="18"/>
                    <w:szCs w:val="18"/>
                    <w:shd w:val="clear" w:color="auto" w:fill="0A53A8"/>
                  </w:rPr>
                  <w:t>Plan</w:t>
                </w:r>
              </w:sdtContent>
            </w:sdt>
            <w:r>
              <w:rPr>
                <w:rFonts w:ascii="Google Sans" w:eastAsia="Google Sans" w:hAnsi="Google Sans" w:cs="Google Sans"/>
                <w:b/>
                <w:sz w:val="18"/>
                <w:szCs w:val="18"/>
              </w:rPr>
              <w:t xml:space="preserve"> and </w:t>
            </w:r>
            <w:sdt>
              <w:sdtPr>
                <w:alias w:val="PACE dropdown selector"/>
                <w:id w:val="16649364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z w:val="18"/>
                    <w:szCs w:val="18"/>
                    <w:shd w:val="clear" w:color="auto" w:fill="B10202"/>
                  </w:rPr>
                  <w:t>Analyze</w:t>
                </w:r>
              </w:sdtContent>
            </w:sdt>
            <w:r>
              <w:rPr>
                <w:rFonts w:ascii="Google Sans" w:eastAsia="Google Sans" w:hAnsi="Google Sans" w:cs="Google Sans"/>
                <w:b/>
                <w:sz w:val="18"/>
                <w:szCs w:val="18"/>
              </w:rPr>
              <w:t xml:space="preserve"> </w:t>
            </w:r>
          </w:p>
        </w:tc>
        <w:tc>
          <w:tcPr>
            <w:tcW w:w="2340" w:type="dxa"/>
            <w:shd w:val="clear" w:color="auto" w:fill="auto"/>
            <w:tcMar>
              <w:top w:w="100" w:type="dxa"/>
              <w:left w:w="100" w:type="dxa"/>
              <w:bottom w:w="100" w:type="dxa"/>
              <w:right w:w="100" w:type="dxa"/>
            </w:tcMar>
          </w:tcPr>
          <w:p w14:paraId="755C4BFC" w14:textId="77777777" w:rsidR="00276A51" w:rsidRDefault="00000000">
            <w:pPr>
              <w:widowControl w:val="0"/>
              <w:numPr>
                <w:ilvl w:val="0"/>
                <w:numId w:val="4"/>
              </w:numPr>
              <w:spacing w:line="240" w:lineRule="auto"/>
              <w:ind w:left="180"/>
              <w:rPr>
                <w:sz w:val="16"/>
                <w:szCs w:val="16"/>
              </w:rPr>
            </w:pPr>
            <w:r>
              <w:rPr>
                <w:sz w:val="16"/>
                <w:szCs w:val="16"/>
              </w:rPr>
              <w:t>EDA report</w:t>
            </w:r>
          </w:p>
        </w:tc>
        <w:tc>
          <w:tcPr>
            <w:tcW w:w="2820" w:type="dxa"/>
            <w:shd w:val="clear" w:color="auto" w:fill="auto"/>
            <w:tcMar>
              <w:top w:w="100" w:type="dxa"/>
              <w:left w:w="100" w:type="dxa"/>
              <w:bottom w:w="100" w:type="dxa"/>
              <w:right w:w="100" w:type="dxa"/>
            </w:tcMar>
          </w:tcPr>
          <w:p w14:paraId="70DBED2B" w14:textId="77777777" w:rsidR="00276A51" w:rsidRPr="00791F6A" w:rsidRDefault="00000000">
            <w:pPr>
              <w:widowControl w:val="0"/>
              <w:spacing w:line="240" w:lineRule="auto"/>
              <w:ind w:left="180"/>
              <w:rPr>
                <w:sz w:val="16"/>
                <w:szCs w:val="16"/>
                <w:lang w:val="pt-PT"/>
              </w:rPr>
            </w:pPr>
            <w:proofErr w:type="spellStart"/>
            <w:r w:rsidRPr="00791F6A">
              <w:rPr>
                <w:sz w:val="16"/>
                <w:szCs w:val="16"/>
                <w:lang w:val="pt-PT"/>
              </w:rPr>
              <w:t>Chidi</w:t>
            </w:r>
            <w:proofErr w:type="spellEnd"/>
            <w:r w:rsidRPr="00791F6A">
              <w:rPr>
                <w:sz w:val="16"/>
                <w:szCs w:val="16"/>
                <w:lang w:val="pt-PT"/>
              </w:rPr>
              <w:t xml:space="preserve"> Ga — </w:t>
            </w:r>
            <w:proofErr w:type="spellStart"/>
            <w:r w:rsidRPr="00791F6A">
              <w:rPr>
                <w:sz w:val="16"/>
                <w:szCs w:val="16"/>
                <w:lang w:val="pt-PT"/>
              </w:rPr>
              <w:t>Senior</w:t>
            </w:r>
            <w:proofErr w:type="spellEnd"/>
            <w:r w:rsidRPr="00791F6A">
              <w:rPr>
                <w:sz w:val="16"/>
                <w:szCs w:val="16"/>
                <w:lang w:val="pt-PT"/>
              </w:rPr>
              <w:t xml:space="preserve"> Data </w:t>
            </w:r>
            <w:proofErr w:type="spellStart"/>
            <w:r w:rsidRPr="00791F6A">
              <w:rPr>
                <w:sz w:val="16"/>
                <w:szCs w:val="16"/>
                <w:lang w:val="pt-PT"/>
              </w:rPr>
              <w:t>Analyst</w:t>
            </w:r>
            <w:proofErr w:type="spellEnd"/>
          </w:p>
        </w:tc>
      </w:tr>
      <w:tr w:rsidR="00276A51" w14:paraId="72AE205C" w14:textId="77777777">
        <w:tc>
          <w:tcPr>
            <w:tcW w:w="1230" w:type="dxa"/>
            <w:shd w:val="clear" w:color="auto" w:fill="auto"/>
            <w:tcMar>
              <w:top w:w="100" w:type="dxa"/>
              <w:left w:w="100" w:type="dxa"/>
              <w:bottom w:w="100" w:type="dxa"/>
              <w:right w:w="100" w:type="dxa"/>
            </w:tcMar>
          </w:tcPr>
          <w:p w14:paraId="1EA63510" w14:textId="77777777" w:rsidR="00276A51" w:rsidRDefault="00000000">
            <w:pPr>
              <w:widowControl w:val="0"/>
              <w:spacing w:line="240" w:lineRule="auto"/>
              <w:jc w:val="center"/>
              <w:rPr>
                <w:b/>
              </w:rPr>
            </w:pPr>
            <w:r>
              <w:rPr>
                <w:b/>
              </w:rPr>
              <w:lastRenderedPageBreak/>
              <w:t>3a</w:t>
            </w:r>
          </w:p>
        </w:tc>
        <w:tc>
          <w:tcPr>
            <w:tcW w:w="4365" w:type="dxa"/>
            <w:shd w:val="clear" w:color="auto" w:fill="auto"/>
            <w:tcMar>
              <w:top w:w="100" w:type="dxa"/>
              <w:left w:w="100" w:type="dxa"/>
              <w:bottom w:w="100" w:type="dxa"/>
              <w:right w:w="100" w:type="dxa"/>
            </w:tcMar>
          </w:tcPr>
          <w:p w14:paraId="694E58B6" w14:textId="77777777" w:rsidR="00276A51" w:rsidRDefault="00000000">
            <w:pPr>
              <w:widowControl w:val="0"/>
              <w:spacing w:before="200" w:after="200" w:line="480" w:lineRule="auto"/>
              <w:rPr>
                <w:rFonts w:ascii="Google Sans" w:eastAsia="Google Sans" w:hAnsi="Google Sans" w:cs="Google Sans"/>
                <w:b/>
                <w:sz w:val="16"/>
                <w:szCs w:val="16"/>
              </w:rPr>
            </w:pPr>
            <w:sdt>
              <w:sdtPr>
                <w:alias w:val="Milestone tasks"/>
                <w:id w:val="1709017529"/>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color w:val="000000"/>
                    <w:sz w:val="16"/>
                    <w:szCs w:val="16"/>
                    <w:shd w:val="clear" w:color="auto" w:fill="E8EAED"/>
                  </w:rPr>
                  <w:t>Visualization building</w:t>
                </w:r>
              </w:sdtContent>
            </w:sdt>
          </w:p>
          <w:p w14:paraId="7DAE3D44" w14:textId="77777777" w:rsidR="00276A51" w:rsidRDefault="00000000">
            <w:pPr>
              <w:widowControl w:val="0"/>
              <w:spacing w:before="200" w:after="200" w:line="480" w:lineRule="auto"/>
              <w:rPr>
                <w:rFonts w:ascii="Google Sans" w:eastAsia="Google Sans" w:hAnsi="Google Sans" w:cs="Google Sans"/>
                <w:b/>
                <w:sz w:val="16"/>
                <w:szCs w:val="16"/>
              </w:rPr>
            </w:pPr>
            <w:sdt>
              <w:sdtPr>
                <w:alias w:val="PACE dropdown selector"/>
                <w:id w:val="-94341701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z w:val="18"/>
                    <w:szCs w:val="18"/>
                    <w:shd w:val="clear" w:color="auto" w:fill="B10202"/>
                  </w:rPr>
                  <w:t>Analyze</w:t>
                </w:r>
              </w:sdtContent>
            </w:sdt>
            <w:r>
              <w:rPr>
                <w:rFonts w:ascii="Google Sans" w:eastAsia="Google Sans" w:hAnsi="Google Sans" w:cs="Google Sans"/>
                <w:b/>
                <w:sz w:val="18"/>
                <w:szCs w:val="18"/>
              </w:rPr>
              <w:t xml:space="preserve"> and </w:t>
            </w:r>
            <w:sdt>
              <w:sdtPr>
                <w:alias w:val="PACE dropdown selector"/>
                <w:id w:val="11336792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z w:val="18"/>
                    <w:szCs w:val="18"/>
                    <w:shd w:val="clear" w:color="auto" w:fill="FFE5A0"/>
                  </w:rPr>
                  <w:t>Construct</w:t>
                </w:r>
              </w:sdtContent>
            </w:sdt>
            <w:r>
              <w:rPr>
                <w:rFonts w:ascii="Google Sans" w:eastAsia="Google Sans" w:hAnsi="Google Sans" w:cs="Google Sans"/>
                <w:b/>
                <w:sz w:val="18"/>
                <w:szCs w:val="18"/>
              </w:rPr>
              <w:t xml:space="preserve"> </w:t>
            </w:r>
          </w:p>
        </w:tc>
        <w:tc>
          <w:tcPr>
            <w:tcW w:w="2340" w:type="dxa"/>
            <w:shd w:val="clear" w:color="auto" w:fill="auto"/>
            <w:tcMar>
              <w:top w:w="100" w:type="dxa"/>
              <w:left w:w="100" w:type="dxa"/>
              <w:bottom w:w="100" w:type="dxa"/>
              <w:right w:w="100" w:type="dxa"/>
            </w:tcMar>
          </w:tcPr>
          <w:p w14:paraId="20716346" w14:textId="77777777" w:rsidR="00276A51" w:rsidRDefault="00000000">
            <w:pPr>
              <w:widowControl w:val="0"/>
              <w:numPr>
                <w:ilvl w:val="0"/>
                <w:numId w:val="1"/>
              </w:numPr>
              <w:spacing w:line="240" w:lineRule="auto"/>
              <w:ind w:left="180"/>
              <w:rPr>
                <w:sz w:val="16"/>
                <w:szCs w:val="16"/>
              </w:rPr>
            </w:pPr>
            <w:r>
              <w:rPr>
                <w:sz w:val="16"/>
                <w:szCs w:val="16"/>
              </w:rPr>
              <w:t xml:space="preserve">Tableau dashboard/visualizations </w:t>
            </w:r>
          </w:p>
        </w:tc>
        <w:tc>
          <w:tcPr>
            <w:tcW w:w="2820" w:type="dxa"/>
            <w:shd w:val="clear" w:color="auto" w:fill="FFFFFF"/>
            <w:tcMar>
              <w:top w:w="100" w:type="dxa"/>
              <w:left w:w="100" w:type="dxa"/>
              <w:bottom w:w="100" w:type="dxa"/>
              <w:right w:w="100" w:type="dxa"/>
            </w:tcMar>
          </w:tcPr>
          <w:p w14:paraId="38FA3ACA" w14:textId="77777777" w:rsidR="00276A51" w:rsidRDefault="00000000">
            <w:pPr>
              <w:widowControl w:val="0"/>
              <w:spacing w:line="240" w:lineRule="auto"/>
              <w:ind w:left="180"/>
              <w:rPr>
                <w:sz w:val="16"/>
                <w:szCs w:val="16"/>
              </w:rPr>
            </w:pPr>
            <w:r>
              <w:rPr>
                <w:sz w:val="16"/>
                <w:szCs w:val="16"/>
              </w:rPr>
              <w:t xml:space="preserve">Sylvester Esperanza — Senior Project Manager </w:t>
            </w:r>
          </w:p>
        </w:tc>
      </w:tr>
      <w:tr w:rsidR="00276A51" w14:paraId="3ED5326C" w14:textId="77777777">
        <w:trPr>
          <w:cantSplit/>
        </w:trPr>
        <w:tc>
          <w:tcPr>
            <w:tcW w:w="1230" w:type="dxa"/>
            <w:shd w:val="clear" w:color="auto" w:fill="F3F3F3"/>
            <w:tcMar>
              <w:top w:w="100" w:type="dxa"/>
              <w:left w:w="100" w:type="dxa"/>
              <w:bottom w:w="100" w:type="dxa"/>
              <w:right w:w="100" w:type="dxa"/>
            </w:tcMar>
          </w:tcPr>
          <w:p w14:paraId="1D1C667B" w14:textId="77777777" w:rsidR="00276A51" w:rsidRDefault="00000000">
            <w:pPr>
              <w:widowControl w:val="0"/>
              <w:spacing w:line="240" w:lineRule="auto"/>
              <w:jc w:val="center"/>
              <w:rPr>
                <w:b/>
              </w:rPr>
            </w:pPr>
            <w:r>
              <w:rPr>
                <w:b/>
              </w:rPr>
              <w:t>4</w:t>
            </w:r>
          </w:p>
        </w:tc>
        <w:tc>
          <w:tcPr>
            <w:tcW w:w="4365" w:type="dxa"/>
            <w:shd w:val="clear" w:color="auto" w:fill="EFEFEF"/>
            <w:tcMar>
              <w:top w:w="100" w:type="dxa"/>
              <w:left w:w="100" w:type="dxa"/>
              <w:bottom w:w="100" w:type="dxa"/>
              <w:right w:w="100" w:type="dxa"/>
            </w:tcMar>
          </w:tcPr>
          <w:p w14:paraId="6594364D" w14:textId="77777777" w:rsidR="00276A51" w:rsidRDefault="00000000">
            <w:pPr>
              <w:widowControl w:val="0"/>
              <w:spacing w:before="200" w:after="200" w:line="480" w:lineRule="auto"/>
              <w:rPr>
                <w:rFonts w:ascii="Google Sans" w:eastAsia="Google Sans" w:hAnsi="Google Sans" w:cs="Google Sans"/>
                <w:b/>
                <w:sz w:val="16"/>
                <w:szCs w:val="16"/>
              </w:rPr>
            </w:pPr>
            <w:sdt>
              <w:sdtPr>
                <w:alias w:val="Milestone tasks"/>
                <w:id w:val="1287478030"/>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color w:val="000000"/>
                    <w:sz w:val="16"/>
                    <w:szCs w:val="16"/>
                    <w:shd w:val="clear" w:color="auto" w:fill="E8EAED"/>
                  </w:rPr>
                  <w:t>Compute descriptive statistics</w:t>
                </w:r>
              </w:sdtContent>
            </w:sdt>
          </w:p>
          <w:p w14:paraId="01F41BF7" w14:textId="77777777" w:rsidR="00276A51" w:rsidRDefault="00000000">
            <w:pPr>
              <w:widowControl w:val="0"/>
              <w:spacing w:before="200" w:after="200" w:line="480" w:lineRule="auto"/>
              <w:rPr>
                <w:rFonts w:ascii="Google Sans" w:eastAsia="Google Sans" w:hAnsi="Google Sans" w:cs="Google Sans"/>
                <w:b/>
                <w:sz w:val="18"/>
                <w:szCs w:val="18"/>
              </w:rPr>
            </w:pPr>
            <w:sdt>
              <w:sdtPr>
                <w:alias w:val="PACE dropdown selector"/>
                <w:id w:val="109724559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z w:val="18"/>
                    <w:szCs w:val="18"/>
                    <w:shd w:val="clear" w:color="auto" w:fill="B10202"/>
                  </w:rPr>
                  <w:t>Analyze</w:t>
                </w:r>
              </w:sdtContent>
            </w:sdt>
          </w:p>
        </w:tc>
        <w:tc>
          <w:tcPr>
            <w:tcW w:w="2340" w:type="dxa"/>
            <w:shd w:val="clear" w:color="auto" w:fill="F3F3F3"/>
            <w:tcMar>
              <w:top w:w="100" w:type="dxa"/>
              <w:left w:w="100" w:type="dxa"/>
              <w:bottom w:w="100" w:type="dxa"/>
              <w:right w:w="100" w:type="dxa"/>
            </w:tcMar>
          </w:tcPr>
          <w:p w14:paraId="0CE18D1A" w14:textId="77777777" w:rsidR="00276A51" w:rsidRDefault="00000000">
            <w:pPr>
              <w:widowControl w:val="0"/>
              <w:numPr>
                <w:ilvl w:val="0"/>
                <w:numId w:val="2"/>
              </w:numPr>
              <w:spacing w:after="200" w:line="240" w:lineRule="auto"/>
              <w:ind w:left="180"/>
              <w:rPr>
                <w:sz w:val="16"/>
                <w:szCs w:val="16"/>
              </w:rPr>
            </w:pPr>
            <w:r>
              <w:rPr>
                <w:sz w:val="16"/>
                <w:szCs w:val="16"/>
              </w:rPr>
              <w:t>Analysis of testing results between two important variables</w:t>
            </w:r>
          </w:p>
        </w:tc>
        <w:tc>
          <w:tcPr>
            <w:tcW w:w="2820" w:type="dxa"/>
            <w:shd w:val="clear" w:color="auto" w:fill="F3F3F3"/>
            <w:tcMar>
              <w:top w:w="100" w:type="dxa"/>
              <w:left w:w="100" w:type="dxa"/>
              <w:bottom w:w="100" w:type="dxa"/>
              <w:right w:w="100" w:type="dxa"/>
            </w:tcMar>
          </w:tcPr>
          <w:p w14:paraId="43EEE508" w14:textId="77777777" w:rsidR="00276A51" w:rsidRDefault="00276A51">
            <w:pPr>
              <w:widowControl w:val="0"/>
              <w:spacing w:line="240" w:lineRule="auto"/>
              <w:ind w:left="180"/>
              <w:rPr>
                <w:sz w:val="16"/>
                <w:szCs w:val="16"/>
                <w:highlight w:val="yellow"/>
              </w:rPr>
            </w:pPr>
          </w:p>
        </w:tc>
      </w:tr>
      <w:tr w:rsidR="00276A51" w14:paraId="7545F78A" w14:textId="77777777">
        <w:trPr>
          <w:cantSplit/>
        </w:trPr>
        <w:tc>
          <w:tcPr>
            <w:tcW w:w="1230" w:type="dxa"/>
            <w:shd w:val="clear" w:color="auto" w:fill="F3F3F3"/>
            <w:tcMar>
              <w:top w:w="100" w:type="dxa"/>
              <w:left w:w="100" w:type="dxa"/>
              <w:bottom w:w="100" w:type="dxa"/>
              <w:right w:w="100" w:type="dxa"/>
            </w:tcMar>
          </w:tcPr>
          <w:p w14:paraId="13FC3194" w14:textId="77777777" w:rsidR="00276A51" w:rsidRDefault="00000000">
            <w:pPr>
              <w:widowControl w:val="0"/>
              <w:spacing w:line="240" w:lineRule="auto"/>
              <w:jc w:val="center"/>
              <w:rPr>
                <w:b/>
              </w:rPr>
            </w:pPr>
            <w:r>
              <w:rPr>
                <w:b/>
              </w:rPr>
              <w:t>4a</w:t>
            </w:r>
          </w:p>
        </w:tc>
        <w:tc>
          <w:tcPr>
            <w:tcW w:w="4365" w:type="dxa"/>
            <w:shd w:val="clear" w:color="auto" w:fill="EFEFEF"/>
            <w:tcMar>
              <w:top w:w="100" w:type="dxa"/>
              <w:left w:w="100" w:type="dxa"/>
              <w:bottom w:w="100" w:type="dxa"/>
              <w:right w:w="100" w:type="dxa"/>
            </w:tcMar>
          </w:tcPr>
          <w:p w14:paraId="4D06B429" w14:textId="77777777" w:rsidR="00276A51" w:rsidRDefault="00000000">
            <w:pPr>
              <w:widowControl w:val="0"/>
              <w:spacing w:before="200" w:after="200" w:line="480" w:lineRule="auto"/>
              <w:rPr>
                <w:rFonts w:ascii="Google Sans" w:eastAsia="Google Sans" w:hAnsi="Google Sans" w:cs="Google Sans"/>
                <w:b/>
                <w:sz w:val="16"/>
                <w:szCs w:val="16"/>
              </w:rPr>
            </w:pPr>
            <w:sdt>
              <w:sdtPr>
                <w:alias w:val="Milestone tasks"/>
                <w:id w:val="2000306214"/>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color w:val="000000"/>
                    <w:sz w:val="16"/>
                    <w:szCs w:val="16"/>
                    <w:shd w:val="clear" w:color="auto" w:fill="E8EAED"/>
                  </w:rPr>
                  <w:t>Conduct hypothesis testing</w:t>
                </w:r>
              </w:sdtContent>
            </w:sdt>
          </w:p>
          <w:p w14:paraId="153A67FB" w14:textId="77777777" w:rsidR="00276A51" w:rsidRDefault="00000000">
            <w:pPr>
              <w:widowControl w:val="0"/>
              <w:spacing w:before="200" w:after="200" w:line="480" w:lineRule="auto"/>
              <w:rPr>
                <w:rFonts w:ascii="Google Sans" w:eastAsia="Google Sans" w:hAnsi="Google Sans" w:cs="Google Sans"/>
                <w:b/>
                <w:sz w:val="16"/>
                <w:szCs w:val="16"/>
              </w:rPr>
            </w:pPr>
            <w:sdt>
              <w:sdtPr>
                <w:alias w:val="PACE dropdown selector"/>
                <w:id w:val="169376440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z w:val="18"/>
                    <w:szCs w:val="18"/>
                    <w:shd w:val="clear" w:color="auto" w:fill="B10202"/>
                  </w:rPr>
                  <w:t>Analyze</w:t>
                </w:r>
              </w:sdtContent>
            </w:sdt>
            <w:r>
              <w:rPr>
                <w:rFonts w:ascii="Google Sans" w:eastAsia="Google Sans" w:hAnsi="Google Sans" w:cs="Google Sans"/>
                <w:b/>
                <w:sz w:val="18"/>
                <w:szCs w:val="18"/>
              </w:rPr>
              <w:t xml:space="preserve"> and </w:t>
            </w:r>
            <w:sdt>
              <w:sdtPr>
                <w:alias w:val="PACE dropdown selector"/>
                <w:id w:val="-148801397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z w:val="18"/>
                    <w:szCs w:val="18"/>
                    <w:shd w:val="clear" w:color="auto" w:fill="FFE5A0"/>
                  </w:rPr>
                  <w:t>Construct</w:t>
                </w:r>
              </w:sdtContent>
            </w:sdt>
            <w:r>
              <w:rPr>
                <w:rFonts w:ascii="Google Sans" w:eastAsia="Google Sans" w:hAnsi="Google Sans" w:cs="Google Sans"/>
                <w:b/>
                <w:sz w:val="18"/>
                <w:szCs w:val="18"/>
              </w:rPr>
              <w:t xml:space="preserve"> </w:t>
            </w:r>
          </w:p>
        </w:tc>
        <w:tc>
          <w:tcPr>
            <w:tcW w:w="2340" w:type="dxa"/>
            <w:shd w:val="clear" w:color="auto" w:fill="F3F3F3"/>
            <w:tcMar>
              <w:top w:w="100" w:type="dxa"/>
              <w:left w:w="100" w:type="dxa"/>
              <w:bottom w:w="100" w:type="dxa"/>
              <w:right w:w="100" w:type="dxa"/>
            </w:tcMar>
          </w:tcPr>
          <w:p w14:paraId="7CB3CEEA" w14:textId="77777777" w:rsidR="00276A51" w:rsidRDefault="00276A51">
            <w:pPr>
              <w:widowControl w:val="0"/>
              <w:spacing w:line="240" w:lineRule="auto"/>
              <w:ind w:left="180"/>
              <w:rPr>
                <w:sz w:val="20"/>
                <w:szCs w:val="20"/>
              </w:rPr>
            </w:pPr>
          </w:p>
        </w:tc>
        <w:tc>
          <w:tcPr>
            <w:tcW w:w="2820" w:type="dxa"/>
            <w:shd w:val="clear" w:color="auto" w:fill="F3F3F3"/>
            <w:tcMar>
              <w:top w:w="100" w:type="dxa"/>
              <w:left w:w="100" w:type="dxa"/>
              <w:bottom w:w="100" w:type="dxa"/>
              <w:right w:w="100" w:type="dxa"/>
            </w:tcMar>
          </w:tcPr>
          <w:p w14:paraId="1915D2D5" w14:textId="77777777" w:rsidR="00276A51" w:rsidRDefault="00000000">
            <w:pPr>
              <w:widowControl w:val="0"/>
              <w:spacing w:line="240" w:lineRule="auto"/>
              <w:ind w:left="180"/>
              <w:rPr>
                <w:sz w:val="16"/>
                <w:szCs w:val="16"/>
              </w:rPr>
            </w:pPr>
            <w:r>
              <w:rPr>
                <w:sz w:val="16"/>
                <w:szCs w:val="16"/>
              </w:rPr>
              <w:t>May Santner — Data Analysis Manager</w:t>
            </w:r>
          </w:p>
        </w:tc>
      </w:tr>
      <w:tr w:rsidR="00276A51" w14:paraId="10543660" w14:textId="77777777">
        <w:tc>
          <w:tcPr>
            <w:tcW w:w="1230" w:type="dxa"/>
            <w:shd w:val="clear" w:color="auto" w:fill="auto"/>
            <w:tcMar>
              <w:top w:w="100" w:type="dxa"/>
              <w:left w:w="100" w:type="dxa"/>
              <w:bottom w:w="100" w:type="dxa"/>
              <w:right w:w="100" w:type="dxa"/>
            </w:tcMar>
          </w:tcPr>
          <w:p w14:paraId="183651E3" w14:textId="77777777" w:rsidR="00276A51" w:rsidRDefault="00000000">
            <w:pPr>
              <w:widowControl w:val="0"/>
              <w:spacing w:line="240" w:lineRule="auto"/>
              <w:jc w:val="center"/>
              <w:rPr>
                <w:b/>
              </w:rPr>
            </w:pPr>
            <w:r>
              <w:rPr>
                <w:b/>
              </w:rPr>
              <w:t>5</w:t>
            </w:r>
          </w:p>
        </w:tc>
        <w:tc>
          <w:tcPr>
            <w:tcW w:w="4365" w:type="dxa"/>
            <w:shd w:val="clear" w:color="auto" w:fill="auto"/>
            <w:tcMar>
              <w:top w:w="100" w:type="dxa"/>
              <w:left w:w="100" w:type="dxa"/>
              <w:bottom w:w="100" w:type="dxa"/>
              <w:right w:w="100" w:type="dxa"/>
            </w:tcMar>
          </w:tcPr>
          <w:p w14:paraId="76F0228A" w14:textId="77777777" w:rsidR="00276A51" w:rsidRDefault="00000000">
            <w:pPr>
              <w:widowControl w:val="0"/>
              <w:spacing w:before="200" w:after="200" w:line="480" w:lineRule="auto"/>
              <w:rPr>
                <w:rFonts w:ascii="Google Sans" w:eastAsia="Google Sans" w:hAnsi="Google Sans" w:cs="Google Sans"/>
                <w:b/>
                <w:sz w:val="16"/>
                <w:szCs w:val="16"/>
              </w:rPr>
            </w:pPr>
            <w:sdt>
              <w:sdtPr>
                <w:alias w:val="Milestone tasks"/>
                <w:id w:val="-1743960485"/>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color w:val="000000"/>
                    <w:sz w:val="16"/>
                    <w:szCs w:val="16"/>
                    <w:shd w:val="clear" w:color="auto" w:fill="E8EAED"/>
                  </w:rPr>
                  <w:t>Build a regression model</w:t>
                </w:r>
              </w:sdtContent>
            </w:sdt>
          </w:p>
          <w:p w14:paraId="756A075C" w14:textId="77777777" w:rsidR="00276A51" w:rsidRDefault="00000000">
            <w:pPr>
              <w:widowControl w:val="0"/>
              <w:spacing w:before="200" w:after="200" w:line="480" w:lineRule="auto"/>
              <w:rPr>
                <w:rFonts w:ascii="Google Sans" w:eastAsia="Google Sans" w:hAnsi="Google Sans" w:cs="Google Sans"/>
                <w:b/>
                <w:sz w:val="18"/>
                <w:szCs w:val="18"/>
              </w:rPr>
            </w:pPr>
            <w:sdt>
              <w:sdtPr>
                <w:alias w:val="PACE dropdown selector"/>
                <w:id w:val="-21838910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z w:val="18"/>
                    <w:szCs w:val="18"/>
                    <w:shd w:val="clear" w:color="auto" w:fill="B10202"/>
                  </w:rPr>
                  <w:t>Analyze</w:t>
                </w:r>
              </w:sdtContent>
            </w:sdt>
            <w:r>
              <w:rPr>
                <w:rFonts w:ascii="Google Sans" w:eastAsia="Google Sans" w:hAnsi="Google Sans" w:cs="Google Sans"/>
                <w:b/>
                <w:sz w:val="18"/>
                <w:szCs w:val="18"/>
              </w:rPr>
              <w:t xml:space="preserve"> and </w:t>
            </w:r>
            <w:sdt>
              <w:sdtPr>
                <w:alias w:val="PACE dropdown selector"/>
                <w:id w:val="-40255666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z w:val="18"/>
                    <w:szCs w:val="18"/>
                    <w:shd w:val="clear" w:color="auto" w:fill="FFE5A0"/>
                  </w:rPr>
                  <w:t>Construct</w:t>
                </w:r>
              </w:sdtContent>
            </w:sdt>
            <w:r>
              <w:rPr>
                <w:rFonts w:ascii="Google Sans" w:eastAsia="Google Sans" w:hAnsi="Google Sans" w:cs="Google Sans"/>
                <w:b/>
                <w:sz w:val="18"/>
                <w:szCs w:val="18"/>
              </w:rPr>
              <w:t xml:space="preserve"> </w:t>
            </w:r>
          </w:p>
        </w:tc>
        <w:tc>
          <w:tcPr>
            <w:tcW w:w="2340" w:type="dxa"/>
            <w:shd w:val="clear" w:color="auto" w:fill="auto"/>
            <w:tcMar>
              <w:top w:w="100" w:type="dxa"/>
              <w:left w:w="100" w:type="dxa"/>
              <w:bottom w:w="100" w:type="dxa"/>
              <w:right w:w="100" w:type="dxa"/>
            </w:tcMar>
          </w:tcPr>
          <w:p w14:paraId="7FA93EBE" w14:textId="77777777" w:rsidR="00276A51" w:rsidRDefault="00276A51">
            <w:pPr>
              <w:widowControl w:val="0"/>
              <w:numPr>
                <w:ilvl w:val="0"/>
                <w:numId w:val="7"/>
              </w:numPr>
              <w:spacing w:after="200" w:line="240" w:lineRule="auto"/>
              <w:ind w:left="180"/>
              <w:rPr>
                <w:sz w:val="16"/>
                <w:szCs w:val="16"/>
              </w:rPr>
            </w:pPr>
          </w:p>
        </w:tc>
        <w:tc>
          <w:tcPr>
            <w:tcW w:w="2820" w:type="dxa"/>
            <w:shd w:val="clear" w:color="auto" w:fill="auto"/>
            <w:tcMar>
              <w:top w:w="100" w:type="dxa"/>
              <w:left w:w="100" w:type="dxa"/>
              <w:bottom w:w="100" w:type="dxa"/>
              <w:right w:w="100" w:type="dxa"/>
            </w:tcMar>
          </w:tcPr>
          <w:p w14:paraId="1AD8F5A3" w14:textId="77777777" w:rsidR="00276A51" w:rsidRDefault="00276A51">
            <w:pPr>
              <w:widowControl w:val="0"/>
              <w:spacing w:line="240" w:lineRule="auto"/>
              <w:ind w:left="180"/>
              <w:rPr>
                <w:sz w:val="16"/>
                <w:szCs w:val="16"/>
                <w:highlight w:val="yellow"/>
              </w:rPr>
            </w:pPr>
          </w:p>
        </w:tc>
      </w:tr>
      <w:tr w:rsidR="00276A51" w14:paraId="5EBE58A9" w14:textId="77777777">
        <w:tc>
          <w:tcPr>
            <w:tcW w:w="1230" w:type="dxa"/>
            <w:shd w:val="clear" w:color="auto" w:fill="auto"/>
            <w:tcMar>
              <w:top w:w="100" w:type="dxa"/>
              <w:left w:w="100" w:type="dxa"/>
              <w:bottom w:w="100" w:type="dxa"/>
              <w:right w:w="100" w:type="dxa"/>
            </w:tcMar>
          </w:tcPr>
          <w:p w14:paraId="09B6B148" w14:textId="77777777" w:rsidR="00276A51" w:rsidRDefault="00000000">
            <w:pPr>
              <w:widowControl w:val="0"/>
              <w:spacing w:line="240" w:lineRule="auto"/>
              <w:jc w:val="center"/>
              <w:rPr>
                <w:b/>
              </w:rPr>
            </w:pPr>
            <w:r>
              <w:rPr>
                <w:b/>
              </w:rPr>
              <w:t>5a</w:t>
            </w:r>
          </w:p>
        </w:tc>
        <w:tc>
          <w:tcPr>
            <w:tcW w:w="4365" w:type="dxa"/>
            <w:shd w:val="clear" w:color="auto" w:fill="auto"/>
            <w:tcMar>
              <w:top w:w="100" w:type="dxa"/>
              <w:left w:w="100" w:type="dxa"/>
              <w:bottom w:w="100" w:type="dxa"/>
              <w:right w:w="100" w:type="dxa"/>
            </w:tcMar>
          </w:tcPr>
          <w:p w14:paraId="40BBD7AB" w14:textId="77777777" w:rsidR="00276A51" w:rsidRDefault="00000000">
            <w:pPr>
              <w:widowControl w:val="0"/>
              <w:spacing w:before="200" w:after="200" w:line="480" w:lineRule="auto"/>
              <w:rPr>
                <w:rFonts w:ascii="Google Sans" w:eastAsia="Google Sans" w:hAnsi="Google Sans" w:cs="Google Sans"/>
                <w:b/>
                <w:sz w:val="16"/>
                <w:szCs w:val="16"/>
              </w:rPr>
            </w:pPr>
            <w:sdt>
              <w:sdtPr>
                <w:alias w:val="Milestone tasks"/>
                <w:id w:val="-2072729945"/>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color w:val="000000"/>
                    <w:sz w:val="16"/>
                    <w:szCs w:val="16"/>
                    <w:shd w:val="clear" w:color="auto" w:fill="E8EAED"/>
                  </w:rPr>
                  <w:t>Evaluate the model</w:t>
                </w:r>
              </w:sdtContent>
            </w:sdt>
          </w:p>
          <w:p w14:paraId="014DA406" w14:textId="77777777" w:rsidR="00276A51" w:rsidRDefault="00000000">
            <w:pPr>
              <w:widowControl w:val="0"/>
              <w:spacing w:before="200" w:after="200" w:line="480" w:lineRule="auto"/>
              <w:rPr>
                <w:rFonts w:ascii="Google Sans" w:eastAsia="Google Sans" w:hAnsi="Google Sans" w:cs="Google Sans"/>
                <w:b/>
                <w:sz w:val="16"/>
                <w:szCs w:val="16"/>
              </w:rPr>
            </w:pPr>
            <w:sdt>
              <w:sdtPr>
                <w:alias w:val="PACE dropdown selector"/>
                <w:id w:val="167332646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z w:val="18"/>
                    <w:szCs w:val="18"/>
                    <w:shd w:val="clear" w:color="auto" w:fill="11734B"/>
                  </w:rPr>
                  <w:t>Execute</w:t>
                </w:r>
              </w:sdtContent>
            </w:sdt>
          </w:p>
        </w:tc>
        <w:tc>
          <w:tcPr>
            <w:tcW w:w="2340" w:type="dxa"/>
            <w:shd w:val="clear" w:color="auto" w:fill="auto"/>
            <w:tcMar>
              <w:top w:w="100" w:type="dxa"/>
              <w:left w:w="100" w:type="dxa"/>
              <w:bottom w:w="100" w:type="dxa"/>
              <w:right w:w="100" w:type="dxa"/>
            </w:tcMar>
          </w:tcPr>
          <w:p w14:paraId="1A9A390C" w14:textId="77777777" w:rsidR="00276A51" w:rsidRDefault="00000000">
            <w:pPr>
              <w:widowControl w:val="0"/>
              <w:numPr>
                <w:ilvl w:val="0"/>
                <w:numId w:val="6"/>
              </w:numPr>
              <w:spacing w:after="200" w:line="240" w:lineRule="auto"/>
              <w:ind w:left="180"/>
              <w:rPr>
                <w:sz w:val="16"/>
                <w:szCs w:val="16"/>
              </w:rPr>
            </w:pPr>
            <w:r>
              <w:rPr>
                <w:sz w:val="16"/>
                <w:szCs w:val="16"/>
              </w:rPr>
              <w:t>Determine the success of the model</w:t>
            </w:r>
          </w:p>
        </w:tc>
        <w:tc>
          <w:tcPr>
            <w:tcW w:w="2820" w:type="dxa"/>
            <w:shd w:val="clear" w:color="auto" w:fill="auto"/>
            <w:tcMar>
              <w:top w:w="100" w:type="dxa"/>
              <w:left w:w="100" w:type="dxa"/>
              <w:bottom w:w="100" w:type="dxa"/>
              <w:right w:w="100" w:type="dxa"/>
            </w:tcMar>
          </w:tcPr>
          <w:p w14:paraId="298B440C" w14:textId="77777777" w:rsidR="00276A51" w:rsidRDefault="00000000">
            <w:pPr>
              <w:widowControl w:val="0"/>
              <w:spacing w:line="240" w:lineRule="auto"/>
              <w:ind w:left="180"/>
              <w:rPr>
                <w:sz w:val="16"/>
                <w:szCs w:val="16"/>
              </w:rPr>
            </w:pPr>
            <w:r>
              <w:rPr>
                <w:sz w:val="16"/>
                <w:szCs w:val="16"/>
              </w:rPr>
              <w:t>Harriet Hadzic — Director of Data Analysis</w:t>
            </w:r>
          </w:p>
        </w:tc>
      </w:tr>
      <w:tr w:rsidR="00276A51" w14:paraId="37B87873" w14:textId="77777777">
        <w:tc>
          <w:tcPr>
            <w:tcW w:w="1230" w:type="dxa"/>
            <w:shd w:val="clear" w:color="auto" w:fill="F3F3F3"/>
            <w:tcMar>
              <w:top w:w="100" w:type="dxa"/>
              <w:left w:w="100" w:type="dxa"/>
              <w:bottom w:w="100" w:type="dxa"/>
              <w:right w:w="100" w:type="dxa"/>
            </w:tcMar>
          </w:tcPr>
          <w:p w14:paraId="475C3ADA" w14:textId="77777777" w:rsidR="00276A51" w:rsidRDefault="00000000">
            <w:pPr>
              <w:widowControl w:val="0"/>
              <w:spacing w:line="240" w:lineRule="auto"/>
              <w:jc w:val="center"/>
              <w:rPr>
                <w:b/>
              </w:rPr>
            </w:pPr>
            <w:r>
              <w:rPr>
                <w:b/>
              </w:rPr>
              <w:t>6</w:t>
            </w:r>
          </w:p>
        </w:tc>
        <w:tc>
          <w:tcPr>
            <w:tcW w:w="4365" w:type="dxa"/>
            <w:shd w:val="clear" w:color="auto" w:fill="F3F3F3"/>
            <w:tcMar>
              <w:top w:w="100" w:type="dxa"/>
              <w:left w:w="100" w:type="dxa"/>
              <w:bottom w:w="100" w:type="dxa"/>
              <w:right w:w="100" w:type="dxa"/>
            </w:tcMar>
          </w:tcPr>
          <w:p w14:paraId="384A8B1F" w14:textId="77777777" w:rsidR="00276A51" w:rsidRDefault="00000000">
            <w:pPr>
              <w:widowControl w:val="0"/>
              <w:spacing w:before="200" w:after="200" w:line="480" w:lineRule="auto"/>
              <w:rPr>
                <w:rFonts w:ascii="Google Sans" w:eastAsia="Google Sans" w:hAnsi="Google Sans" w:cs="Google Sans"/>
                <w:b/>
                <w:sz w:val="16"/>
                <w:szCs w:val="16"/>
              </w:rPr>
            </w:pPr>
            <w:sdt>
              <w:sdtPr>
                <w:alias w:val="Milestone tasks"/>
                <w:id w:val="-1021329819"/>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color w:val="000000"/>
                    <w:sz w:val="16"/>
                    <w:szCs w:val="16"/>
                    <w:shd w:val="clear" w:color="auto" w:fill="E8EAED"/>
                  </w:rPr>
                  <w:t>Build a machine learning model</w:t>
                </w:r>
              </w:sdtContent>
            </w:sdt>
          </w:p>
          <w:p w14:paraId="1EC7FA82" w14:textId="77777777" w:rsidR="00276A51" w:rsidRDefault="00000000">
            <w:pPr>
              <w:widowControl w:val="0"/>
              <w:spacing w:before="200" w:after="200" w:line="480" w:lineRule="auto"/>
              <w:rPr>
                <w:rFonts w:ascii="Google Sans" w:eastAsia="Google Sans" w:hAnsi="Google Sans" w:cs="Google Sans"/>
                <w:b/>
                <w:sz w:val="16"/>
                <w:szCs w:val="16"/>
              </w:rPr>
            </w:pPr>
            <w:sdt>
              <w:sdtPr>
                <w:alias w:val="PACE dropdown selector"/>
                <w:id w:val="-108591785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z w:val="18"/>
                    <w:szCs w:val="18"/>
                    <w:shd w:val="clear" w:color="auto" w:fill="FFE5A0"/>
                  </w:rPr>
                  <w:t>Construct</w:t>
                </w:r>
              </w:sdtContent>
            </w:sdt>
          </w:p>
        </w:tc>
        <w:tc>
          <w:tcPr>
            <w:tcW w:w="2340" w:type="dxa"/>
            <w:shd w:val="clear" w:color="auto" w:fill="F3F3F3"/>
            <w:tcMar>
              <w:top w:w="100" w:type="dxa"/>
              <w:left w:w="100" w:type="dxa"/>
              <w:bottom w:w="100" w:type="dxa"/>
              <w:right w:w="100" w:type="dxa"/>
            </w:tcMar>
          </w:tcPr>
          <w:p w14:paraId="78E20352" w14:textId="77777777" w:rsidR="00276A51" w:rsidRDefault="00000000">
            <w:pPr>
              <w:widowControl w:val="0"/>
              <w:numPr>
                <w:ilvl w:val="0"/>
                <w:numId w:val="8"/>
              </w:numPr>
              <w:spacing w:line="240" w:lineRule="auto"/>
              <w:ind w:left="180"/>
              <w:rPr>
                <w:sz w:val="16"/>
                <w:szCs w:val="16"/>
              </w:rPr>
            </w:pPr>
            <w:r>
              <w:rPr>
                <w:sz w:val="16"/>
                <w:szCs w:val="16"/>
              </w:rPr>
              <w:t>Final model</w:t>
            </w:r>
          </w:p>
        </w:tc>
        <w:tc>
          <w:tcPr>
            <w:tcW w:w="2820" w:type="dxa"/>
            <w:shd w:val="clear" w:color="auto" w:fill="F3F3F3"/>
            <w:tcMar>
              <w:top w:w="100" w:type="dxa"/>
              <w:left w:w="100" w:type="dxa"/>
              <w:bottom w:w="100" w:type="dxa"/>
              <w:right w:w="100" w:type="dxa"/>
            </w:tcMar>
          </w:tcPr>
          <w:p w14:paraId="11A6668A" w14:textId="77777777" w:rsidR="00276A51" w:rsidRDefault="00276A51">
            <w:pPr>
              <w:widowControl w:val="0"/>
              <w:spacing w:line="240" w:lineRule="auto"/>
              <w:ind w:left="180"/>
              <w:rPr>
                <w:sz w:val="16"/>
                <w:szCs w:val="16"/>
                <w:highlight w:val="yellow"/>
              </w:rPr>
            </w:pPr>
          </w:p>
        </w:tc>
      </w:tr>
      <w:tr w:rsidR="00276A51" w14:paraId="3C3CAF63" w14:textId="77777777">
        <w:tc>
          <w:tcPr>
            <w:tcW w:w="1230" w:type="dxa"/>
            <w:shd w:val="clear" w:color="auto" w:fill="F3F3F3"/>
            <w:tcMar>
              <w:top w:w="100" w:type="dxa"/>
              <w:left w:w="100" w:type="dxa"/>
              <w:bottom w:w="100" w:type="dxa"/>
              <w:right w:w="100" w:type="dxa"/>
            </w:tcMar>
          </w:tcPr>
          <w:p w14:paraId="3AF1B615" w14:textId="77777777" w:rsidR="00276A51" w:rsidRDefault="00000000">
            <w:pPr>
              <w:widowControl w:val="0"/>
              <w:spacing w:line="240" w:lineRule="auto"/>
              <w:jc w:val="center"/>
              <w:rPr>
                <w:b/>
              </w:rPr>
            </w:pPr>
            <w:r>
              <w:rPr>
                <w:b/>
              </w:rPr>
              <w:t>6a</w:t>
            </w:r>
          </w:p>
        </w:tc>
        <w:tc>
          <w:tcPr>
            <w:tcW w:w="4365" w:type="dxa"/>
            <w:shd w:val="clear" w:color="auto" w:fill="F3F3F3"/>
            <w:tcMar>
              <w:top w:w="100" w:type="dxa"/>
              <w:left w:w="100" w:type="dxa"/>
              <w:bottom w:w="100" w:type="dxa"/>
              <w:right w:w="100" w:type="dxa"/>
            </w:tcMar>
          </w:tcPr>
          <w:p w14:paraId="65E32974" w14:textId="77777777" w:rsidR="00276A51" w:rsidRDefault="00000000">
            <w:pPr>
              <w:widowControl w:val="0"/>
              <w:spacing w:before="200" w:after="200" w:line="480" w:lineRule="auto"/>
              <w:rPr>
                <w:rFonts w:ascii="Google Sans" w:eastAsia="Google Sans" w:hAnsi="Google Sans" w:cs="Google Sans"/>
                <w:b/>
                <w:sz w:val="16"/>
                <w:szCs w:val="16"/>
              </w:rPr>
            </w:pPr>
            <w:sdt>
              <w:sdtPr>
                <w:alias w:val="Milestone tasks"/>
                <w:id w:val="-503765926"/>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color w:val="000000"/>
                    <w:sz w:val="16"/>
                    <w:szCs w:val="16"/>
                    <w:shd w:val="clear" w:color="auto" w:fill="E8EAED"/>
                  </w:rPr>
                  <w:t>Communicate final insights with stakeholders</w:t>
                </w:r>
              </w:sdtContent>
            </w:sdt>
            <w:sdt>
              <w:sdtPr>
                <w:alias w:val="PACE dropdown selector"/>
                <w:id w:val="146110820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z w:val="18"/>
                    <w:szCs w:val="18"/>
                    <w:shd w:val="clear" w:color="auto" w:fill="11734B"/>
                  </w:rPr>
                  <w:t>Execute</w:t>
                </w:r>
              </w:sdtContent>
            </w:sdt>
          </w:p>
        </w:tc>
        <w:tc>
          <w:tcPr>
            <w:tcW w:w="2340" w:type="dxa"/>
            <w:shd w:val="clear" w:color="auto" w:fill="F3F3F3"/>
            <w:tcMar>
              <w:top w:w="100" w:type="dxa"/>
              <w:left w:w="100" w:type="dxa"/>
              <w:bottom w:w="100" w:type="dxa"/>
              <w:right w:w="100" w:type="dxa"/>
            </w:tcMar>
          </w:tcPr>
          <w:p w14:paraId="56BA4193" w14:textId="77777777" w:rsidR="00276A51" w:rsidRDefault="00000000">
            <w:pPr>
              <w:widowControl w:val="0"/>
              <w:numPr>
                <w:ilvl w:val="0"/>
                <w:numId w:val="3"/>
              </w:numPr>
              <w:spacing w:line="240" w:lineRule="auto"/>
              <w:ind w:left="180"/>
              <w:rPr>
                <w:sz w:val="16"/>
                <w:szCs w:val="16"/>
              </w:rPr>
            </w:pPr>
            <w:r>
              <w:rPr>
                <w:sz w:val="16"/>
                <w:szCs w:val="16"/>
              </w:rPr>
              <w:t>Report to all stakeholders</w:t>
            </w:r>
          </w:p>
        </w:tc>
        <w:tc>
          <w:tcPr>
            <w:tcW w:w="2820" w:type="dxa"/>
            <w:shd w:val="clear" w:color="auto" w:fill="F3F3F3"/>
            <w:tcMar>
              <w:top w:w="100" w:type="dxa"/>
              <w:left w:w="100" w:type="dxa"/>
              <w:bottom w:w="100" w:type="dxa"/>
              <w:right w:w="100" w:type="dxa"/>
            </w:tcMar>
          </w:tcPr>
          <w:p w14:paraId="42727699" w14:textId="77777777" w:rsidR="00276A51" w:rsidRDefault="00000000">
            <w:pPr>
              <w:widowControl w:val="0"/>
              <w:spacing w:line="240" w:lineRule="auto"/>
              <w:ind w:left="180"/>
              <w:rPr>
                <w:sz w:val="16"/>
                <w:szCs w:val="16"/>
              </w:rPr>
            </w:pPr>
            <w:r>
              <w:rPr>
                <w:sz w:val="16"/>
                <w:szCs w:val="16"/>
              </w:rPr>
              <w:t>Harriet Hadzic — Director of Data Analysis</w:t>
            </w:r>
          </w:p>
        </w:tc>
      </w:tr>
    </w:tbl>
    <w:p w14:paraId="7F2140B4" w14:textId="77777777" w:rsidR="00276A51" w:rsidRDefault="00276A51"/>
    <w:p w14:paraId="39BC2E21" w14:textId="77777777" w:rsidR="00276A51" w:rsidRDefault="00276A51"/>
    <w:p w14:paraId="297B73B0" w14:textId="77777777" w:rsidR="00276A51" w:rsidRDefault="00276A51">
      <w:bookmarkStart w:id="2" w:name="kix.k62kaea0idij" w:colFirst="0" w:colLast="0"/>
      <w:bookmarkEnd w:id="2"/>
    </w:p>
    <w:p w14:paraId="00120055" w14:textId="77777777" w:rsidR="00276A51" w:rsidRDefault="00000000">
      <w:pPr>
        <w:rPr>
          <w:highlight w:val="white"/>
        </w:rPr>
      </w:pPr>
      <w:r>
        <w:rPr>
          <w:highlight w:val="white"/>
        </w:rPr>
        <w:lastRenderedPageBreak/>
        <w:t>Milestone 1: 1-2 days</w:t>
      </w:r>
    </w:p>
    <w:p w14:paraId="4DA37BBE" w14:textId="77777777" w:rsidR="00276A51" w:rsidRDefault="00000000">
      <w:pPr>
        <w:rPr>
          <w:highlight w:val="white"/>
        </w:rPr>
      </w:pPr>
      <w:r>
        <w:rPr>
          <w:highlight w:val="white"/>
        </w:rPr>
        <w:t>Milestone 2: 2-3 weeks</w:t>
      </w:r>
    </w:p>
    <w:p w14:paraId="13CF1114" w14:textId="77777777" w:rsidR="00276A51" w:rsidRDefault="00000000">
      <w:pPr>
        <w:rPr>
          <w:highlight w:val="white"/>
        </w:rPr>
      </w:pPr>
      <w:r>
        <w:rPr>
          <w:highlight w:val="white"/>
        </w:rPr>
        <w:t>Milestone 3: 1 week</w:t>
      </w:r>
    </w:p>
    <w:p w14:paraId="09CEE058" w14:textId="77777777" w:rsidR="00276A51" w:rsidRDefault="00000000">
      <w:pPr>
        <w:rPr>
          <w:highlight w:val="white"/>
        </w:rPr>
      </w:pPr>
      <w:r>
        <w:rPr>
          <w:highlight w:val="white"/>
        </w:rPr>
        <w:t>Milestone 4: 1 week</w:t>
      </w:r>
    </w:p>
    <w:p w14:paraId="60814CA9" w14:textId="77777777" w:rsidR="00276A51" w:rsidRDefault="00000000">
      <w:pPr>
        <w:rPr>
          <w:highlight w:val="white"/>
        </w:rPr>
      </w:pPr>
      <w:r>
        <w:rPr>
          <w:highlight w:val="white"/>
        </w:rPr>
        <w:t>Milestone 5: 1-2 weeks</w:t>
      </w:r>
    </w:p>
    <w:p w14:paraId="5B66CE2D" w14:textId="77777777" w:rsidR="00276A51" w:rsidRDefault="00276A51"/>
    <w:p w14:paraId="12008BF0" w14:textId="77777777" w:rsidR="00276A51" w:rsidRDefault="00276A51"/>
    <w:p w14:paraId="3A0525C5" w14:textId="77777777" w:rsidR="00276A51" w:rsidRDefault="00276A51"/>
    <w:p w14:paraId="7286B727" w14:textId="77777777" w:rsidR="00276A51" w:rsidRDefault="00276A51"/>
    <w:sectPr w:rsidR="00276A51">
      <w:headerReference w:type="default" r:id="rId7"/>
      <w:footerReference w:type="default" r:id="rId8"/>
      <w:pgSz w:w="12240" w:h="15840"/>
      <w:pgMar w:top="1440" w:right="630" w:bottom="1440" w:left="81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275FA" w14:textId="77777777" w:rsidR="00A47F81" w:rsidRDefault="00A47F81">
      <w:pPr>
        <w:spacing w:line="240" w:lineRule="auto"/>
      </w:pPr>
      <w:r>
        <w:separator/>
      </w:r>
    </w:p>
  </w:endnote>
  <w:endnote w:type="continuationSeparator" w:id="0">
    <w:p w14:paraId="10E5028D" w14:textId="77777777" w:rsidR="00A47F81" w:rsidRDefault="00A47F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7AAB0" w14:textId="77777777" w:rsidR="00276A51" w:rsidRDefault="00276A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27574" w14:textId="77777777" w:rsidR="00A47F81" w:rsidRDefault="00A47F81">
      <w:pPr>
        <w:spacing w:line="240" w:lineRule="auto"/>
      </w:pPr>
      <w:r>
        <w:separator/>
      </w:r>
    </w:p>
  </w:footnote>
  <w:footnote w:type="continuationSeparator" w:id="0">
    <w:p w14:paraId="631C1B4C" w14:textId="77777777" w:rsidR="00A47F81" w:rsidRDefault="00A47F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7AAF0" w14:textId="77777777" w:rsidR="00276A51" w:rsidRDefault="00000000">
    <w:pPr>
      <w:ind w:left="450" w:hanging="450"/>
      <w:rPr>
        <w:rFonts w:ascii="Google Sans" w:eastAsia="Google Sans" w:hAnsi="Google Sans" w:cs="Google Sans"/>
        <w:b/>
        <w:color w:val="1155CC"/>
        <w:sz w:val="20"/>
        <w:szCs w:val="20"/>
      </w:rPr>
    </w:pPr>
    <w:r>
      <w:rPr>
        <w:rFonts w:ascii="Google Sans" w:eastAsia="Google Sans" w:hAnsi="Google Sans" w:cs="Google Sans"/>
        <w:b/>
        <w:noProof/>
        <w:sz w:val="20"/>
        <w:szCs w:val="20"/>
      </w:rPr>
      <w:drawing>
        <wp:inline distT="114300" distB="114300" distL="114300" distR="114300" wp14:anchorId="2955CD9F" wp14:editId="5BBE1BF6">
          <wp:extent cx="461963" cy="4619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61963" cy="461963"/>
                  </a:xfrm>
                  <a:prstGeom prst="rect">
                    <a:avLst/>
                  </a:prstGeom>
                  <a:ln/>
                </pic:spPr>
              </pic:pic>
            </a:graphicData>
          </a:graphic>
        </wp:inline>
      </w:drawing>
    </w:r>
    <w:r>
      <w:rPr>
        <w:rFonts w:ascii="Google Sans" w:eastAsia="Google Sans" w:hAnsi="Google Sans" w:cs="Google Sans"/>
        <w:b/>
        <w:sz w:val="20"/>
        <w:szCs w:val="20"/>
      </w:rPr>
      <w:t xml:space="preserve">Course 1: </w:t>
    </w:r>
    <w:r>
      <w:rPr>
        <w:rFonts w:ascii="Google Sans" w:eastAsia="Google Sans" w:hAnsi="Google Sans" w:cs="Google Sans"/>
        <w:b/>
        <w:color w:val="1155CC"/>
        <w:sz w:val="20"/>
        <w:szCs w:val="20"/>
      </w:rPr>
      <w:t xml:space="preserve">Foundations of Data Science </w:t>
    </w:r>
    <w:r>
      <w:rPr>
        <w:noProof/>
      </w:rPr>
      <w:drawing>
        <wp:anchor distT="0" distB="0" distL="0" distR="0" simplePos="0" relativeHeight="251658240" behindDoc="0" locked="0" layoutInCell="1" hidden="0" allowOverlap="1" wp14:anchorId="274385FC" wp14:editId="6477D150">
          <wp:simplePos x="0" y="0"/>
          <wp:positionH relativeFrom="column">
            <wp:posOffset>-523874</wp:posOffset>
          </wp:positionH>
          <wp:positionV relativeFrom="paragraph">
            <wp:posOffset>-285749</wp:posOffset>
          </wp:positionV>
          <wp:extent cx="7784306" cy="952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l="612"/>
                  <a:stretch>
                    <a:fillRect/>
                  </a:stretch>
                </pic:blipFill>
                <pic:spPr>
                  <a:xfrm>
                    <a:off x="0" y="0"/>
                    <a:ext cx="7784306" cy="95250"/>
                  </a:xfrm>
                  <a:prstGeom prst="rect">
                    <a:avLst/>
                  </a:prstGeom>
                  <a:ln/>
                </pic:spPr>
              </pic:pic>
            </a:graphicData>
          </a:graphic>
        </wp:anchor>
      </w:drawing>
    </w:r>
  </w:p>
  <w:p w14:paraId="1B9596ED" w14:textId="77777777" w:rsidR="00276A51" w:rsidRDefault="00276A51">
    <w:pPr>
      <w:ind w:left="450" w:hanging="450"/>
      <w:rPr>
        <w:rFonts w:ascii="Google Sans" w:eastAsia="Google Sans" w:hAnsi="Google Sans" w:cs="Google Sans"/>
        <w:b/>
        <w:color w:val="1155CC"/>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3802"/>
    <w:multiLevelType w:val="multilevel"/>
    <w:tmpl w:val="CBA4D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4B1B15"/>
    <w:multiLevelType w:val="multilevel"/>
    <w:tmpl w:val="5FFEF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D73B0C"/>
    <w:multiLevelType w:val="multilevel"/>
    <w:tmpl w:val="D96C9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63DC9"/>
    <w:multiLevelType w:val="multilevel"/>
    <w:tmpl w:val="1368C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FE32A3"/>
    <w:multiLevelType w:val="multilevel"/>
    <w:tmpl w:val="888E4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681E78"/>
    <w:multiLevelType w:val="multilevel"/>
    <w:tmpl w:val="4BF2E61A"/>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3B5EBA"/>
    <w:multiLevelType w:val="multilevel"/>
    <w:tmpl w:val="AB6E1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0F7BBE"/>
    <w:multiLevelType w:val="multilevel"/>
    <w:tmpl w:val="F8A68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2232712">
    <w:abstractNumId w:val="3"/>
  </w:num>
  <w:num w:numId="2" w16cid:durableId="968391541">
    <w:abstractNumId w:val="4"/>
  </w:num>
  <w:num w:numId="3" w16cid:durableId="36008614">
    <w:abstractNumId w:val="0"/>
  </w:num>
  <w:num w:numId="4" w16cid:durableId="372342028">
    <w:abstractNumId w:val="1"/>
  </w:num>
  <w:num w:numId="5" w16cid:durableId="999044037">
    <w:abstractNumId w:val="5"/>
  </w:num>
  <w:num w:numId="6" w16cid:durableId="1560752697">
    <w:abstractNumId w:val="6"/>
  </w:num>
  <w:num w:numId="7" w16cid:durableId="1420366033">
    <w:abstractNumId w:val="2"/>
  </w:num>
  <w:num w:numId="8" w16cid:durableId="6014963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A51"/>
    <w:rsid w:val="00276A51"/>
    <w:rsid w:val="00791F6A"/>
    <w:rsid w:val="00A47F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5206"/>
  <w15:docId w15:val="{C5586BDB-D8E1-4F42-A748-F478A4250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João L. F. Kuanga</cp:lastModifiedBy>
  <cp:revision>2</cp:revision>
  <dcterms:created xsi:type="dcterms:W3CDTF">2024-01-21T17:08:00Z</dcterms:created>
  <dcterms:modified xsi:type="dcterms:W3CDTF">2024-01-21T17:35:00Z</dcterms:modified>
</cp:coreProperties>
</file>