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8" w:name="content"/>
    <w:bookmarkStart w:id="47" w:name="X909572fbccc2d56c55f231108f3596955e0b1c1"/>
    <w:p>
      <w:pPr>
        <w:pStyle w:val="Heading1"/>
      </w:pPr>
      <w:r>
        <w:t xml:space="preserve">Communicator-Copilot: AI Assistant for Calls and Texts</w:t>
      </w:r>
    </w:p>
    <w:bookmarkStart w:id="21" w:name="overview"/>
    <w:p>
      <w:pPr>
        <w:pStyle w:val="Heading2"/>
      </w:pPr>
      <w:r>
        <w:t xml:space="preserve">Overview</w:t>
      </w:r>
    </w:p>
    <w:p>
      <w:pPr>
        <w:pStyle w:val="FirstParagraph"/>
      </w:pPr>
      <w:r>
        <w:t xml:space="preserve">The</w:t>
      </w:r>
      <w:r>
        <w:t xml:space="preserve"> </w:t>
      </w:r>
      <w:r>
        <w:rPr>
          <w:b/>
          <w:bCs/>
        </w:rPr>
        <w:t xml:space="preserve">Communicator-Copilot</w:t>
      </w:r>
      <w:r>
        <w:t xml:space="preserve"> </w:t>
      </w:r>
      <w:r>
        <w:t xml:space="preserve">is a personal AI agent that handles phone calls and text messages on behalf of the user when activated. Similar to toggling a phone to silent or vibrate, the user can</w:t>
      </w:r>
      <w:r>
        <w:t xml:space="preserve"> </w:t>
      </w:r>
      <w:r>
        <w:rPr>
          <w:b/>
          <w:bCs/>
        </w:rPr>
        <w:t xml:space="preserve">enable or disable an AI mode</w:t>
      </w:r>
      <w:r>
        <w:t xml:space="preserve"> </w:t>
      </w:r>
      <w:r>
        <w:t xml:space="preserve">("communicator-copilot mode") at any time. When enabled, incoming calls and texts (except those from important contacts) are automatically attended to by the AI, which interacts with callers or texters using the user’s guidance and provides the user with summaries and analytics afterward. The system is designed with</w:t>
      </w:r>
      <w:r>
        <w:t xml:space="preserve"> </w:t>
      </w:r>
      <w:r>
        <w:rPr>
          <w:b/>
          <w:bCs/>
        </w:rPr>
        <w:t xml:space="preserve">privacy</w:t>
      </w:r>
      <w:r>
        <w:t xml:space="preserve"> </w:t>
      </w:r>
      <w:r>
        <w:t xml:space="preserve">and</w:t>
      </w:r>
      <w:r>
        <w:t xml:space="preserve"> </w:t>
      </w:r>
      <w:r>
        <w:rPr>
          <w:b/>
          <w:bCs/>
        </w:rPr>
        <w:t xml:space="preserve">user control</w:t>
      </w:r>
      <w:r>
        <w:t xml:space="preserve"> </w:t>
      </w:r>
      <w:r>
        <w:t xml:space="preserve">as top priorities: the user decides which contacts the AI should ignore, what information the AI is allowed to share, and how long data is retained.</w:t>
      </w:r>
    </w:p>
    <w:p>
      <w:pPr>
        <w:pStyle w:val="BodyText"/>
      </w:pPr>
      <w:r>
        <w:rPr>
          <w:b/>
          <w:bCs/>
        </w:rPr>
        <w:t xml:space="preserve">Initial Development:</w:t>
      </w:r>
      <w:r>
        <w:t xml:space="preserve"> </w:t>
      </w:r>
      <w:r>
        <w:t xml:space="preserve">The project will begin as a web application (using a Python Flask front-end) for rapid prototyping and testing. Subsequently, it will be ported to mobile platforms (Android/iOS) for direct integration with the phone’s calling and SMS features. The web phase will use a unique virtual phone number for routing calls/texts through the AI service, while the mobile phase will integrate with the device’s native phone and messaging capabilities.</w:t>
      </w:r>
    </w:p>
    <w:bookmarkEnd w:id="21"/>
    <w:bookmarkStart w:id="39" w:name="key-features-and-pages"/>
    <w:p>
      <w:pPr>
        <w:pStyle w:val="Heading2"/>
      </w:pPr>
      <w:r>
        <w:t xml:space="preserve">Key Features and Pages</w:t>
      </w:r>
    </w:p>
    <w:bookmarkStart w:id="22" w:name="important-contacts-whitelist"/>
    <w:p>
      <w:pPr>
        <w:pStyle w:val="Heading3"/>
      </w:pPr>
      <w:r>
        <w:t xml:space="preserve">1. Important Contacts Whitelist</w:t>
      </w:r>
    </w:p>
    <w:p>
      <w:pPr>
        <w:pStyle w:val="Compact"/>
        <w:numPr>
          <w:ilvl w:val="0"/>
          <w:numId w:val="1001"/>
        </w:numPr>
      </w:pPr>
      <w:r>
        <w:rPr>
          <w:b/>
          <w:bCs/>
        </w:rPr>
        <w:t xml:space="preserve">User-Defined Bypass:</w:t>
      </w:r>
      <w:r>
        <w:t xml:space="preserve"> </w:t>
      </w:r>
      <w:r>
        <w:t xml:space="preserve">A dedicated page lets the user list</w:t>
      </w:r>
      <w:r>
        <w:t xml:space="preserve"> </w:t>
      </w:r>
      <w:r>
        <w:rPr>
          <w:i/>
          <w:iCs/>
        </w:rPr>
        <w:t xml:space="preserve">important or trusted contacts</w:t>
      </w:r>
      <w:r>
        <w:t xml:space="preserve">. Calls or texts from these numbers will</w:t>
      </w:r>
      <w:r>
        <w:t xml:space="preserve"> </w:t>
      </w:r>
      <w:r>
        <w:rPr>
          <w:b/>
          <w:bCs/>
        </w:rPr>
        <w:t xml:space="preserve">never be intercepted by the AI</w:t>
      </w:r>
      <w:r>
        <w:t xml:space="preserve">. This ensures that personal or sensitive conversations (e.g. family, close friends, doctors) remain private. When an important contact calls/texts, the communicator-copilot stays completely inactive, allowing the call or message to go directly to the user.</w:t>
      </w:r>
    </w:p>
    <w:p>
      <w:pPr>
        <w:pStyle w:val="Compact"/>
        <w:numPr>
          <w:ilvl w:val="0"/>
          <w:numId w:val="1001"/>
        </w:numPr>
      </w:pPr>
      <w:r>
        <w:rPr>
          <w:b/>
          <w:bCs/>
        </w:rPr>
        <w:t xml:space="preserve">Privacy Assurance:</w:t>
      </w:r>
      <w:r>
        <w:t xml:space="preserve"> </w:t>
      </w:r>
      <w:r>
        <w:t xml:space="preserve">By maintaining this whitelist, the system guarantees that the AI</w:t>
      </w:r>
      <w:r>
        <w:t xml:space="preserve"> </w:t>
      </w:r>
      <w:r>
        <w:rPr>
          <w:b/>
          <w:bCs/>
        </w:rPr>
        <w:t xml:space="preserve">does not intrude on designated private communications</w:t>
      </w:r>
      <w:r>
        <w:t xml:space="preserve">. The user can add or remove contacts from this list at any time. (This whitelist applies globally to both calls and texts.)</w:t>
      </w:r>
    </w:p>
    <w:bookmarkEnd w:id="22"/>
    <w:bookmarkStart w:id="23" w:name="ai-instruction-feed-user-input-portal"/>
    <w:p>
      <w:pPr>
        <w:pStyle w:val="Heading3"/>
      </w:pPr>
      <w:r>
        <w:t xml:space="preserve">2. AI Instruction Feed (User Input Portal)</w:t>
      </w:r>
    </w:p>
    <w:p>
      <w:pPr>
        <w:pStyle w:val="Compact"/>
        <w:numPr>
          <w:ilvl w:val="0"/>
          <w:numId w:val="1002"/>
        </w:numPr>
      </w:pPr>
      <w:r>
        <w:rPr>
          <w:b/>
          <w:bCs/>
        </w:rPr>
        <w:t xml:space="preserve">Custom AI Guidance:</w:t>
      </w:r>
      <w:r>
        <w:t xml:space="preserve"> </w:t>
      </w:r>
      <w:r>
        <w:t xml:space="preserve">There is a page where the user can</w:t>
      </w:r>
      <w:r>
        <w:t xml:space="preserve"> </w:t>
      </w:r>
      <w:r>
        <w:rPr>
          <w:b/>
          <w:bCs/>
        </w:rPr>
        <w:t xml:space="preserve">feed specific instructions or information</w:t>
      </w:r>
      <w:r>
        <w:t xml:space="preserve"> </w:t>
      </w:r>
      <w:r>
        <w:t xml:space="preserve">to the AI agent. Here, the user can describe expected calls or texts and how the AI should handle them. For example, the user might input:</w:t>
      </w:r>
      <w:r>
        <w:t xml:space="preserve"> </w:t>
      </w:r>
      <w:r>
        <w:rPr>
          <w:i/>
          <w:iCs/>
        </w:rPr>
        <w:t xml:space="preserve">“This week I’m expecting a call from John (from CSULB) asking for Vijay’s contact info. If John calls, verify his identity with a codeword we discussed and then provide him with Vijay’s phone number.”</w:t>
      </w:r>
      <w:r>
        <w:t xml:space="preserve"> </w:t>
      </w:r>
      <w:r>
        <w:t xml:space="preserve">These instructions act as a</w:t>
      </w:r>
      <w:r>
        <w:t xml:space="preserve"> </w:t>
      </w:r>
      <w:r>
        <w:rPr>
          <w:b/>
          <w:bCs/>
        </w:rPr>
        <w:t xml:space="preserve">temporary knowledge base</w:t>
      </w:r>
      <w:r>
        <w:t xml:space="preserve"> </w:t>
      </w:r>
      <w:r>
        <w:t xml:space="preserve">that the AI will reference when interacting on the user’s behalf.</w:t>
      </w:r>
    </w:p>
    <w:p>
      <w:pPr>
        <w:pStyle w:val="Compact"/>
        <w:numPr>
          <w:ilvl w:val="0"/>
          <w:numId w:val="1002"/>
        </w:numPr>
      </w:pPr>
      <w:r>
        <w:rPr>
          <w:b/>
          <w:bCs/>
        </w:rPr>
        <w:t xml:space="preserve">Temporary Memory:</w:t>
      </w:r>
      <w:r>
        <w:t xml:space="preserve"> </w:t>
      </w:r>
      <w:r>
        <w:t xml:space="preserve">Instructions in the feed are stored</w:t>
      </w:r>
      <w:r>
        <w:t xml:space="preserve"> </w:t>
      </w:r>
      <w:r>
        <w:rPr>
          <w:b/>
          <w:bCs/>
        </w:rPr>
        <w:t xml:space="preserve">temporarily</w:t>
      </w:r>
      <w:r>
        <w:t xml:space="preserve"> </w:t>
      </w:r>
      <w:r>
        <w:t xml:space="preserve">to respect privacy and relevance. An entry remains active for up to 7 days or until the described task is completed (whichever comes first). If the task isn’t fulfilled within a week, the entry is moved to an archive for another 7 days (for a total of 2 weeks from creation). Archived entries are cleared after the additional week. This ensures outdated instructions and sensitive info don’t linger indefinitely in the system.</w:t>
      </w:r>
    </w:p>
    <w:p>
      <w:pPr>
        <w:pStyle w:val="Compact"/>
        <w:numPr>
          <w:ilvl w:val="0"/>
          <w:numId w:val="1002"/>
        </w:numPr>
      </w:pPr>
      <w:r>
        <w:rPr>
          <w:b/>
          <w:bCs/>
        </w:rPr>
        <w:t xml:space="preserve">Sensitive Content Restrictions:</w:t>
      </w:r>
      <w:r>
        <w:t xml:space="preserve"> </w:t>
      </w:r>
      <w:r>
        <w:t xml:space="preserve">The input feed</w:t>
      </w:r>
      <w:r>
        <w:t xml:space="preserve"> </w:t>
      </w:r>
      <w:r>
        <w:rPr>
          <w:b/>
          <w:bCs/>
        </w:rPr>
        <w:t xml:space="preserve">will not accept highly sensitive personal data</w:t>
      </w:r>
      <w:r>
        <w:t xml:space="preserve"> </w:t>
      </w:r>
      <w:r>
        <w:t xml:space="preserve">such as bank account numbers, passwords, home addresses, or explicit content. If the user attempts to submit such information, the system will</w:t>
      </w:r>
      <w:r>
        <w:t xml:space="preserve"> </w:t>
      </w:r>
      <w:r>
        <w:rPr>
          <w:b/>
          <w:bCs/>
        </w:rPr>
        <w:t xml:space="preserve">warn them and require confirmation</w:t>
      </w:r>
      <w:r>
        <w:t xml:space="preserve"> </w:t>
      </w:r>
      <w:r>
        <w:t xml:space="preserve">before storing it. This safeguard prevents the AI from inadvertently handling or disclosing sensitive PII. (For instance, if a user tries to include a social security number in the instructions, the system might flag it and ask “Are you sure you want to share this information with the AI assistant?” with a red</w:t>
      </w:r>
      <w:r>
        <w:t xml:space="preserve"> </w:t>
      </w:r>
      <w:r>
        <w:rPr>
          <w:b/>
          <w:bCs/>
        </w:rPr>
        <w:t xml:space="preserve">⚠️</w:t>
      </w:r>
      <w:r>
        <w:t xml:space="preserve"> </w:t>
      </w:r>
      <w:r>
        <w:t xml:space="preserve">alert icon.) This feature helps maintain the user’s privacy and security by design.</w:t>
      </w:r>
    </w:p>
    <w:p>
      <w:pPr>
        <w:pStyle w:val="Compact"/>
        <w:numPr>
          <w:ilvl w:val="0"/>
          <w:numId w:val="1002"/>
        </w:numPr>
      </w:pPr>
      <w:r>
        <w:rPr>
          <w:b/>
          <w:bCs/>
        </w:rPr>
        <w:t xml:space="preserve">Task fulfillment and Clearing:</w:t>
      </w:r>
      <w:r>
        <w:t xml:space="preserve"> </w:t>
      </w:r>
      <w:r>
        <w:t xml:space="preserve">Once an AI instruction is fulfilled (e.g. the AI answered John’s call and gave Vijay’s number), the system can either automatically remove that instruction or mark it as completed. The user can also manually remove or edit instructions at any time. Unfulfilled instructions expire as mentioned, moving to archive and then deletion, to avoid clutter and potential misuse of stale information.</w:t>
      </w:r>
    </w:p>
    <w:bookmarkEnd w:id="23"/>
    <w:bookmarkStart w:id="26" w:name="ai-call-handling-and-conversation-logic"/>
    <w:p>
      <w:pPr>
        <w:pStyle w:val="Heading3"/>
      </w:pPr>
      <w:r>
        <w:t xml:space="preserve">3. AI Call Handling and Conversation Logic</w:t>
      </w:r>
    </w:p>
    <w:p>
      <w:pPr>
        <w:pStyle w:val="Compact"/>
        <w:numPr>
          <w:ilvl w:val="0"/>
          <w:numId w:val="1003"/>
        </w:numPr>
      </w:pPr>
      <w:r>
        <w:rPr>
          <w:b/>
          <w:bCs/>
        </w:rPr>
        <w:t xml:space="preserve">Auto-Attending Calls:</w:t>
      </w:r>
      <w:r>
        <w:t xml:space="preserve"> </w:t>
      </w:r>
      <w:r>
        <w:t xml:space="preserve">When</w:t>
      </w:r>
      <w:r>
        <w:t xml:space="preserve"> </w:t>
      </w:r>
      <w:r>
        <w:rPr>
          <w:b/>
          <w:bCs/>
        </w:rPr>
        <w:t xml:space="preserve">Communicator-Copilot mode is enabled</w:t>
      </w:r>
      <w:r>
        <w:t xml:space="preserve">, incoming calls from numbers</w:t>
      </w:r>
      <w:r>
        <w:t xml:space="preserve"> </w:t>
      </w:r>
      <w:r>
        <w:rPr>
          <w:i/>
          <w:iCs/>
        </w:rPr>
        <w:t xml:space="preserve">not</w:t>
      </w:r>
      <w:r>
        <w:t xml:space="preserve"> </w:t>
      </w:r>
      <w:r>
        <w:t xml:space="preserve">on the important contacts list will be auto-answered by the AI. The AI acts as a</w:t>
      </w:r>
      <w:r>
        <w:t xml:space="preserve"> </w:t>
      </w:r>
      <w:r>
        <w:rPr>
          <w:b/>
          <w:bCs/>
        </w:rPr>
        <w:t xml:space="preserve">virtual receptionist (24/7 AI assistant)</w:t>
      </w:r>
      <w:r>
        <w:t xml:space="preserve">, greeting the caller and handling the conversation based on the user’s instructions and preferences. It uses a natural-sounding synthesized voice (which can be the user’s cloned voice, see the Voice Training section) to maintain a realistic interaction.</w:t>
      </w:r>
    </w:p>
    <w:p>
      <w:pPr>
        <w:pStyle w:val="Compact"/>
        <w:numPr>
          <w:ilvl w:val="0"/>
          <w:numId w:val="1003"/>
        </w:numPr>
      </w:pPr>
      <w:r>
        <w:rPr>
          <w:b/>
          <w:bCs/>
        </w:rPr>
        <w:t xml:space="preserve">Identification &amp; Consent:</w:t>
      </w:r>
      <w:r>
        <w:t xml:space="preserve"> </w:t>
      </w:r>
      <w:r>
        <w:t xml:space="preserve">At the</w:t>
      </w:r>
      <w:r>
        <w:t xml:space="preserve"> </w:t>
      </w:r>
      <w:r>
        <w:rPr>
          <w:b/>
          <w:bCs/>
        </w:rPr>
        <w:t xml:space="preserve">start of each call</w:t>
      </w:r>
      <w:r>
        <w:t xml:space="preserve">, the AI will clearly</w:t>
      </w:r>
      <w:r>
        <w:t xml:space="preserve"> </w:t>
      </w:r>
      <w:r>
        <w:rPr>
          <w:b/>
          <w:bCs/>
        </w:rPr>
        <w:t xml:space="preserve">identify itself as an AI assistant</w:t>
      </w:r>
      <w:r>
        <w:t xml:space="preserve"> </w:t>
      </w:r>
      <w:r>
        <w:t xml:space="preserve">taking the call on the user’s behalf. This transparency is crucial not only for user trust but also to comply with emerging regulations that require disclosure of AI in communications</w:t>
      </w:r>
      <w:hyperlink r:id="rId24">
        <w:r>
          <w:rPr>
            <w:rStyle w:val="Hyperlink"/>
          </w:rPr>
          <w:t xml:space="preserve">[1]</w:t>
        </w:r>
      </w:hyperlink>
      <w:hyperlink r:id="rId25">
        <w:r>
          <w:rPr>
            <w:rStyle w:val="Hyperlink"/>
          </w:rPr>
          <w:t xml:space="preserve">[2]</w:t>
        </w:r>
      </w:hyperlink>
      <w:r>
        <w:t xml:space="preserve">. For example, the AI might begin with:</w:t>
      </w:r>
      <w:r>
        <w:t xml:space="preserve"> </w:t>
      </w:r>
      <w:r>
        <w:rPr>
          <w:i/>
          <w:iCs/>
        </w:rPr>
        <w:t xml:space="preserve">“Hello, this is an automated assistant for [User’s Name]. I’m an AI helping handle calls. How may I assist you?”</w:t>
      </w:r>
      <w:r>
        <w:t xml:space="preserve"> </w:t>
      </w:r>
      <w:r>
        <w:t xml:space="preserve">Such a statement ensures the caller knows they’re speaking to an AI, which is a best practice (and often a legal requirement) in many jurisdictions.</w:t>
      </w:r>
    </w:p>
    <w:p>
      <w:pPr>
        <w:pStyle w:val="Compact"/>
        <w:numPr>
          <w:ilvl w:val="0"/>
          <w:numId w:val="1003"/>
        </w:numPr>
      </w:pPr>
      <w:r>
        <w:rPr>
          <w:b/>
          <w:bCs/>
        </w:rPr>
        <w:t xml:space="preserve">Using Provided Info:</w:t>
      </w:r>
      <w:r>
        <w:t xml:space="preserve"> </w:t>
      </w:r>
      <w:r>
        <w:t xml:space="preserve">The AI will attempt to</w:t>
      </w:r>
      <w:r>
        <w:t xml:space="preserve"> </w:t>
      </w:r>
      <w:r>
        <w:rPr>
          <w:b/>
          <w:bCs/>
        </w:rPr>
        <w:t xml:space="preserve">address the caller’s needs using only the information provided by the user</w:t>
      </w:r>
      <w:r>
        <w:t xml:space="preserve"> </w:t>
      </w:r>
      <w:r>
        <w:t xml:space="preserve">(from the Instruction Feed or other non-sensitive context the user has given). It can answer questions, provide details, or perform simple tasks</w:t>
      </w:r>
      <w:r>
        <w:t xml:space="preserve"> </w:t>
      </w:r>
      <w:r>
        <w:rPr>
          <w:i/>
          <w:iCs/>
        </w:rPr>
        <w:t xml:space="preserve">if and only if</w:t>
      </w:r>
      <w:r>
        <w:t xml:space="preserve"> </w:t>
      </w:r>
      <w:r>
        <w:t xml:space="preserve">the necessary info is in the user’s feed or previously known to the system. For instance, if the caller asks for a piece of information the user pre-approved (like an alternate phone number or a meeting time), the AI can give it. But if the caller’s query goes beyond the script (something the AI hasn’t been instructed on), the AI will</w:t>
      </w:r>
      <w:r>
        <w:t xml:space="preserve"> </w:t>
      </w:r>
      <w:r>
        <w:rPr>
          <w:i/>
          <w:iCs/>
        </w:rPr>
        <w:t xml:space="preserve">not</w:t>
      </w:r>
      <w:r>
        <w:t xml:space="preserve"> </w:t>
      </w:r>
      <w:r>
        <w:t xml:space="preserve">fabricate an answer. Instead, it will respond politely with a message such as,</w:t>
      </w:r>
      <w:r>
        <w:t xml:space="preserve"> </w:t>
      </w:r>
      <w:r>
        <w:rPr>
          <w:i/>
          <w:iCs/>
        </w:rPr>
        <w:t xml:space="preserve">“I’m sorry, I don’t have that information. I will notify [User’s Name] to follow up with you.”</w:t>
      </w:r>
      <w:r>
        <w:t xml:space="preserve"> </w:t>
      </w:r>
      <w:r>
        <w:t xml:space="preserve">This ensures the AI</w:t>
      </w:r>
      <w:r>
        <w:t xml:space="preserve"> </w:t>
      </w:r>
      <w:r>
        <w:rPr>
          <w:b/>
          <w:bCs/>
        </w:rPr>
        <w:t xml:space="preserve">stays within its knowledge boundaries</w:t>
      </w:r>
      <w:r>
        <w:t xml:space="preserve"> </w:t>
      </w:r>
      <w:r>
        <w:t xml:space="preserve">and avoids misunderstandings or unauthorized disclosures.</w:t>
      </w:r>
    </w:p>
    <w:p>
      <w:pPr>
        <w:pStyle w:val="Compact"/>
        <w:numPr>
          <w:ilvl w:val="0"/>
          <w:numId w:val="1003"/>
        </w:numPr>
      </w:pPr>
      <w:r>
        <w:rPr>
          <w:b/>
          <w:bCs/>
        </w:rPr>
        <w:t xml:space="preserve">Caller Verification:</w:t>
      </w:r>
      <w:r>
        <w:t xml:space="preserve"> </w:t>
      </w:r>
      <w:r>
        <w:t xml:space="preserve">If appropriate, the AI can perform</w:t>
      </w:r>
      <w:r>
        <w:t xml:space="preserve"> </w:t>
      </w:r>
      <w:r>
        <w:rPr>
          <w:b/>
          <w:bCs/>
        </w:rPr>
        <w:t xml:space="preserve">verification steps</w:t>
      </w:r>
      <w:r>
        <w:t xml:space="preserve"> </w:t>
      </w:r>
      <w:r>
        <w:t xml:space="preserve">before divulging any info. For example, if the user’s note says a specific person will call and requires a passcode or verifying question, the AI will ask the caller for that verification. Only upon correct answer will it proceed to share the info. This helps authenticate the caller’s identity in sensitive scenarios, adding a layer of security to AI-handled calls.</w:t>
      </w:r>
    </w:p>
    <w:p>
      <w:pPr>
        <w:pStyle w:val="Compact"/>
        <w:numPr>
          <w:ilvl w:val="0"/>
          <w:numId w:val="1003"/>
        </w:numPr>
      </w:pPr>
      <w:r>
        <w:rPr>
          <w:b/>
          <w:bCs/>
        </w:rPr>
        <w:t xml:space="preserve">Respecting Privacy and Boundaries:</w:t>
      </w:r>
      <w:r>
        <w:t xml:space="preserve"> </w:t>
      </w:r>
      <w:r>
        <w:t xml:space="preserve">The AI is explicitly</w:t>
      </w:r>
      <w:r>
        <w:t xml:space="preserve"> </w:t>
      </w:r>
      <w:r>
        <w:rPr>
          <w:b/>
          <w:bCs/>
        </w:rPr>
        <w:t xml:space="preserve">forbidden from sharing personal details</w:t>
      </w:r>
      <w:r>
        <w:t xml:space="preserve"> </w:t>
      </w:r>
      <w:r>
        <w:t xml:space="preserve">(like the user’s address, personal schedules, financial info, etc.) unless the user has explicitly put that exact information into the instruction feed for that purpose. By default, if a caller asks something personal that isn’t in the provided instructions, the AI will decline (politely). The AI will also refrain from making any commitments or agreements on the user’s behalf unless explicitly authorized (for instance, it won’t agree to any terms or sign up for anything – it would pass such requests to the user).</w:t>
      </w:r>
    </w:p>
    <w:p>
      <w:pPr>
        <w:pStyle w:val="Compact"/>
        <w:numPr>
          <w:ilvl w:val="0"/>
          <w:numId w:val="1003"/>
        </w:numPr>
      </w:pPr>
      <w:r>
        <w:rPr>
          <w:b/>
          <w:bCs/>
        </w:rPr>
        <w:t xml:space="preserve">Call Recording (Optional):</w:t>
      </w:r>
      <w:r>
        <w:t xml:space="preserve"> </w:t>
      </w:r>
      <w:r>
        <w:t xml:space="preserve">The system offers an</w:t>
      </w:r>
      <w:r>
        <w:t xml:space="preserve"> </w:t>
      </w:r>
      <w:r>
        <w:rPr>
          <w:b/>
          <w:bCs/>
        </w:rPr>
        <w:t xml:space="preserve">option to record calls</w:t>
      </w:r>
      <w:r>
        <w:t xml:space="preserve"> </w:t>
      </w:r>
      <w:r>
        <w:t xml:space="preserve">handled by the AI, which the user can toggle on a per-number or global basis. If enabled, the entire conversation audio will be recorded and securely stored. This can be useful for the user to review what was said, or for accountability. (Of course, local laws about call recording and dual-party consent will be taken into account – e.g., the AI could announce</w:t>
      </w:r>
      <w:r>
        <w:t xml:space="preserve"> </w:t>
      </w:r>
      <w:r>
        <w:rPr>
          <w:i/>
          <w:iCs/>
        </w:rPr>
        <w:t xml:space="preserve">“This call is being recorded.”</w:t>
      </w:r>
      <w:r>
        <w:t xml:space="preserve"> </w:t>
      </w:r>
      <w:r>
        <w:t xml:space="preserve">if required.) Recorded call audio files are stored in a protected database and can be encrypted. The user can replay them from the transcripts page (see below) and delete them at any time. If the user doesn’t opt in to recording, no audio is stored – the AI will function with real-time processing only.</w:t>
      </w:r>
    </w:p>
    <w:p>
      <w:pPr>
        <w:pStyle w:val="Compact"/>
        <w:numPr>
          <w:ilvl w:val="0"/>
          <w:numId w:val="1003"/>
        </w:numPr>
      </w:pPr>
      <w:r>
        <w:rPr>
          <w:b/>
          <w:bCs/>
        </w:rPr>
        <w:t xml:space="preserve">Fallback to User:</w:t>
      </w:r>
      <w:r>
        <w:t xml:space="preserve"> </w:t>
      </w:r>
      <w:r>
        <w:t xml:space="preserve">If at any point the caller insists on speaking to the human or the AI cannot handle the request, the system can</w:t>
      </w:r>
      <w:r>
        <w:t xml:space="preserve"> </w:t>
      </w:r>
      <w:r>
        <w:rPr>
          <w:b/>
          <w:bCs/>
        </w:rPr>
        <w:t xml:space="preserve">escalate the call to the user</w:t>
      </w:r>
      <w:r>
        <w:t xml:space="preserve">. This could mean transferring the call to the user’s phone, or politely scheduling a callback. For example, the AI might say,</w:t>
      </w:r>
      <w:r>
        <w:t xml:space="preserve"> </w:t>
      </w:r>
      <w:r>
        <w:rPr>
          <w:i/>
          <w:iCs/>
        </w:rPr>
        <w:t xml:space="preserve">“I’ll forward you to [User’s Name] now, please hold,”</w:t>
      </w:r>
      <w:r>
        <w:t xml:space="preserve"> </w:t>
      </w:r>
      <w:r>
        <w:t xml:space="preserve">and then attempt to ring the user (if available), or</w:t>
      </w:r>
      <w:r>
        <w:t xml:space="preserve"> </w:t>
      </w:r>
      <w:r>
        <w:rPr>
          <w:i/>
          <w:iCs/>
        </w:rPr>
        <w:t xml:space="preserve">“[User’s Name] isn’t available right now, but I will ask them to get back to you as soon as possible.”</w:t>
      </w:r>
      <w:r>
        <w:t xml:space="preserve"> </w:t>
      </w:r>
      <w:r>
        <w:t xml:space="preserve">This ensures that important or complex conversations are ultimately handled by the user when needed. Additionally, the user could be notified in real-time via the app if a call needs their attention.</w:t>
      </w:r>
    </w:p>
    <w:bookmarkEnd w:id="26"/>
    <w:bookmarkStart w:id="28" w:name="call-analytics-dashboard"/>
    <w:p>
      <w:pPr>
        <w:pStyle w:val="Heading3"/>
      </w:pPr>
      <w:r>
        <w:t xml:space="preserve">4. Call Analytics &amp; Dashboard</w:t>
      </w:r>
    </w:p>
    <w:p>
      <w:pPr>
        <w:pStyle w:val="Compact"/>
        <w:numPr>
          <w:ilvl w:val="0"/>
          <w:numId w:val="1004"/>
        </w:numPr>
      </w:pPr>
      <w:r>
        <w:rPr>
          <w:b/>
          <w:bCs/>
        </w:rPr>
        <w:t xml:space="preserve">Categorization of Calls:</w:t>
      </w:r>
      <w:r>
        <w:t xml:space="preserve"> </w:t>
      </w:r>
      <w:r>
        <w:t xml:space="preserve">All calls that come in (whether answered by the AI or by the user) will be</w:t>
      </w:r>
      <w:r>
        <w:t xml:space="preserve"> </w:t>
      </w:r>
      <w:r>
        <w:rPr>
          <w:b/>
          <w:bCs/>
        </w:rPr>
        <w:t xml:space="preserve">logged and categorized</w:t>
      </w:r>
      <w:r>
        <w:t xml:space="preserve">. The system can automatically label calls as</w:t>
      </w:r>
      <w:r>
        <w:t xml:space="preserve"> </w:t>
      </w:r>
      <w:r>
        <w:rPr>
          <w:b/>
          <w:bCs/>
        </w:rPr>
        <w:t xml:space="preserve">Spam, Important, or Routine</w:t>
      </w:r>
      <w:r>
        <w:t xml:space="preserve"> </w:t>
      </w:r>
      <w:r>
        <w:t xml:space="preserve">based on multiple criteria:</w:t>
      </w:r>
    </w:p>
    <w:p>
      <w:pPr>
        <w:pStyle w:val="Compact"/>
        <w:numPr>
          <w:ilvl w:val="0"/>
          <w:numId w:val="1004"/>
        </w:numPr>
      </w:pPr>
      <w:r>
        <w:rPr>
          <w:i/>
          <w:iCs/>
        </w:rPr>
        <w:t xml:space="preserve">Spam Detection:</w:t>
      </w:r>
      <w:r>
        <w:t xml:space="preserve"> </w:t>
      </w:r>
      <w:r>
        <w:t xml:space="preserve">An integration with external caller ID services (like Truecaller) provides a</w:t>
      </w:r>
      <w:r>
        <w:t xml:space="preserve"> </w:t>
      </w:r>
      <w:r>
        <w:rPr>
          <w:b/>
          <w:bCs/>
        </w:rPr>
        <w:t xml:space="preserve">spam score</w:t>
      </w:r>
      <w:r>
        <w:t xml:space="preserve"> </w:t>
      </w:r>
      <w:r>
        <w:t xml:space="preserve">for incoming numbers to flag likely telemarketers or robocalls</w:t>
      </w:r>
      <w:hyperlink r:id="rId27">
        <w:r>
          <w:rPr>
            <w:rStyle w:val="Hyperlink"/>
          </w:rPr>
          <w:t xml:space="preserve">[3]</w:t>
        </w:r>
      </w:hyperlink>
      <w:r>
        <w:t xml:space="preserve">. If a number’s spam score is high (indicating many users reported it as spam), our AI can either</w:t>
      </w:r>
      <w:r>
        <w:t xml:space="preserve"> </w:t>
      </w:r>
      <w:r>
        <w:rPr>
          <w:b/>
          <w:bCs/>
        </w:rPr>
        <w:t xml:space="preserve">block the call</w:t>
      </w:r>
      <w:r>
        <w:t xml:space="preserve"> </w:t>
      </w:r>
      <w:r>
        <w:t xml:space="preserve">or answer with a brief message and promptly hang up. Spam calls handled by the AI could even be auto-deleted from logs (or stored in a separate “Spam” folder) so the user isn’t bothered. (The user can configure how aggressive the spam blocking should be.)</w:t>
      </w:r>
      <w:hyperlink r:id="rId27">
        <w:r>
          <w:rPr>
            <w:rStyle w:val="Hyperlink"/>
          </w:rPr>
          <w:t xml:space="preserve">[3]</w:t>
        </w:r>
      </w:hyperlink>
    </w:p>
    <w:p>
      <w:pPr>
        <w:pStyle w:val="Compact"/>
        <w:numPr>
          <w:ilvl w:val="0"/>
          <w:numId w:val="1004"/>
        </w:numPr>
      </w:pPr>
      <w:r>
        <w:rPr>
          <w:i/>
          <w:iCs/>
        </w:rPr>
        <w:t xml:space="preserve">Important:</w:t>
      </w:r>
      <w:r>
        <w:t xml:space="preserve"> </w:t>
      </w:r>
      <w:r>
        <w:t xml:space="preserve">Calls from numbers in the whitelist are marked as “Important” by default (since the user handles those personally). Additionally, the user can manually mark any call in the log as important, and the system may highlight patterns (e.g., a number that calls often and is not spam might be considered important or at least regular). Truecaller’s service also provides a</w:t>
      </w:r>
      <w:r>
        <w:t xml:space="preserve"> </w:t>
      </w:r>
      <w:r>
        <w:rPr>
          <w:b/>
          <w:bCs/>
        </w:rPr>
        <w:t xml:space="preserve">“True score” indicating importance</w:t>
      </w:r>
      <w:r>
        <w:t xml:space="preserve"> </w:t>
      </w:r>
      <w:r>
        <w:t xml:space="preserve">of a number</w:t>
      </w:r>
      <w:hyperlink r:id="rId27">
        <w:r>
          <w:rPr>
            <w:rStyle w:val="Hyperlink"/>
          </w:rPr>
          <w:t xml:space="preserve">[3]</w:t>
        </w:r>
      </w:hyperlink>
      <w:r>
        <w:t xml:space="preserve">, which can complement our own categorization – for example, a number with a high True score might belong to a known business or verified user, hence more likely important.</w:t>
      </w:r>
    </w:p>
    <w:p>
      <w:pPr>
        <w:pStyle w:val="Compact"/>
        <w:numPr>
          <w:ilvl w:val="0"/>
          <w:numId w:val="1004"/>
        </w:numPr>
      </w:pPr>
      <w:r>
        <w:rPr>
          <w:i/>
          <w:iCs/>
        </w:rPr>
        <w:t xml:space="preserve">Routine/Other:</w:t>
      </w:r>
      <w:r>
        <w:t xml:space="preserve"> </w:t>
      </w:r>
      <w:r>
        <w:t xml:space="preserve">General calls that are neither spam nor on the special list fall into a normal category. The user can label them afterward if needed (e.g., tag a number as spam or add it to important contacts list for future).</w:t>
      </w:r>
    </w:p>
    <w:p>
      <w:pPr>
        <w:pStyle w:val="Compact"/>
        <w:numPr>
          <w:ilvl w:val="0"/>
          <w:numId w:val="1004"/>
        </w:numPr>
      </w:pPr>
      <w:r>
        <w:rPr>
          <w:b/>
          <w:bCs/>
        </w:rPr>
        <w:t xml:space="preserve">Dashboard Page:</w:t>
      </w:r>
      <w:r>
        <w:t xml:space="preserve"> </w:t>
      </w:r>
      <w:r>
        <w:t xml:space="preserve">There will be a</w:t>
      </w:r>
      <w:r>
        <w:t xml:space="preserve"> </w:t>
      </w:r>
      <w:r>
        <w:rPr>
          <w:b/>
          <w:bCs/>
        </w:rPr>
        <w:t xml:space="preserve">dashboard interface</w:t>
      </w:r>
      <w:r>
        <w:t xml:space="preserve"> </w:t>
      </w:r>
      <w:r>
        <w:t xml:space="preserve">summarizing the call activity:</w:t>
      </w:r>
    </w:p>
    <w:p>
      <w:pPr>
        <w:pStyle w:val="Compact"/>
        <w:numPr>
          <w:ilvl w:val="0"/>
          <w:numId w:val="1004"/>
        </w:numPr>
      </w:pPr>
      <w:r>
        <w:t xml:space="preserve">A</w:t>
      </w:r>
      <w:r>
        <w:t xml:space="preserve"> </w:t>
      </w:r>
      <w:r>
        <w:rPr>
          <w:b/>
          <w:bCs/>
        </w:rPr>
        <w:t xml:space="preserve">counter</w:t>
      </w:r>
      <w:r>
        <w:t xml:space="preserve"> </w:t>
      </w:r>
      <w:r>
        <w:t xml:space="preserve">for each category (e.g., “Spam calls blocked: 5 this week”, “Calls answered by AI: 10”, “Calls answered by you: 8”, “Missed calls: 2”).</w:t>
      </w:r>
    </w:p>
    <w:p>
      <w:pPr>
        <w:pStyle w:val="Compact"/>
        <w:numPr>
          <w:ilvl w:val="0"/>
          <w:numId w:val="1004"/>
        </w:numPr>
      </w:pPr>
      <w:r>
        <w:rPr>
          <w:b/>
          <w:bCs/>
        </w:rPr>
        <w:t xml:space="preserve">Graphs or charts</w:t>
      </w:r>
      <w:r>
        <w:t xml:space="preserve"> </w:t>
      </w:r>
      <w:r>
        <w:t xml:space="preserve">could visualize call patterns over time (such as a bar chart of calls per day, or a pie chart of spam vs non-spam).</w:t>
      </w:r>
    </w:p>
    <w:p>
      <w:pPr>
        <w:pStyle w:val="Compact"/>
        <w:numPr>
          <w:ilvl w:val="0"/>
          <w:numId w:val="1004"/>
        </w:numPr>
      </w:pPr>
      <w:r>
        <w:rPr>
          <w:b/>
          <w:bCs/>
        </w:rPr>
        <w:t xml:space="preserve">Recent Calls List:</w:t>
      </w:r>
      <w:r>
        <w:t xml:space="preserve"> </w:t>
      </w:r>
      <w:r>
        <w:t xml:space="preserve">A table or list of recent calls with columns for date/time, caller ID (name/number), category (spam/important/other), and who answered (AI or user). The user can click on an entry to see more details (transcript, etc.).</w:t>
      </w:r>
    </w:p>
    <w:p>
      <w:pPr>
        <w:pStyle w:val="Compact"/>
        <w:numPr>
          <w:ilvl w:val="0"/>
          <w:numId w:val="1004"/>
        </w:numPr>
      </w:pPr>
      <w:r>
        <w:rPr>
          <w:b/>
          <w:bCs/>
        </w:rPr>
        <w:t xml:space="preserve">Mind Map Summaries:</w:t>
      </w:r>
      <w:r>
        <w:t xml:space="preserve"> </w:t>
      </w:r>
      <w:r>
        <w:t xml:space="preserve">Uniquely, for calls that the AI handled, the system can generate a</w:t>
      </w:r>
      <w:r>
        <w:t xml:space="preserve"> </w:t>
      </w:r>
      <w:r>
        <w:rPr>
          <w:b/>
          <w:bCs/>
        </w:rPr>
        <w:t xml:space="preserve">“mind map” or key-point summary</w:t>
      </w:r>
      <w:r>
        <w:t xml:space="preserve"> </w:t>
      </w:r>
      <w:r>
        <w:t xml:space="preserve">of the conversation. This would appear as a visual network of important points discussed, or simply a bullet-point snippet highlighting critical information exchanged. For example, if the AI took a call about a work meeting, the mind map snippet might show nodes like</w:t>
      </w:r>
      <w:r>
        <w:t xml:space="preserve"> </w:t>
      </w:r>
      <w:r>
        <w:rPr>
          <w:i/>
          <w:iCs/>
        </w:rPr>
        <w:t xml:space="preserve">“Meeting Topic – Budget Discussion”</w:t>
      </w:r>
      <w:r>
        <w:t xml:space="preserve"> </w:t>
      </w:r>
      <w:r>
        <w:t xml:space="preserve">and</w:t>
      </w:r>
      <w:r>
        <w:t xml:space="preserve"> </w:t>
      </w:r>
      <w:r>
        <w:rPr>
          <w:i/>
          <w:iCs/>
        </w:rPr>
        <w:t xml:space="preserve">“Agreed Action – Email slides by Friday”</w:t>
      </w:r>
      <w:r>
        <w:t xml:space="preserve"> </w:t>
      </w:r>
      <w:r>
        <w:t xml:space="preserve">connected logically. This gives the user an</w:t>
      </w:r>
      <w:r>
        <w:t xml:space="preserve"> </w:t>
      </w:r>
      <w:r>
        <w:rPr>
          <w:b/>
          <w:bCs/>
        </w:rPr>
        <w:t xml:space="preserve">at-a-glance understanding</w:t>
      </w:r>
      <w:r>
        <w:t xml:space="preserve"> </w:t>
      </w:r>
      <w:r>
        <w:t xml:space="preserve">of the call’s content without reading the full transcript. (The mind map could be generated by analyzing the transcript for key entities and actions. It’s essentially an AI-generated summary but presented visually for quick digestion.)</w:t>
      </w:r>
    </w:p>
    <w:p>
      <w:pPr>
        <w:pStyle w:val="Compact"/>
        <w:numPr>
          <w:ilvl w:val="0"/>
          <w:numId w:val="1004"/>
        </w:numPr>
      </w:pPr>
      <w:r>
        <w:rPr>
          <w:b/>
          <w:bCs/>
        </w:rPr>
        <w:t xml:space="preserve">Spam Auto-Handling:</w:t>
      </w:r>
      <w:r>
        <w:t xml:space="preserve"> </w:t>
      </w:r>
      <w:r>
        <w:t xml:space="preserve">The dashboard might also show how many calls were auto-blocked or auto-shortened due to spam detection. For instance,</w:t>
      </w:r>
      <w:r>
        <w:t xml:space="preserve"> </w:t>
      </w:r>
      <w:r>
        <w:rPr>
          <w:i/>
          <w:iCs/>
        </w:rPr>
        <w:t xml:space="preserve">“3 robocalls were auto-rejected this week.”</w:t>
      </w:r>
      <w:r>
        <w:t xml:space="preserve"> </w:t>
      </w:r>
      <w:r>
        <w:t xml:space="preserve">This provides the user confidence that nuisance calls are being filtered. The user can review spam-marked calls if they want to double-check none were important (a rare spam false-positive).</w:t>
      </w:r>
    </w:p>
    <w:bookmarkEnd w:id="28"/>
    <w:bookmarkStart w:id="30" w:name="call-transcripts-search"/>
    <w:p>
      <w:pPr>
        <w:pStyle w:val="Heading3"/>
      </w:pPr>
      <w:r>
        <w:t xml:space="preserve">5. Call Transcripts &amp; Search</w:t>
      </w:r>
    </w:p>
    <w:p>
      <w:pPr>
        <w:pStyle w:val="Compact"/>
        <w:numPr>
          <w:ilvl w:val="0"/>
          <w:numId w:val="1005"/>
        </w:numPr>
      </w:pPr>
      <w:r>
        <w:rPr>
          <w:b/>
          <w:bCs/>
        </w:rPr>
        <w:t xml:space="preserve">Call Transcription:</w:t>
      </w:r>
      <w:r>
        <w:t xml:space="preserve"> </w:t>
      </w:r>
      <w:r>
        <w:t xml:space="preserve">Every call that the AI attends is</w:t>
      </w:r>
      <w:r>
        <w:t xml:space="preserve"> </w:t>
      </w:r>
      <w:r>
        <w:rPr>
          <w:b/>
          <w:bCs/>
        </w:rPr>
        <w:t xml:space="preserve">transcribed to text</w:t>
      </w:r>
      <w:r>
        <w:t xml:space="preserve"> </w:t>
      </w:r>
      <w:r>
        <w:t xml:space="preserve">using speech-to-text technology (e.g., a service like Whisper or Google Speech API). This means the entire conversation is saved as text for the user to review. Transcription happens in real-time or immediately after the call. Having the calls in text form makes it easy for the user to search and skim. (Calls the user personally answered could optionally also be transcribed if the call recording option was on, giving a text record of those as well – though by default, manual calls might not be transcribed for privacy unless user opts in.)</w:t>
      </w:r>
    </w:p>
    <w:p>
      <w:pPr>
        <w:pStyle w:val="Compact"/>
        <w:numPr>
          <w:ilvl w:val="0"/>
          <w:numId w:val="1005"/>
        </w:numPr>
      </w:pPr>
      <w:r>
        <w:rPr>
          <w:b/>
          <w:bCs/>
        </w:rPr>
        <w:t xml:space="preserve">Transcript Logs:</w:t>
      </w:r>
      <w:r>
        <w:t xml:space="preserve"> </w:t>
      </w:r>
      <w:r>
        <w:t xml:space="preserve">The Transcripts page lists all recent calls with available transcripts. The user can select a specific call to view the</w:t>
      </w:r>
      <w:r>
        <w:t xml:space="preserve"> </w:t>
      </w:r>
      <w:r>
        <w:rPr>
          <w:b/>
          <w:bCs/>
        </w:rPr>
        <w:t xml:space="preserve">full transcript</w:t>
      </w:r>
      <w:r>
        <w:t xml:space="preserve"> </w:t>
      </w:r>
      <w:r>
        <w:t xml:space="preserve">(the dialogue between the AI and the caller, with timestamps or speaker labels). From here, they can also play the audio recording if one was saved. This is essentially like a</w:t>
      </w:r>
      <w:r>
        <w:t xml:space="preserve"> </w:t>
      </w:r>
      <w:r>
        <w:rPr>
          <w:i/>
          <w:iCs/>
        </w:rPr>
        <w:t xml:space="preserve">visual voicemail</w:t>
      </w:r>
      <w:r>
        <w:t xml:space="preserve"> </w:t>
      </w:r>
      <w:r>
        <w:t xml:space="preserve">on steroids – not only hearing the voicemail but seeing the whole conversation.</w:t>
      </w:r>
    </w:p>
    <w:p>
      <w:pPr>
        <w:pStyle w:val="Compact"/>
        <w:numPr>
          <w:ilvl w:val="0"/>
          <w:numId w:val="1005"/>
        </w:numPr>
      </w:pPr>
      <w:r>
        <w:rPr>
          <w:b/>
          <w:bCs/>
        </w:rPr>
        <w:t xml:space="preserve">Search Function:</w:t>
      </w:r>
      <w:r>
        <w:t xml:space="preserve"> </w:t>
      </w:r>
      <w:r>
        <w:t xml:space="preserve">A powerful</w:t>
      </w:r>
      <w:r>
        <w:t xml:space="preserve"> </w:t>
      </w:r>
      <w:r>
        <w:rPr>
          <w:b/>
          <w:bCs/>
        </w:rPr>
        <w:t xml:space="preserve">search bar</w:t>
      </w:r>
      <w:r>
        <w:t xml:space="preserve"> </w:t>
      </w:r>
      <w:r>
        <w:t xml:space="preserve">allows the user to search through all call transcripts (and text messages) for any keyword or name. For example, the user could search “Vijay” and find which calls or texts mentioned Vijay, or search “meeting” to find all instances where a meeting was discussed. This is analogous to a “keyword analysis” feature seen in some call platforms</w:t>
      </w:r>
      <w:hyperlink r:id="rId29">
        <w:r>
          <w:rPr>
            <w:rStyle w:val="Hyperlink"/>
          </w:rPr>
          <w:t xml:space="preserve">[4]</w:t>
        </w:r>
      </w:hyperlink>
      <w:r>
        <w:t xml:space="preserve">. It helps users quickly locate important information without combing through every log. The search results would show snippets of text around the keyword and links to the full transcript.</w:t>
      </w:r>
    </w:p>
    <w:p>
      <w:pPr>
        <w:pStyle w:val="Compact"/>
        <w:numPr>
          <w:ilvl w:val="0"/>
          <w:numId w:val="1005"/>
        </w:numPr>
      </w:pPr>
      <w:r>
        <w:rPr>
          <w:b/>
          <w:bCs/>
        </w:rPr>
        <w:t xml:space="preserve">Filtering and Sorting:</w:t>
      </w:r>
      <w:r>
        <w:t xml:space="preserve"> </w:t>
      </w:r>
      <w:r>
        <w:t xml:space="preserve">The transcript page may also allow filtering by category (show only spam calls, or only AI-handled calls, etc.) or by date range. This helps in auditing what happened in a given time frame. For texts, it might list conversation threads similarly.</w:t>
      </w:r>
    </w:p>
    <w:p>
      <w:pPr>
        <w:pStyle w:val="Compact"/>
        <w:numPr>
          <w:ilvl w:val="0"/>
          <w:numId w:val="1005"/>
        </w:numPr>
      </w:pPr>
      <w:r>
        <w:rPr>
          <w:b/>
          <w:bCs/>
        </w:rPr>
        <w:t xml:space="preserve">Editing &amp; Exporting:</w:t>
      </w:r>
      <w:r>
        <w:t xml:space="preserve"> </w:t>
      </w:r>
      <w:r>
        <w:t xml:space="preserve">The user could highlight portions of a transcript and mark them as important or copy them to notes. We might also offer an</w:t>
      </w:r>
      <w:r>
        <w:t xml:space="preserve"> </w:t>
      </w:r>
      <w:r>
        <w:rPr>
          <w:b/>
          <w:bCs/>
        </w:rPr>
        <w:t xml:space="preserve">export option</w:t>
      </w:r>
      <w:r>
        <w:t xml:space="preserve"> </w:t>
      </w:r>
      <w:r>
        <w:t xml:space="preserve">(e.g. download a transcript as a PDF or text file) if the user needs to share or save a particular conversation outside the system.</w:t>
      </w:r>
    </w:p>
    <w:p>
      <w:pPr>
        <w:pStyle w:val="Compact"/>
        <w:numPr>
          <w:ilvl w:val="0"/>
          <w:numId w:val="1005"/>
        </w:numPr>
      </w:pPr>
      <w:r>
        <w:rPr>
          <w:b/>
          <w:bCs/>
        </w:rPr>
        <w:t xml:space="preserve">Data Retention:</w:t>
      </w:r>
      <w:r>
        <w:t xml:space="preserve"> </w:t>
      </w:r>
      <w:r>
        <w:t xml:space="preserve">By default, transcripts (and any associated audio recordings) are stored for a limited time (e.g., 1 week or 1 month) to protect privacy and save space. The user will have the option to save a transcript longer (pin it from deletion) if it’s important. Otherwise, older transcripts are auto-deleted after the retention period. The retention period might be user-adjustable within safe limits.</w:t>
      </w:r>
    </w:p>
    <w:bookmarkEnd w:id="30"/>
    <w:bookmarkStart w:id="31" w:name="weekly-summary-reports"/>
    <w:p>
      <w:pPr>
        <w:pStyle w:val="Heading3"/>
      </w:pPr>
      <w:r>
        <w:t xml:space="preserve">6. Weekly Summary Reports</w:t>
      </w:r>
    </w:p>
    <w:p>
      <w:pPr>
        <w:pStyle w:val="Compact"/>
        <w:numPr>
          <w:ilvl w:val="0"/>
          <w:numId w:val="1006"/>
        </w:numPr>
      </w:pPr>
      <w:r>
        <w:t xml:space="preserve">Every week, the system generates an</w:t>
      </w:r>
      <w:r>
        <w:t xml:space="preserve"> </w:t>
      </w:r>
      <w:r>
        <w:rPr>
          <w:b/>
          <w:bCs/>
        </w:rPr>
        <w:t xml:space="preserve">overview report</w:t>
      </w:r>
      <w:r>
        <w:t xml:space="preserve"> </w:t>
      </w:r>
      <w:r>
        <w:t xml:space="preserve">that the user can view on a “Weekly Report” page (or receive via email, if configured). This report concisely summarizes the</w:t>
      </w:r>
      <w:r>
        <w:t xml:space="preserve"> </w:t>
      </w:r>
      <w:r>
        <w:rPr>
          <w:b/>
          <w:bCs/>
        </w:rPr>
        <w:t xml:space="preserve">past 7 days</w:t>
      </w:r>
      <w:r>
        <w:t xml:space="preserve"> </w:t>
      </w:r>
      <w:r>
        <w:t xml:space="preserve">of communication handling:</w:t>
      </w:r>
    </w:p>
    <w:p>
      <w:pPr>
        <w:pStyle w:val="Compact"/>
        <w:numPr>
          <w:ilvl w:val="0"/>
          <w:numId w:val="1006"/>
        </w:numPr>
      </w:pPr>
      <w:r>
        <w:rPr>
          <w:b/>
          <w:bCs/>
        </w:rPr>
        <w:t xml:space="preserve">Call Overview:</w:t>
      </w:r>
      <w:r>
        <w:t xml:space="preserve"> </w:t>
      </w:r>
      <w:r>
        <w:t xml:space="preserve">e.g.,</w:t>
      </w:r>
      <w:r>
        <w:t xml:space="preserve"> </w:t>
      </w:r>
      <w:r>
        <w:rPr>
          <w:i/>
          <w:iCs/>
        </w:rPr>
        <w:t xml:space="preserve">“This week, 15 calls were received. The AI answered 10 of them, of which 3 were identified as spam and disconnected</w:t>
      </w:r>
      <w:hyperlink r:id="rId27">
        <w:r>
          <w:rPr>
            <w:rStyle w:val="Hyperlink"/>
            <w:i/>
            <w:iCs/>
          </w:rPr>
          <w:t xml:space="preserve">[3]</w:t>
        </w:r>
      </w:hyperlink>
      <w:r>
        <w:rPr>
          <w:i/>
          <w:iCs/>
        </w:rPr>
        <w:t xml:space="preserve">. You personally answered 4 calls (all from your important contacts list) and 1 call was missed.</w:t>
      </w:r>
      <w:r>
        <w:t xml:space="preserve">” It may also highlight any notable calls, like</w:t>
      </w:r>
      <w:r>
        <w:t xml:space="preserve"> </w:t>
      </w:r>
      <w:r>
        <w:rPr>
          <w:i/>
          <w:iCs/>
        </w:rPr>
        <w:t xml:space="preserve">“One new number (555-1234) called you 3 times and was handled by the AI – consider checking if this should be added to important contacts or blocked.”</w:t>
      </w:r>
    </w:p>
    <w:p>
      <w:pPr>
        <w:pStyle w:val="Compact"/>
        <w:numPr>
          <w:ilvl w:val="0"/>
          <w:numId w:val="1006"/>
        </w:numPr>
      </w:pPr>
      <w:r>
        <w:rPr>
          <w:b/>
          <w:bCs/>
        </w:rPr>
        <w:t xml:space="preserve">Text Overview:</w:t>
      </w:r>
      <w:r>
        <w:t xml:space="preserve"> </w:t>
      </w:r>
      <w:r>
        <w:t xml:space="preserve">e.g.,</w:t>
      </w:r>
      <w:r>
        <w:t xml:space="preserve"> </w:t>
      </w:r>
      <w:r>
        <w:rPr>
          <w:i/>
          <w:iCs/>
        </w:rPr>
        <w:t xml:space="preserve">“You received 30 text messages. The AI auto-replied to 8 messages on your behalf. 5 messages were filtered as spam and moved to trash. You replied to 12 messages personally.”</w:t>
      </w:r>
    </w:p>
    <w:p>
      <w:pPr>
        <w:pStyle w:val="Compact"/>
        <w:numPr>
          <w:ilvl w:val="0"/>
          <w:numId w:val="1006"/>
        </w:numPr>
      </w:pPr>
      <w:r>
        <w:rPr>
          <w:b/>
          <w:bCs/>
        </w:rPr>
        <w:t xml:space="preserve">Top Contacts:</w:t>
      </w:r>
      <w:r>
        <w:t xml:space="preserve"> </w:t>
      </w:r>
      <w:r>
        <w:t xml:space="preserve">It might list frequent callers or texters that week and how they were handled. For example,</w:t>
      </w:r>
      <w:r>
        <w:t xml:space="preserve"> </w:t>
      </w:r>
      <w:r>
        <w:rPr>
          <w:i/>
          <w:iCs/>
        </w:rPr>
        <w:t xml:space="preserve">“Top contact: John (5 calls, AI handled).”</w:t>
      </w:r>
    </w:p>
    <w:p>
      <w:pPr>
        <w:pStyle w:val="Compact"/>
        <w:numPr>
          <w:ilvl w:val="0"/>
          <w:numId w:val="1006"/>
        </w:numPr>
      </w:pPr>
      <w:r>
        <w:rPr>
          <w:b/>
          <w:bCs/>
        </w:rPr>
        <w:t xml:space="preserve">Response Performance:</w:t>
      </w:r>
      <w:r>
        <w:t xml:space="preserve"> </w:t>
      </w:r>
      <w:r>
        <w:t xml:space="preserve">It could measure average response times for texts (if AI auto-replied instantly vs if user took hours) just for interesting info. It might say</w:t>
      </w:r>
      <w:r>
        <w:t xml:space="preserve"> </w:t>
      </w:r>
      <w:r>
        <w:rPr>
          <w:i/>
          <w:iCs/>
        </w:rPr>
        <w:t xml:space="preserve">“AI responded to texts within 5 seconds on average, saving you response time.”</w:t>
      </w:r>
    </w:p>
    <w:p>
      <w:pPr>
        <w:pStyle w:val="Compact"/>
        <w:numPr>
          <w:ilvl w:val="0"/>
          <w:numId w:val="1006"/>
        </w:numPr>
      </w:pPr>
      <w:r>
        <w:rPr>
          <w:b/>
          <w:bCs/>
        </w:rPr>
        <w:t xml:space="preserve">Opt-out Stats:</w:t>
      </w:r>
      <w:r>
        <w:t xml:space="preserve"> </w:t>
      </w:r>
      <w:r>
        <w:t xml:space="preserve">If any callers or texters explicitly requested to talk to the human or indicated dissatisfaction with the AI (hopefully none, but if), that can be noted so the user is aware.</w:t>
      </w:r>
    </w:p>
    <w:p>
      <w:pPr>
        <w:pStyle w:val="Compact"/>
        <w:numPr>
          <w:ilvl w:val="0"/>
          <w:numId w:val="1006"/>
        </w:numPr>
      </w:pPr>
      <w:r>
        <w:rPr>
          <w:b/>
          <w:bCs/>
        </w:rPr>
        <w:t xml:space="preserve">Visuals:</w:t>
      </w:r>
      <w:r>
        <w:t xml:space="preserve"> </w:t>
      </w:r>
      <w:r>
        <w:t xml:space="preserve">The weekly report page can include charts like a bar graph of daily call volume or a pie chart of AI-handled vs user-handled interactions.</w:t>
      </w:r>
    </w:p>
    <w:p>
      <w:pPr>
        <w:pStyle w:val="Compact"/>
        <w:numPr>
          <w:ilvl w:val="0"/>
          <w:numId w:val="1006"/>
        </w:numPr>
      </w:pPr>
      <w:r>
        <w:rPr>
          <w:b/>
          <w:bCs/>
        </w:rPr>
        <w:t xml:space="preserve">PDF Report:</w:t>
      </w:r>
      <w:r>
        <w:t xml:space="preserve"> </w:t>
      </w:r>
      <w:r>
        <w:t xml:space="preserve">An option to download the weekly report as a document for personal records could be provided.</w:t>
      </w:r>
    </w:p>
    <w:p>
      <w:pPr>
        <w:pStyle w:val="Compact"/>
        <w:numPr>
          <w:ilvl w:val="0"/>
          <w:numId w:val="1006"/>
        </w:numPr>
      </w:pPr>
      <w:r>
        <w:rPr>
          <w:b/>
          <w:bCs/>
        </w:rPr>
        <w:t xml:space="preserve">Customization:</w:t>
      </w:r>
      <w:r>
        <w:t xml:space="preserve"> </w:t>
      </w:r>
      <w:r>
        <w:t xml:space="preserve">The user could set the report interval (weekly by default, maybe allow monthly summary as well) and whether they want an email summary. They can also choose what metrics to include.</w:t>
      </w:r>
    </w:p>
    <w:p>
      <w:pPr>
        <w:pStyle w:val="Compact"/>
        <w:numPr>
          <w:ilvl w:val="0"/>
          <w:numId w:val="1006"/>
        </w:numPr>
      </w:pPr>
      <w:r>
        <w:t xml:space="preserve">The report is a way for the user to quickly gauge how effective the AI is and how much it’s handling, as well as to catch any issues (like an important call that was mis-marked). It provides transparency into the AI’s involvement in their communications.</w:t>
      </w:r>
    </w:p>
    <w:bookmarkEnd w:id="31"/>
    <w:bookmarkStart w:id="34" w:name="Xb2083330868c808299e7cddd03681021716021d"/>
    <w:p>
      <w:pPr>
        <w:pStyle w:val="Heading3"/>
      </w:pPr>
      <w:r>
        <w:t xml:space="preserve">7. Voice Training for AI (User’s Voice Imitation)</w:t>
      </w:r>
    </w:p>
    <w:p>
      <w:pPr>
        <w:pStyle w:val="Compact"/>
        <w:numPr>
          <w:ilvl w:val="0"/>
          <w:numId w:val="1007"/>
        </w:numPr>
      </w:pPr>
      <w:r>
        <w:rPr>
          <w:b/>
          <w:bCs/>
        </w:rPr>
        <w:t xml:space="preserve">Personalized Voice Clone:</w:t>
      </w:r>
      <w:r>
        <w:t xml:space="preserve"> </w:t>
      </w:r>
      <w:r>
        <w:t xml:space="preserve">One standout feature is the ability for the user to</w:t>
      </w:r>
      <w:r>
        <w:t xml:space="preserve"> </w:t>
      </w:r>
      <w:r>
        <w:rPr>
          <w:b/>
          <w:bCs/>
        </w:rPr>
        <w:t xml:space="preserve">train the AI to speak in the user’s own voice</w:t>
      </w:r>
      <w:r>
        <w:t xml:space="preserve">. Through a “Voice Training” page, the user can provide voice samples (by recording a set of predefined phrases or uploading audio). Using modern voice cloning technology, the system creates a synthetic voice model that closely mimics the user’s tone, pitch, and speaking style. This allows the AI agent, when on calls, to sound nearly identical to the user, which can make conversations more natural for the caller. According to voice AI providers, it’s now possible to clone a voice with only a few minutes of audio data</w:t>
      </w:r>
      <w:hyperlink r:id="rId32">
        <w:r>
          <w:rPr>
            <w:rStyle w:val="Hyperlink"/>
          </w:rPr>
          <w:t xml:space="preserve">[5]</w:t>
        </w:r>
      </w:hyperlink>
      <w:r>
        <w:t xml:space="preserve">, so the training process can be relatively quick and easy for the user (e.g., reading 20-30 sample sentences).</w:t>
      </w:r>
    </w:p>
    <w:p>
      <w:pPr>
        <w:pStyle w:val="Compact"/>
        <w:numPr>
          <w:ilvl w:val="0"/>
          <w:numId w:val="1007"/>
        </w:numPr>
      </w:pPr>
      <w:r>
        <w:rPr>
          <w:b/>
          <w:bCs/>
        </w:rPr>
        <w:t xml:space="preserve">Process:</w:t>
      </w:r>
      <w:r>
        <w:t xml:space="preserve"> </w:t>
      </w:r>
      <w:r>
        <w:t xml:space="preserve">The voice training page will guide the user through recording the required samples (ensuring clarity and sufficient variation). Once submitted, the backend processes the audio to generate the voice model. The user might get to listen to a few test sentences spoken in their AI voice to approve the quality. If unsatisfied, they can provide more samples to improve it.</w:t>
      </w:r>
    </w:p>
    <w:p>
      <w:pPr>
        <w:pStyle w:val="Compact"/>
        <w:numPr>
          <w:ilvl w:val="0"/>
          <w:numId w:val="1007"/>
        </w:numPr>
      </w:pPr>
      <w:r>
        <w:rPr>
          <w:b/>
          <w:bCs/>
        </w:rPr>
        <w:t xml:space="preserve">Usage:</w:t>
      </w:r>
      <w:r>
        <w:t xml:space="preserve"> </w:t>
      </w:r>
      <w:r>
        <w:t xml:space="preserve">After training, the AI will use this cloned voice for all outgoing speech on calls. So when the AI answers the phone, the caller hears what sounds like the user (with a slight robotic hint maybe, but largely convincing). This can prevent confusion and make the caller more comfortable, as it feels like they’re talking to the actual user.</w:t>
      </w:r>
      <w:r>
        <w:t xml:space="preserve"> </w:t>
      </w:r>
      <w:r>
        <w:rPr>
          <w:i/>
          <w:iCs/>
        </w:rPr>
        <w:t xml:space="preserve">However,</w:t>
      </w:r>
      <w:r>
        <w:t xml:space="preserve"> </w:t>
      </w:r>
      <w:r>
        <w:t xml:space="preserve">as noted above, the AI will still</w:t>
      </w:r>
      <w:r>
        <w:t xml:space="preserve"> </w:t>
      </w:r>
      <w:r>
        <w:rPr>
          <w:b/>
          <w:bCs/>
        </w:rPr>
        <w:t xml:space="preserve">introduce itself as an AI assistant</w:t>
      </w:r>
      <w:r>
        <w:t xml:space="preserve"> </w:t>
      </w:r>
      <w:r>
        <w:t xml:space="preserve">to be honest</w:t>
      </w:r>
      <w:hyperlink r:id="rId25">
        <w:r>
          <w:rPr>
            <w:rStyle w:val="Hyperlink"/>
          </w:rPr>
          <w:t xml:space="preserve">[2]</w:t>
        </w:r>
      </w:hyperlink>
      <w:r>
        <w:t xml:space="preserve"> </w:t>
      </w:r>
      <w:r>
        <w:t xml:space="preserve">– for example, “This is an automated assistant for [User’s Name]” – so the caller knows it’s not actually the user speaking, even if the voice is similar. This balances transparency with personalization.</w:t>
      </w:r>
    </w:p>
    <w:p>
      <w:pPr>
        <w:pStyle w:val="Compact"/>
        <w:numPr>
          <w:ilvl w:val="0"/>
          <w:numId w:val="1007"/>
        </w:numPr>
      </w:pPr>
      <w:r>
        <w:rPr>
          <w:b/>
          <w:bCs/>
        </w:rPr>
        <w:t xml:space="preserve">Privacy &amp; Ethics:</w:t>
      </w:r>
      <w:r>
        <w:t xml:space="preserve"> </w:t>
      </w:r>
      <w:r>
        <w:t xml:space="preserve">The voice model is stored securely and used only within this application. Since the cloning is of the user’s own voice with their consent, it doesn’t violate voice impersonation laws (which typically forbid cloning someone without permission)</w:t>
      </w:r>
      <w:hyperlink r:id="rId33">
        <w:r>
          <w:rPr>
            <w:rStyle w:val="Hyperlink"/>
          </w:rPr>
          <w:t xml:space="preserve">[6]</w:t>
        </w:r>
      </w:hyperlink>
      <w:r>
        <w:t xml:space="preserve">. The app will also remind the user to use this feature responsibly (their voice model is powerful – someone could misuse it if they got hold of it, so it will be protected and not shared). If needed, the user can delete their voice model from the system at any time (which would revert the AI to a default voice).</w:t>
      </w:r>
    </w:p>
    <w:p>
      <w:pPr>
        <w:pStyle w:val="Compact"/>
        <w:numPr>
          <w:ilvl w:val="0"/>
          <w:numId w:val="1007"/>
        </w:numPr>
      </w:pPr>
      <w:r>
        <w:rPr>
          <w:b/>
          <w:bCs/>
        </w:rPr>
        <w:t xml:space="preserve">Alternatives:</w:t>
      </w:r>
      <w:r>
        <w:t xml:space="preserve"> </w:t>
      </w:r>
      <w:r>
        <w:t xml:space="preserve">If the user chooses not to use their own voice, the AI can use a pleasant default voice or even let the user choose from a few voice options. It will still say it’s an assistant, but it just won’t sound like the user. Voice training is an opt-in feature for convenience.</w:t>
      </w:r>
    </w:p>
    <w:bookmarkEnd w:id="34"/>
    <w:bookmarkStart w:id="36" w:name="ai-text-message-handling-spam-filtering"/>
    <w:p>
      <w:pPr>
        <w:pStyle w:val="Heading3"/>
      </w:pPr>
      <w:r>
        <w:t xml:space="preserve">8. AI Text Message Handling &amp; Spam Filtering</w:t>
      </w:r>
    </w:p>
    <w:p>
      <w:pPr>
        <w:pStyle w:val="Compact"/>
        <w:numPr>
          <w:ilvl w:val="0"/>
          <w:numId w:val="1008"/>
        </w:numPr>
      </w:pPr>
      <w:r>
        <w:rPr>
          <w:b/>
          <w:bCs/>
        </w:rPr>
        <w:t xml:space="preserve">Auto-Reply to Texts:</w:t>
      </w:r>
      <w:r>
        <w:t xml:space="preserve"> </w:t>
      </w:r>
      <w:r>
        <w:t xml:space="preserve">When AI mode is enabled, the AI will also manage incoming SMS or text messages (e.g., WhatsApp or other messaging, if integrated) from unknown or non-whitelisted contacts. Upon receiving a text, the AI can automatically respond based on the context and the user’s instruction feed. For instance, if a text says, “Hi, is this [User]? I got your number from John,” the AI might reply,</w:t>
      </w:r>
      <w:r>
        <w:t xml:space="preserve"> </w:t>
      </w:r>
      <w:r>
        <w:rPr>
          <w:i/>
          <w:iCs/>
        </w:rPr>
        <w:t xml:space="preserve">“Hello, this is an automated assistant of [User]. May I know what you need from [User’s Name]?”</w:t>
      </w:r>
      <w:r>
        <w:t xml:space="preserve"> </w:t>
      </w:r>
      <w:r>
        <w:t xml:space="preserve">and then handle the conversation via text much like it would on a call. It will use information from the Instruction Feed to answer questions. If, say, John texted asking for Vijay’s number (from the earlier example), the AI could provide it as instructed. If the query is something the AI doesn’t have info on, it would reply with a polite deferral similar to the call scenario (e.g., “I’m not able to assist with that. I’ll have [User’s Name] get back to you.”).</w:t>
      </w:r>
    </w:p>
    <w:p>
      <w:pPr>
        <w:pStyle w:val="Compact"/>
        <w:numPr>
          <w:ilvl w:val="0"/>
          <w:numId w:val="1008"/>
        </w:numPr>
      </w:pPr>
      <w:r>
        <w:rPr>
          <w:b/>
          <w:bCs/>
        </w:rPr>
        <w:t xml:space="preserve">Maintaining User’s Texting Style:</w:t>
      </w:r>
      <w:r>
        <w:t xml:space="preserve"> </w:t>
      </w:r>
      <w:r>
        <w:t xml:space="preserve">The AI’s text responses can be tuned to resemble the user’s typical writing style (formal vs informal, use of emojis, etc.), so that the conversation doesn’t feel jarring. Over time, the AI could learn from the user’s sent messages to improve at mirroring their style (with the user’s permission). This way, when the user reads the conversation later, it feels consistent with how they usually communicate.</w:t>
      </w:r>
    </w:p>
    <w:p>
      <w:pPr>
        <w:pStyle w:val="Compact"/>
        <w:numPr>
          <w:ilvl w:val="0"/>
          <w:numId w:val="1008"/>
        </w:numPr>
      </w:pPr>
      <w:r>
        <w:rPr>
          <w:b/>
          <w:bCs/>
        </w:rPr>
        <w:t xml:space="preserve">Spam SMS Detection:</w:t>
      </w:r>
      <w:r>
        <w:t xml:space="preserve"> </w:t>
      </w:r>
      <w:r>
        <w:t xml:space="preserve">Just as with calls, the system will employ spam detection for texts. Many spam texts contain known keywords or patterns (e.g., “You’ve won a prize”, suspicious links, etc.). The user can maintain a</w:t>
      </w:r>
      <w:r>
        <w:t xml:space="preserve"> </w:t>
      </w:r>
      <w:r>
        <w:rPr>
          <w:b/>
          <w:bCs/>
        </w:rPr>
        <w:t xml:space="preserve">block list of keywords or phrases</w:t>
      </w:r>
      <w:r>
        <w:t xml:space="preserve"> </w:t>
      </w:r>
      <w:r>
        <w:t xml:space="preserve">in the settings. If an incoming message contains those, the AI can automatically</w:t>
      </w:r>
      <w:r>
        <w:t xml:space="preserve"> </w:t>
      </w:r>
      <w:r>
        <w:rPr>
          <w:b/>
          <w:bCs/>
        </w:rPr>
        <w:t xml:space="preserve">block or delete the message</w:t>
      </w:r>
      <w:r>
        <w:t xml:space="preserve">. For example, the user might block keywords like “lottery win” or “free money” – any text containing these could be shunted to a Spam folder or deleted outright. Additionally, number reputation services can identify spam senders; e.g., comparing the sender’s number against a database of spam numbers (similar to how Truecaller has an SMS spam list</w:t>
      </w:r>
      <w:hyperlink r:id="rId35">
        <w:r>
          <w:rPr>
            <w:rStyle w:val="Hyperlink"/>
          </w:rPr>
          <w:t xml:space="preserve">[7]</w:t>
        </w:r>
      </w:hyperlink>
      <w:r>
        <w:t xml:space="preserve">). The app will leverage these methods to filter unwanted texts, so the user’s inbox only contains legitimate messages.</w:t>
      </w:r>
    </w:p>
    <w:p>
      <w:pPr>
        <w:pStyle w:val="Compact"/>
        <w:numPr>
          <w:ilvl w:val="0"/>
          <w:numId w:val="1008"/>
        </w:numPr>
      </w:pPr>
      <w:r>
        <w:rPr>
          <w:b/>
          <w:bCs/>
        </w:rPr>
        <w:t xml:space="preserve">Organized Inbox:</w:t>
      </w:r>
      <w:r>
        <w:t xml:space="preserve"> </w:t>
      </w:r>
      <w:r>
        <w:t xml:space="preserve">The texting interface can categorize messages as well: perhaps tabs for</w:t>
      </w:r>
      <w:r>
        <w:t xml:space="preserve"> </w:t>
      </w:r>
      <w:r>
        <w:rPr>
          <w:i/>
          <w:iCs/>
        </w:rPr>
        <w:t xml:space="preserve">All</w:t>
      </w:r>
      <w:r>
        <w:t xml:space="preserve">,</w:t>
      </w:r>
      <w:r>
        <w:t xml:space="preserve"> </w:t>
      </w:r>
      <w:r>
        <w:rPr>
          <w:i/>
          <w:iCs/>
        </w:rPr>
        <w:t xml:space="preserve">Important</w:t>
      </w:r>
      <w:r>
        <w:t xml:space="preserve">,</w:t>
      </w:r>
      <w:r>
        <w:t xml:space="preserve"> </w:t>
      </w:r>
      <w:r>
        <w:rPr>
          <w:i/>
          <w:iCs/>
        </w:rPr>
        <w:t xml:space="preserve">Unknown</w:t>
      </w:r>
      <w:r>
        <w:t xml:space="preserve">,</w:t>
      </w:r>
      <w:r>
        <w:t xml:space="preserve"> </w:t>
      </w:r>
      <w:r>
        <w:rPr>
          <w:i/>
          <w:iCs/>
        </w:rPr>
        <w:t xml:space="preserve">Spam</w:t>
      </w:r>
      <w:r>
        <w:t xml:space="preserve">. If the AI handled a conversation, that thread might be marked or pinned for the user to review. Spam or keyword-blocked messages would go to a Spam tab that the user can glance at or empty periodically.</w:t>
      </w:r>
    </w:p>
    <w:p>
      <w:pPr>
        <w:pStyle w:val="Compact"/>
        <w:numPr>
          <w:ilvl w:val="0"/>
          <w:numId w:val="1008"/>
        </w:numPr>
      </w:pPr>
      <w:r>
        <w:rPr>
          <w:b/>
          <w:bCs/>
        </w:rPr>
        <w:t xml:space="preserve">Search in Texts:</w:t>
      </w:r>
      <w:r>
        <w:t xml:space="preserve"> </w:t>
      </w:r>
      <w:r>
        <w:t xml:space="preserve">The same search bar mentioned for transcripts will also search across text messages. So a user can search their text history for keywords just as they would call transcripts. This is useful to find, say, an address someone texted or a code that was sent.</w:t>
      </w:r>
    </w:p>
    <w:p>
      <w:pPr>
        <w:pStyle w:val="Compact"/>
        <w:numPr>
          <w:ilvl w:val="0"/>
          <w:numId w:val="1008"/>
        </w:numPr>
      </w:pPr>
      <w:r>
        <w:rPr>
          <w:b/>
          <w:bCs/>
        </w:rPr>
        <w:t xml:space="preserve">User Intervention:</w:t>
      </w:r>
      <w:r>
        <w:t xml:space="preserve"> </w:t>
      </w:r>
      <w:r>
        <w:t xml:space="preserve">If the user wants to take over a text conversation that the AI is handling, they can simply jump in by sending a manual message; the AI will detect the user has taken over and step back (or the user can toggle AI off for that contact). This ensures a seamless transition if the user decides a particular chat needs their personal touch.</w:t>
      </w:r>
    </w:p>
    <w:p>
      <w:pPr>
        <w:pStyle w:val="Compact"/>
        <w:numPr>
          <w:ilvl w:val="0"/>
          <w:numId w:val="1008"/>
        </w:numPr>
      </w:pPr>
      <w:r>
        <w:rPr>
          <w:b/>
          <w:bCs/>
        </w:rPr>
        <w:t xml:space="preserve">No Surprises:</w:t>
      </w:r>
      <w:r>
        <w:t xml:space="preserve"> </w:t>
      </w:r>
      <w:r>
        <w:t xml:space="preserve">The AI will not initiate texts to anyone on its own (unless explicitly asked by the user, like perhaps a future feature to send reminders). It only reacts to incoming messages. So users don’t have to worry about the AI texting people out of the blue.</w:t>
      </w:r>
    </w:p>
    <w:bookmarkEnd w:id="36"/>
    <w:bookmarkStart w:id="37" w:name="user-controls-and-modes"/>
    <w:p>
      <w:pPr>
        <w:pStyle w:val="Heading3"/>
      </w:pPr>
      <w:r>
        <w:t xml:space="preserve">9. User Controls and Modes</w:t>
      </w:r>
    </w:p>
    <w:p>
      <w:pPr>
        <w:pStyle w:val="Compact"/>
        <w:numPr>
          <w:ilvl w:val="0"/>
          <w:numId w:val="1009"/>
        </w:numPr>
      </w:pPr>
      <w:r>
        <w:rPr>
          <w:b/>
          <w:bCs/>
        </w:rPr>
        <w:t xml:space="preserve">AI Mode Toggle:</w:t>
      </w:r>
      <w:r>
        <w:t xml:space="preserve"> </w:t>
      </w:r>
      <w:r>
        <w:t xml:space="preserve">Front and center in the app interface is a master switch for</w:t>
      </w:r>
      <w:r>
        <w:t xml:space="preserve"> </w:t>
      </w:r>
      <w:r>
        <w:rPr>
          <w:b/>
          <w:bCs/>
        </w:rPr>
        <w:t xml:space="preserve">Communicator-Copilot Mode (AI On/Off)</w:t>
      </w:r>
      <w:r>
        <w:t xml:space="preserve">. The user can enable the AI when busy, driving, in a meeting, or otherwise occupied, and disable it when they are free to handle communications themselves. This toggle could be as accessible as a single tap (like how you toggle Do Not Disturb). When off, all calls and texts function normally (the phone rings as usual, etc.). When on, the AI intercepts as configured. There may also be an</w:t>
      </w:r>
      <w:r>
        <w:t xml:space="preserve"> </w:t>
      </w:r>
      <w:r>
        <w:rPr>
          <w:b/>
          <w:bCs/>
        </w:rPr>
        <w:t xml:space="preserve">indicator icon</w:t>
      </w:r>
      <w:r>
        <w:t xml:space="preserve"> </w:t>
      </w:r>
      <w:r>
        <w:t xml:space="preserve">(like a small headset or robot symbol) shown on the UI and possibly the phone’s notification bar when AI mode is active, so the user is always aware.</w:t>
      </w:r>
    </w:p>
    <w:p>
      <w:pPr>
        <w:pStyle w:val="Compact"/>
        <w:numPr>
          <w:ilvl w:val="0"/>
          <w:numId w:val="1009"/>
        </w:numPr>
      </w:pPr>
      <w:r>
        <w:rPr>
          <w:b/>
          <w:bCs/>
        </w:rPr>
        <w:t xml:space="preserve">Timed Sessions:</w:t>
      </w:r>
      <w:r>
        <w:t xml:space="preserve"> </w:t>
      </w:r>
      <w:r>
        <w:t xml:space="preserve">The user can choose to</w:t>
      </w:r>
      <w:r>
        <w:t xml:space="preserve"> </w:t>
      </w:r>
      <w:r>
        <w:rPr>
          <w:b/>
          <w:bCs/>
        </w:rPr>
        <w:t xml:space="preserve">enable AI mode for a specific duration</w:t>
      </w:r>
      <w:r>
        <w:t xml:space="preserve">. For example, turning it on for “1 hour” or “until 5 PM”. After that time, the mode will auto-disable. This is convenient if the user knows they’ll be busy for a certain period (e.g., in a class for 2 hours) and then available afterward. It prevents accidentally leaving the AI on indefinitely.</w:t>
      </w:r>
    </w:p>
    <w:p>
      <w:pPr>
        <w:pStyle w:val="Compact"/>
        <w:numPr>
          <w:ilvl w:val="0"/>
          <w:numId w:val="1009"/>
        </w:numPr>
      </w:pPr>
      <w:r>
        <w:rPr>
          <w:b/>
          <w:bCs/>
        </w:rPr>
        <w:t xml:space="preserve">Selective Medium Control:</w:t>
      </w:r>
      <w:r>
        <w:t xml:space="preserve"> </w:t>
      </w:r>
      <w:r>
        <w:t xml:space="preserve">Maybe the user wants the AI to handle</w:t>
      </w:r>
      <w:r>
        <w:t xml:space="preserve"> </w:t>
      </w:r>
      <w:r>
        <w:rPr>
          <w:b/>
          <w:bCs/>
        </w:rPr>
        <w:t xml:space="preserve">only calls or only texts</w:t>
      </w:r>
      <w:r>
        <w:t xml:space="preserve">. The settings can allow independent control: e.g.,</w:t>
      </w:r>
      <w:r>
        <w:t xml:space="preserve"> </w:t>
      </w:r>
      <w:r>
        <w:rPr>
          <w:i/>
          <w:iCs/>
        </w:rPr>
        <w:t xml:space="preserve">Calls: AI-handled; Texts: user-handled (or vice versa).</w:t>
      </w:r>
      <w:r>
        <w:t xml:space="preserve"> </w:t>
      </w:r>
      <w:r>
        <w:t xml:space="preserve">So one can have the AI screening calls but still personally reply to texts, depending on preference.</w:t>
      </w:r>
    </w:p>
    <w:p>
      <w:pPr>
        <w:pStyle w:val="Compact"/>
        <w:numPr>
          <w:ilvl w:val="0"/>
          <w:numId w:val="1009"/>
        </w:numPr>
      </w:pPr>
      <w:r>
        <w:rPr>
          <w:b/>
          <w:bCs/>
        </w:rPr>
        <w:t xml:space="preserve">Notifications &amp; Live Monitoring:</w:t>
      </w:r>
      <w:r>
        <w:t xml:space="preserve"> </w:t>
      </w:r>
      <w:r>
        <w:t xml:space="preserve">Even when the AI is handling things, the user can be kept in the loop. The app can send a</w:t>
      </w:r>
      <w:r>
        <w:t xml:space="preserve"> </w:t>
      </w:r>
      <w:r>
        <w:rPr>
          <w:b/>
          <w:bCs/>
        </w:rPr>
        <w:t xml:space="preserve">real-time notification</w:t>
      </w:r>
      <w:r>
        <w:t xml:space="preserve"> </w:t>
      </w:r>
      <w:r>
        <w:t xml:space="preserve">(or live transcript) when a call comes in and the AI answers. The user could choose to</w:t>
      </w:r>
      <w:r>
        <w:t xml:space="preserve"> </w:t>
      </w:r>
      <w:r>
        <w:rPr>
          <w:b/>
          <w:bCs/>
        </w:rPr>
        <w:t xml:space="preserve">watch the call transcript live</w:t>
      </w:r>
      <w:r>
        <w:t xml:space="preserve"> </w:t>
      </w:r>
      <w:r>
        <w:t xml:space="preserve">on their screen as the conversation happens, which is almost like listening in silently. If they see something requiring their input, they could choose to pick up. For example, an on-screen button “Take Over Call” could merge the user into the call or switch the call to the user’s device. This “call takeover” feature is advanced but offers peace of mind – the user isn’t blind to what the AI is saying if they care to watch in real time. Similarly for texts, the user can see the AI’s reply and intervene if needed.</w:t>
      </w:r>
    </w:p>
    <w:p>
      <w:pPr>
        <w:pStyle w:val="Compact"/>
        <w:numPr>
          <w:ilvl w:val="0"/>
          <w:numId w:val="1009"/>
        </w:numPr>
      </w:pPr>
      <w:r>
        <w:rPr>
          <w:b/>
          <w:bCs/>
        </w:rPr>
        <w:t xml:space="preserve">Logging and Alerts:</w:t>
      </w:r>
      <w:r>
        <w:t xml:space="preserve"> </w:t>
      </w:r>
      <w:r>
        <w:t xml:space="preserve">After the AI finishes a call or text chat, the user can get a summary notification: e.g.,</w:t>
      </w:r>
      <w:r>
        <w:t xml:space="preserve"> </w:t>
      </w:r>
      <w:r>
        <w:rPr>
          <w:i/>
          <w:iCs/>
        </w:rPr>
        <w:t xml:space="preserve">“AI answered a call from 555-6789 (spam likely) and it was handled.”</w:t>
      </w:r>
      <w:r>
        <w:t xml:space="preserve"> </w:t>
      </w:r>
      <w:r>
        <w:t xml:space="preserve">or</w:t>
      </w:r>
      <w:r>
        <w:t xml:space="preserve"> </w:t>
      </w:r>
      <w:r>
        <w:rPr>
          <w:i/>
          <w:iCs/>
        </w:rPr>
        <w:t xml:space="preserve">“AI chatted with Jane Doe via SMS and provided the info about the meeting.”</w:t>
      </w:r>
      <w:r>
        <w:t xml:space="preserve"> </w:t>
      </w:r>
      <w:r>
        <w:t xml:space="preserve">This immediate feedback ensures the user knows what happened. Any</w:t>
      </w:r>
      <w:r>
        <w:t xml:space="preserve"> </w:t>
      </w:r>
      <w:r>
        <w:rPr>
          <w:b/>
          <w:bCs/>
        </w:rPr>
        <w:t xml:space="preserve">urgent or emergency keywords</w:t>
      </w:r>
      <w:r>
        <w:t xml:space="preserve"> </w:t>
      </w:r>
      <w:r>
        <w:t xml:space="preserve">detected (like someone texting “help” or calling with something sounding like an emergency) could trigger an instant alert to the user regardless of mode, as a safety measure.</w:t>
      </w:r>
    </w:p>
    <w:p>
      <w:pPr>
        <w:pStyle w:val="Compact"/>
        <w:numPr>
          <w:ilvl w:val="0"/>
          <w:numId w:val="1009"/>
        </w:numPr>
      </w:pPr>
      <w:r>
        <w:rPr>
          <w:b/>
          <w:bCs/>
        </w:rPr>
        <w:t xml:space="preserve">Do Not Disturb &amp; Exceptions:</w:t>
      </w:r>
      <w:r>
        <w:t xml:space="preserve"> </w:t>
      </w:r>
      <w:r>
        <w:t xml:space="preserve">If the user sets their phone to Do Not Disturb, the AI can still optionally intercept calls silently. The user might configure that</w:t>
      </w:r>
      <w:r>
        <w:t xml:space="preserve"> </w:t>
      </w:r>
      <w:r>
        <w:rPr>
          <w:i/>
          <w:iCs/>
        </w:rPr>
        <w:t xml:space="preserve">during DND, AI answers all calls</w:t>
      </w:r>
      <w:r>
        <w:t xml:space="preserve"> </w:t>
      </w:r>
      <w:r>
        <w:t xml:space="preserve">(so the phone doesn’t ring but AI still picks up and handles). Or if the user is sleeping at night, they might enable AI for all calls except maybe immediate family – so they won’t be woken up unless it’s truly important. This kind of scheduling and rule system can be part of the control settings.</w:t>
      </w:r>
    </w:p>
    <w:p>
      <w:pPr>
        <w:pStyle w:val="Compact"/>
        <w:numPr>
          <w:ilvl w:val="0"/>
          <w:numId w:val="1009"/>
        </w:numPr>
      </w:pPr>
      <w:r>
        <w:rPr>
          <w:b/>
          <w:bCs/>
        </w:rPr>
        <w:t xml:space="preserve">Manual Override for Specific Contacts:</w:t>
      </w:r>
      <w:r>
        <w:t xml:space="preserve"> </w:t>
      </w:r>
      <w:r>
        <w:t xml:space="preserve">Perhaps the user generally leaves AI on, but for a particular new contact they expect a call from, they want to personally answer. They can temporarily add that number to a</w:t>
      </w:r>
      <w:r>
        <w:t xml:space="preserve"> </w:t>
      </w:r>
      <w:r>
        <w:rPr>
          <w:b/>
          <w:bCs/>
        </w:rPr>
        <w:t xml:space="preserve">“temporary manual answer” list</w:t>
      </w:r>
      <w:r>
        <w:t xml:space="preserve">, so when that call comes, the phone will ring for the user despite AI mode being on (essentially an inverse of the whitelist for one-off cases). This flexibility ensures the user can always fine-tune who gets AI vs who gets them.</w:t>
      </w:r>
    </w:p>
    <w:p>
      <w:pPr>
        <w:pStyle w:val="Compact"/>
        <w:numPr>
          <w:ilvl w:val="0"/>
          <w:numId w:val="1009"/>
        </w:numPr>
      </w:pPr>
      <w:r>
        <w:rPr>
          <w:b/>
          <w:bCs/>
        </w:rPr>
        <w:t xml:space="preserve">Interface:</w:t>
      </w:r>
      <w:r>
        <w:t xml:space="preserve"> </w:t>
      </w:r>
      <w:r>
        <w:t xml:space="preserve">The user controls will be accessible via a settings menu or icons on the main dashboard. They will be simple toggles or dropdowns to avoid confusion.</w:t>
      </w:r>
    </w:p>
    <w:bookmarkEnd w:id="37"/>
    <w:bookmarkStart w:id="38" w:name="data-privacy-retention"/>
    <w:p>
      <w:pPr>
        <w:pStyle w:val="Heading3"/>
      </w:pPr>
      <w:r>
        <w:t xml:space="preserve">10. Data Privacy &amp; Retention</w:t>
      </w:r>
    </w:p>
    <w:p>
      <w:pPr>
        <w:pStyle w:val="Compact"/>
        <w:numPr>
          <w:ilvl w:val="0"/>
          <w:numId w:val="1010"/>
        </w:numPr>
      </w:pPr>
      <w:r>
        <w:rPr>
          <w:b/>
          <w:bCs/>
        </w:rPr>
        <w:t xml:space="preserve">Minimal Data Storage:</w:t>
      </w:r>
      <w:r>
        <w:t xml:space="preserve"> </w:t>
      </w:r>
      <w:r>
        <w:t xml:space="preserve">The system is built to retain data</w:t>
      </w:r>
      <w:r>
        <w:t xml:space="preserve"> </w:t>
      </w:r>
      <w:r>
        <w:rPr>
          <w:b/>
          <w:bCs/>
        </w:rPr>
        <w:t xml:space="preserve">only as long as necessary</w:t>
      </w:r>
      <w:r>
        <w:t xml:space="preserve"> </w:t>
      </w:r>
      <w:r>
        <w:t xml:space="preserve">to provide the service. By default, call transcripts, recordings, and text logs are kept for a short duration (e.g., one week) then automatically deleted, unless the user chooses to save them longer. This prevents buildup of personal data and reduces privacy risk. Users who want a longer history can opt-in to extended storage, but it’s not the default.</w:t>
      </w:r>
    </w:p>
    <w:p>
      <w:pPr>
        <w:pStyle w:val="Compact"/>
        <w:numPr>
          <w:ilvl w:val="0"/>
          <w:numId w:val="1010"/>
        </w:numPr>
      </w:pPr>
      <w:r>
        <w:rPr>
          <w:b/>
          <w:bCs/>
        </w:rPr>
        <w:t xml:space="preserve">User Control of Data:</w:t>
      </w:r>
      <w:r>
        <w:t xml:space="preserve"> </w:t>
      </w:r>
      <w:r>
        <w:t xml:space="preserve">The app will provide easy controls to</w:t>
      </w:r>
      <w:r>
        <w:t xml:space="preserve"> </w:t>
      </w:r>
      <w:r>
        <w:rPr>
          <w:b/>
          <w:bCs/>
        </w:rPr>
        <w:t xml:space="preserve">delete data on demand</w:t>
      </w:r>
      <w:r>
        <w:t xml:space="preserve">. The user can delete specific transcripts, recorded call files, or even wipe all stored conversations if they desire. The Instruction Feed auto-clearing was discussed above; similarly, any conversation content the AI has handled is ephemeral unless the user marks it to keep. We will be transparent about what is stored (e.g., a log page might indicate “No transcripts older than 7 days are kept unless starred by you”).</w:t>
      </w:r>
    </w:p>
    <w:p>
      <w:pPr>
        <w:pStyle w:val="Compact"/>
        <w:numPr>
          <w:ilvl w:val="0"/>
          <w:numId w:val="1010"/>
        </w:numPr>
      </w:pPr>
      <w:r>
        <w:rPr>
          <w:b/>
          <w:bCs/>
        </w:rPr>
        <w:t xml:space="preserve">Encryption &amp; Security:</w:t>
      </w:r>
      <w:r>
        <w:t xml:space="preserve"> </w:t>
      </w:r>
      <w:r>
        <w:t xml:space="preserve">All sensitive data (contacts, instructions, transcripts, audio recordings) will be stored in an</w:t>
      </w:r>
      <w:r>
        <w:t xml:space="preserve"> </w:t>
      </w:r>
      <w:r>
        <w:rPr>
          <w:b/>
          <w:bCs/>
        </w:rPr>
        <w:t xml:space="preserve">encrypted database</w:t>
      </w:r>
      <w:r>
        <w:t xml:space="preserve"> </w:t>
      </w:r>
      <w:r>
        <w:t xml:space="preserve">on the server. Data in transit (between the phone, the server, and third-party APIs) will be protected with HTTPS and, where applicable, end-to-end encryption. If using a cloud telephony service for calls, we ensure it’s a reputable provider with secure protocols. Additionally, access to the data is authenticated – only the user (with proper login/session) can view their transcripts or recordings.</w:t>
      </w:r>
    </w:p>
    <w:p>
      <w:pPr>
        <w:pStyle w:val="Compact"/>
        <w:numPr>
          <w:ilvl w:val="0"/>
          <w:numId w:val="1010"/>
        </w:numPr>
      </w:pPr>
      <w:r>
        <w:rPr>
          <w:b/>
          <w:bCs/>
        </w:rPr>
        <w:t xml:space="preserve">AI Behavior Safeguards:</w:t>
      </w:r>
      <w:r>
        <w:t xml:space="preserve"> </w:t>
      </w:r>
      <w:r>
        <w:t xml:space="preserve">The AI agent itself will be designed to uphold privacy. It won’t expose the user’s identity to strangers beyond first name (unless the user specifically instructs otherwise). It also won’t store any info about a caller beyond the call content itself and meta (time/number) – and even that is purged with retention policies. In effect, we avoid building extensive profiles on either the user or those who contact them; the data is used just-in-time for the service and then cleared.</w:t>
      </w:r>
    </w:p>
    <w:p>
      <w:pPr>
        <w:pStyle w:val="Compact"/>
        <w:numPr>
          <w:ilvl w:val="0"/>
          <w:numId w:val="1010"/>
        </w:numPr>
      </w:pPr>
      <w:r>
        <w:rPr>
          <w:b/>
          <w:bCs/>
        </w:rPr>
        <w:t xml:space="preserve">Regulatory Compliance:</w:t>
      </w:r>
      <w:r>
        <w:t xml:space="preserve"> </w:t>
      </w:r>
      <w:r>
        <w:t xml:space="preserve">We will comply with relevant regulations (like GDPR for data handling if applicable, TCPA for call handling, etc.). For example, disclosing the AI nature of calls is part of compliance (the FCC requires clear identification if a call is AI-generated)</w:t>
      </w:r>
      <w:hyperlink r:id="rId25">
        <w:r>
          <w:rPr>
            <w:rStyle w:val="Hyperlink"/>
          </w:rPr>
          <w:t xml:space="preserve">[2]</w:t>
        </w:r>
      </w:hyperlink>
      <w:r>
        <w:t xml:space="preserve">. If the user is in a region with specific privacy laws, the app’s data retention and consent flows will adapt to meet those (for instance, obtaining consent to record a call where legally required).</w:t>
      </w:r>
    </w:p>
    <w:p>
      <w:pPr>
        <w:pStyle w:val="Compact"/>
        <w:numPr>
          <w:ilvl w:val="0"/>
          <w:numId w:val="1010"/>
        </w:numPr>
      </w:pPr>
      <w:r>
        <w:rPr>
          <w:b/>
          <w:bCs/>
        </w:rPr>
        <w:t xml:space="preserve">Opt-In Features:</w:t>
      </w:r>
      <w:r>
        <w:t xml:space="preserve"> </w:t>
      </w:r>
      <w:r>
        <w:t xml:space="preserve">Any feature that could be sensitive (call recording, voice cloning, etc.) is opt-in. The user’s explicit consent is required to activate these. We also provide information on these pages about the implications (e.g., “By enabling call recording, recordings will be stored on our server for X days. Please ensure you have consent from the other party if required by your local laws.”). This way, the user is fully informed.</w:t>
      </w:r>
    </w:p>
    <w:p>
      <w:pPr>
        <w:pStyle w:val="Compact"/>
        <w:numPr>
          <w:ilvl w:val="0"/>
          <w:numId w:val="1010"/>
        </w:numPr>
      </w:pPr>
      <w:r>
        <w:rPr>
          <w:b/>
          <w:bCs/>
        </w:rPr>
        <w:t xml:space="preserve">Transparency:</w:t>
      </w:r>
      <w:r>
        <w:t xml:space="preserve"> </w:t>
      </w:r>
      <w:r>
        <w:t xml:space="preserve">The app may include a</w:t>
      </w:r>
      <w:r>
        <w:t xml:space="preserve"> </w:t>
      </w:r>
      <w:r>
        <w:rPr>
          <w:i/>
          <w:iCs/>
        </w:rPr>
        <w:t xml:space="preserve">privacy dashboard</w:t>
      </w:r>
      <w:r>
        <w:t xml:space="preserve"> </w:t>
      </w:r>
      <w:r>
        <w:t xml:space="preserve">where the user can see at a glance what data is stored and for how long, and toggle their preferences.</w:t>
      </w:r>
    </w:p>
    <w:bookmarkEnd w:id="38"/>
    <w:bookmarkEnd w:id="39"/>
    <w:bookmarkStart w:id="40" w:name="Xda801583bd05cc3113227f4904cea7e108be2fb"/>
    <w:p>
      <w:pPr>
        <w:pStyle w:val="Heading2"/>
      </w:pPr>
      <w:r>
        <w:t xml:space="preserve">Technology &amp; Implementation (Flask Web to Mobile App)</w:t>
      </w:r>
    </w:p>
    <w:p>
      <w:pPr>
        <w:pStyle w:val="Compact"/>
        <w:numPr>
          <w:ilvl w:val="0"/>
          <w:numId w:val="1011"/>
        </w:numPr>
      </w:pPr>
      <w:r>
        <w:rPr>
          <w:b/>
          <w:bCs/>
        </w:rPr>
        <w:t xml:space="preserve">Web Application (Phase 1):</w:t>
      </w:r>
      <w:r>
        <w:t xml:space="preserve"> </w:t>
      </w:r>
      <w:r>
        <w:t xml:space="preserve">The initial version will be a web-based application built with</w:t>
      </w:r>
      <w:r>
        <w:t xml:space="preserve"> </w:t>
      </w:r>
      <w:r>
        <w:rPr>
          <w:b/>
          <w:bCs/>
        </w:rPr>
        <w:t xml:space="preserve">Flask (Python)</w:t>
      </w:r>
      <w:r>
        <w:t xml:space="preserve"> </w:t>
      </w:r>
      <w:r>
        <w:t xml:space="preserve">for the backend and a simple front-end (could use HTML/CSS/JS or a lightweight web framework). This will allow rapid development and testing of the core functionality:</w:t>
      </w:r>
    </w:p>
    <w:p>
      <w:pPr>
        <w:pStyle w:val="Compact"/>
        <w:numPr>
          <w:ilvl w:val="0"/>
          <w:numId w:val="1011"/>
        </w:numPr>
      </w:pPr>
      <w:r>
        <w:t xml:space="preserve">Flask will handle routing for the pages (contacts whitelist, feed input, dashboard, transcripts, etc.) and serve a REST API for mobile later if needed.</w:t>
      </w:r>
    </w:p>
    <w:p>
      <w:pPr>
        <w:pStyle w:val="Compact"/>
        <w:numPr>
          <w:ilvl w:val="0"/>
          <w:numId w:val="1011"/>
        </w:numPr>
      </w:pPr>
      <w:r>
        <w:t xml:space="preserve">We will integrate with a telephony API (such as</w:t>
      </w:r>
      <w:r>
        <w:t xml:space="preserve"> </w:t>
      </w:r>
      <w:r>
        <w:rPr>
          <w:b/>
          <w:bCs/>
        </w:rPr>
        <w:t xml:space="preserve">Twilio</w:t>
      </w:r>
      <w:r>
        <w:t xml:space="preserve">) to manage calls and SMS. For example, when someone calls the user’s dedicated number, Twilio will send a webhook to our Flask backend, which will then invoke the AI logic to respond (using Twilio’s voice APIs to speak the response, or a custom TTS if using the user’s voice model). Similarly, incoming texts trigger a webhook to the Flask app to formulate a reply.</w:t>
      </w:r>
    </w:p>
    <w:p>
      <w:pPr>
        <w:pStyle w:val="Compact"/>
        <w:numPr>
          <w:ilvl w:val="0"/>
          <w:numId w:val="1011"/>
        </w:numPr>
      </w:pPr>
      <w:r>
        <w:rPr>
          <w:b/>
          <w:bCs/>
        </w:rPr>
        <w:t xml:space="preserve">AI/ML Services:</w:t>
      </w:r>
      <w:r>
        <w:t xml:space="preserve"> </w:t>
      </w:r>
      <w:r>
        <w:t xml:space="preserve">We’ll use a combination of existing AI services:</w:t>
      </w:r>
    </w:p>
    <w:p>
      <w:pPr>
        <w:pStyle w:val="Compact"/>
        <w:numPr>
          <w:ilvl w:val="1"/>
          <w:numId w:val="1012"/>
        </w:numPr>
      </w:pPr>
      <w:r>
        <w:rPr>
          <w:b/>
          <w:bCs/>
        </w:rPr>
        <w:t xml:space="preserve">Speech-to-Text:</w:t>
      </w:r>
      <w:r>
        <w:t xml:space="preserve"> </w:t>
      </w:r>
      <w:r>
        <w:t xml:space="preserve">to transcribe calls (e.g., Twilio’s Voice API has transcription, or Google Speech Recognition, or OpenAI Whisper for high accuracy).</w:t>
      </w:r>
    </w:p>
    <w:p>
      <w:pPr>
        <w:pStyle w:val="Compact"/>
        <w:numPr>
          <w:ilvl w:val="1"/>
          <w:numId w:val="1012"/>
        </w:numPr>
      </w:pPr>
      <w:r>
        <w:rPr>
          <w:b/>
          <w:bCs/>
        </w:rPr>
        <w:t xml:space="preserve">Text-to-Speech:</w:t>
      </w:r>
      <w:r>
        <w:t xml:space="preserve"> </w:t>
      </w:r>
      <w:r>
        <w:t xml:space="preserve">to output the AI’s speech. If using the user’s cloned voice, we might integrate with a service like Resemble AI via API, or a local TTS engine if feasible. Otherwise, a default TTS voice can be used initially.</w:t>
      </w:r>
    </w:p>
    <w:p>
      <w:pPr>
        <w:pStyle w:val="Compact"/>
        <w:numPr>
          <w:ilvl w:val="1"/>
          <w:numId w:val="1012"/>
        </w:numPr>
      </w:pPr>
      <w:r>
        <w:rPr>
          <w:b/>
          <w:bCs/>
        </w:rPr>
        <w:t xml:space="preserve">Language Understanding:</w:t>
      </w:r>
      <w:r>
        <w:t xml:space="preserve"> </w:t>
      </w:r>
      <w:r>
        <w:t xml:space="preserve">to parse the user’s instruction feed and the caller’s requests, a lightweight rule-based approach might suffice at first (like matching keywords or using templates from the feed). For more complex interactions, we can integrate an NLP model (like GPT or similar) that is constrained by the user’s provided info – effectively, the AI agent could be powered by a large language model but with a</w:t>
      </w:r>
      <w:r>
        <w:t xml:space="preserve"> </w:t>
      </w:r>
      <w:r>
        <w:rPr>
          <w:b/>
          <w:bCs/>
        </w:rPr>
        <w:t xml:space="preserve">knowledge base limited to the user’s feed content and some general polite conversation skills</w:t>
      </w:r>
      <w:r>
        <w:t xml:space="preserve">. This would allow more fluid dialogue while still preventing it from going off-script with unknown info.</w:t>
      </w:r>
    </w:p>
    <w:p>
      <w:pPr>
        <w:pStyle w:val="Compact"/>
        <w:numPr>
          <w:ilvl w:val="1"/>
          <w:numId w:val="1012"/>
        </w:numPr>
      </w:pPr>
      <w:r>
        <w:rPr>
          <w:b/>
          <w:bCs/>
        </w:rPr>
        <w:t xml:space="preserve">Caller ID &amp; Spam Check:</w:t>
      </w:r>
      <w:r>
        <w:t xml:space="preserve"> </w:t>
      </w:r>
      <w:r>
        <w:t xml:space="preserve">integrate Truecaller or a similar service for identifying caller names and spam likelihood. Truecaller’s API can return caller name and spam score for a given number</w:t>
      </w:r>
      <w:hyperlink r:id="rId27">
        <w:r>
          <w:rPr>
            <w:rStyle w:val="Hyperlink"/>
          </w:rPr>
          <w:t xml:space="preserve">[3]</w:t>
        </w:r>
      </w:hyperlink>
      <w:r>
        <w:t xml:space="preserve">. We might also use built-in databases or APIs for spam call detection. For SMS, services like SpamAssassin (used in emails) or machine learning models could be used to flag spam content.</w:t>
      </w:r>
    </w:p>
    <w:p>
      <w:pPr>
        <w:pStyle w:val="Compact"/>
        <w:numPr>
          <w:ilvl w:val="1"/>
          <w:numId w:val="1012"/>
        </w:numPr>
      </w:pPr>
      <w:r>
        <w:rPr>
          <w:b/>
          <w:bCs/>
        </w:rPr>
        <w:t xml:space="preserve">Database:</w:t>
      </w:r>
      <w:r>
        <w:t xml:space="preserve"> </w:t>
      </w:r>
      <w:r>
        <w:t xml:space="preserve">Use an SQL database (SQLite for early development, PostgreSQL for production) to store user data: contacts, instructions (with timestamps for auto-deletion), call/text logs, transcripts (if short-term), user preferences, and voice model references.</w:t>
      </w:r>
    </w:p>
    <w:p>
      <w:pPr>
        <w:pStyle w:val="Compact"/>
        <w:numPr>
          <w:ilvl w:val="0"/>
          <w:numId w:val="1011"/>
        </w:numPr>
      </w:pPr>
      <w:r>
        <w:rPr>
          <w:b/>
          <w:bCs/>
        </w:rPr>
        <w:t xml:space="preserve">Frontend UI:</w:t>
      </w:r>
      <w:r>
        <w:t xml:space="preserve"> </w:t>
      </w:r>
      <w:r>
        <w:t xml:space="preserve">The Flask app will render pages for user interaction:</w:t>
      </w:r>
    </w:p>
    <w:p>
      <w:pPr>
        <w:pStyle w:val="Compact"/>
        <w:numPr>
          <w:ilvl w:val="1"/>
          <w:numId w:val="1013"/>
        </w:numPr>
      </w:pPr>
      <w:r>
        <w:t xml:space="preserve">A page with forms to add whitelist contacts.</w:t>
      </w:r>
    </w:p>
    <w:p>
      <w:pPr>
        <w:pStyle w:val="Compact"/>
        <w:numPr>
          <w:ilvl w:val="1"/>
          <w:numId w:val="1013"/>
        </w:numPr>
      </w:pPr>
      <w:r>
        <w:t xml:space="preserve">A form to add instruction feed entries.</w:t>
      </w:r>
    </w:p>
    <w:p>
      <w:pPr>
        <w:pStyle w:val="Compact"/>
        <w:numPr>
          <w:ilvl w:val="1"/>
          <w:numId w:val="1013"/>
        </w:numPr>
      </w:pPr>
      <w:r>
        <w:t xml:space="preserve">The dashboard page showing stats (likely using a JS chart library for graphs).</w:t>
      </w:r>
    </w:p>
    <w:p>
      <w:pPr>
        <w:pStyle w:val="Compact"/>
        <w:numPr>
          <w:ilvl w:val="1"/>
          <w:numId w:val="1013"/>
        </w:numPr>
      </w:pPr>
      <w:r>
        <w:t xml:space="preserve">Transcript page with search functionality (we might use JavaScript to filter/search on the client side, or provide a search endpoint on server).</w:t>
      </w:r>
    </w:p>
    <w:p>
      <w:pPr>
        <w:pStyle w:val="Compact"/>
        <w:numPr>
          <w:ilvl w:val="1"/>
          <w:numId w:val="1013"/>
        </w:numPr>
      </w:pPr>
      <w:r>
        <w:t xml:space="preserve">Voice training page with a recorder interface (possibly using JavaScript/WebAudio to record samples and send to server).</w:t>
      </w:r>
    </w:p>
    <w:p>
      <w:pPr>
        <w:pStyle w:val="Compact"/>
        <w:numPr>
          <w:ilvl w:val="1"/>
          <w:numId w:val="1013"/>
        </w:numPr>
      </w:pPr>
      <w:r>
        <w:t xml:space="preserve">Settings page for toggles (like data retention options, AI mode schedules, etc.).</w:t>
      </w:r>
    </w:p>
    <w:p>
      <w:pPr>
        <w:pStyle w:val="Compact"/>
        <w:numPr>
          <w:ilvl w:val="0"/>
          <w:numId w:val="1011"/>
        </w:numPr>
      </w:pPr>
      <w:r>
        <w:rPr>
          <w:b/>
          <w:bCs/>
        </w:rPr>
        <w:t xml:space="preserve">Session &amp; Auth:</w:t>
      </w:r>
      <w:r>
        <w:t xml:space="preserve"> </w:t>
      </w:r>
      <w:r>
        <w:t xml:space="preserve">The web app will have user authentication (login system) so each user’s data is separate and secure. Possibly integrate a simple login through email/OTP or username-password.</w:t>
      </w:r>
    </w:p>
    <w:p>
      <w:pPr>
        <w:pStyle w:val="Compact"/>
        <w:numPr>
          <w:ilvl w:val="0"/>
          <w:numId w:val="1011"/>
        </w:numPr>
      </w:pPr>
      <w:r>
        <w:rPr>
          <w:b/>
          <w:bCs/>
        </w:rPr>
        <w:t xml:space="preserve">Mobile Application (Phase 2):</w:t>
      </w:r>
      <w:r>
        <w:t xml:space="preserve"> </w:t>
      </w:r>
      <w:r>
        <w:t xml:space="preserve">Once the core logic is proven via the web app, we’ll develop mobile apps for Android and iOS for a more seamless experience:</w:t>
      </w:r>
    </w:p>
    <w:p>
      <w:pPr>
        <w:pStyle w:val="Compact"/>
        <w:numPr>
          <w:ilvl w:val="0"/>
          <w:numId w:val="1011"/>
        </w:numPr>
      </w:pPr>
      <w:r>
        <w:t xml:space="preserve">Mobile apps likely built using a cross-platform framework like</w:t>
      </w:r>
      <w:r>
        <w:t xml:space="preserve"> </w:t>
      </w:r>
      <w:r>
        <w:rPr>
          <w:b/>
          <w:bCs/>
        </w:rPr>
        <w:t xml:space="preserve">React Native</w:t>
      </w:r>
      <w:r>
        <w:t xml:space="preserve"> </w:t>
      </w:r>
      <w:r>
        <w:t xml:space="preserve">or</w:t>
      </w:r>
      <w:r>
        <w:t xml:space="preserve"> </w:t>
      </w:r>
      <w:r>
        <w:rPr>
          <w:b/>
          <w:bCs/>
        </w:rPr>
        <w:t xml:space="preserve">Flutter</w:t>
      </w:r>
      <w:r>
        <w:t xml:space="preserve"> </w:t>
      </w:r>
      <w:r>
        <w:t xml:space="preserve">to share code between Android and iOS (or native separately if needed for deep phone integration).</w:t>
      </w:r>
    </w:p>
    <w:p>
      <w:pPr>
        <w:pStyle w:val="Compact"/>
        <w:numPr>
          <w:ilvl w:val="0"/>
          <w:numId w:val="1011"/>
        </w:numPr>
      </w:pPr>
      <w:r>
        <w:t xml:space="preserve">The mobile app will connect to the backend (which could remain the Flask API) for all the heavy AI tasks and data. The app will provide a friendly UI for all the pages (contacts, feed, logs, etc.), now in native mobile style.</w:t>
      </w:r>
    </w:p>
    <w:p>
      <w:pPr>
        <w:pStyle w:val="Compact"/>
        <w:numPr>
          <w:ilvl w:val="0"/>
          <w:numId w:val="1011"/>
        </w:numPr>
      </w:pPr>
      <w:r>
        <w:rPr>
          <w:b/>
          <w:bCs/>
        </w:rPr>
        <w:t xml:space="preserve">Call Integration on Mobile:</w:t>
      </w:r>
      <w:r>
        <w:t xml:space="preserve"> </w:t>
      </w:r>
      <w:r>
        <w:t xml:space="preserve">On smartphones, we have to integrate with the phone’s call system. Android allows apps to have permissions to read call state and even answer calls programmatically (with the right permissions and using Accessibility or Telecom APIs). iOS is more restrictive; true call answering by a third-party might not be allowed unless through VoIP frameworks. Because of these OS limitations, the service might still rely on the cloud number approach: e.g., the user forwards unanswered calls to their dedicated AI number. Alternatively, using an eSIM or a virtual number that the app controls. This area will need careful design. For texts, the app can request SMS permissions (Android can intercept SMS; iOS can’t intercept iMessages, but if using a cloud number for SMS, the app can just use that).</w:t>
      </w:r>
    </w:p>
    <w:p>
      <w:pPr>
        <w:pStyle w:val="Compact"/>
        <w:numPr>
          <w:ilvl w:val="0"/>
          <w:numId w:val="1011"/>
        </w:numPr>
      </w:pPr>
      <w:r>
        <w:t xml:space="preserve">On mobile, the</w:t>
      </w:r>
      <w:r>
        <w:t xml:space="preserve"> </w:t>
      </w:r>
      <w:r>
        <w:rPr>
          <w:b/>
          <w:bCs/>
        </w:rPr>
        <w:t xml:space="preserve">AI might run partly on device</w:t>
      </w:r>
      <w:r>
        <w:t xml:space="preserve"> </w:t>
      </w:r>
      <w:r>
        <w:t xml:space="preserve">for faster response (for example, an on-device voice recognition or a smaller language model) or still use the cloud for heavy tasks. The mobile app will definitely handle push notifications to inform the user of AI activities in real-time.</w:t>
      </w:r>
    </w:p>
    <w:p>
      <w:pPr>
        <w:pStyle w:val="Compact"/>
        <w:numPr>
          <w:ilvl w:val="0"/>
          <w:numId w:val="1011"/>
        </w:numPr>
      </w:pPr>
      <w:r>
        <w:rPr>
          <w:b/>
          <w:bCs/>
        </w:rPr>
        <w:t xml:space="preserve">Voice Feedback:</w:t>
      </w:r>
      <w:r>
        <w:t xml:space="preserve"> </w:t>
      </w:r>
      <w:r>
        <w:t xml:space="preserve">The mobile app can also allow the user to listen in live or record using the phone’s speaker/mic if they choose to join a call being handled by AI (bridging the call).</w:t>
      </w:r>
    </w:p>
    <w:p>
      <w:pPr>
        <w:pStyle w:val="Compact"/>
        <w:numPr>
          <w:ilvl w:val="0"/>
          <w:numId w:val="1011"/>
        </w:numPr>
      </w:pPr>
      <w:r>
        <w:t xml:space="preserve">Essentially, the mobile apps will make the AI communicator feel like a natural extension of the phone’s dialer/messaging apps, while the Flask backend and cloud services do the heavy lifting behind the scenes.</w:t>
      </w:r>
    </w:p>
    <w:p>
      <w:pPr>
        <w:pStyle w:val="Compact"/>
        <w:numPr>
          <w:ilvl w:val="0"/>
          <w:numId w:val="1011"/>
        </w:numPr>
      </w:pPr>
      <w:r>
        <w:rPr>
          <w:b/>
          <w:bCs/>
        </w:rPr>
        <w:t xml:space="preserve">Scaling &amp; Future Tech:</w:t>
      </w:r>
      <w:r>
        <w:t xml:space="preserve"> </w:t>
      </w:r>
      <w:r>
        <w:t xml:space="preserve">As more users join, we’ll ensure the backend can scale (hosting on a cloud platform, using load balancing, etc.). We’ll also monitor new APIs or AI services that could improve the product (for example, if a new, more accurate spam detection model appears, or improved voice cloning tech). The modular design (separating out components for speech-to-text, etc.) will allow swapping in better tools over time.</w:t>
      </w:r>
    </w:p>
    <w:bookmarkEnd w:id="40"/>
    <w:bookmarkStart w:id="46" w:name="additional-unique-feature-suggestions"/>
    <w:p>
      <w:pPr>
        <w:pStyle w:val="Heading2"/>
      </w:pPr>
      <w:r>
        <w:t xml:space="preserve">Additional Unique Feature Suggestions</w:t>
      </w:r>
    </w:p>
    <w:p>
      <w:pPr>
        <w:pStyle w:val="FirstParagraph"/>
      </w:pPr>
      <w:r>
        <w:rPr>
          <w:i/>
          <w:iCs/>
        </w:rPr>
        <w:t xml:space="preserve">(Beyond the current plan, here are some ideas to further enhance the product and set it apart in the future):</w:t>
      </w:r>
    </w:p>
    <w:p>
      <w:pPr>
        <w:pStyle w:val="Compact"/>
        <w:numPr>
          <w:ilvl w:val="0"/>
          <w:numId w:val="1014"/>
        </w:numPr>
      </w:pPr>
      <w:r>
        <w:rPr>
          <w:b/>
          <w:bCs/>
        </w:rPr>
        <w:t xml:space="preserve">Multi-Language Support:</w:t>
      </w:r>
      <w:r>
        <w:t xml:space="preserve"> </w:t>
      </w:r>
      <w:r>
        <w:t xml:space="preserve">Equip the AI to handle calls or texts in multiple languages. For instance, if the user is bilingual or if they get a call in Spanish, the AI could detect the language and respond in kind. Modern AI assistants like RingCentral’s boast real-time translation and multilingual switching</w:t>
      </w:r>
      <w:hyperlink r:id="rId41">
        <w:r>
          <w:rPr>
            <w:rStyle w:val="Hyperlink"/>
          </w:rPr>
          <w:t xml:space="preserve">[8]</w:t>
        </w:r>
      </w:hyperlink>
      <w:hyperlink r:id="rId42">
        <w:r>
          <w:rPr>
            <w:rStyle w:val="Hyperlink"/>
          </w:rPr>
          <w:t xml:space="preserve">[9]</w:t>
        </w:r>
      </w:hyperlink>
      <w:r>
        <w:t xml:space="preserve">. Our AI could automatically translate the caller’s words for the user’s benefit in the transcript, and even speak back a response in the caller’s language (using a translation service) if the user provides multilingual instructions. This would be immensely helpful for users who interact in global contexts.</w:t>
      </w:r>
    </w:p>
    <w:p>
      <w:pPr>
        <w:pStyle w:val="Compact"/>
        <w:numPr>
          <w:ilvl w:val="0"/>
          <w:numId w:val="1014"/>
        </w:numPr>
      </w:pPr>
      <w:r>
        <w:rPr>
          <w:b/>
          <w:bCs/>
        </w:rPr>
        <w:t xml:space="preserve">Calendar &amp; Email Integration:</w:t>
      </w:r>
      <w:r>
        <w:t xml:space="preserve"> </w:t>
      </w:r>
      <w:r>
        <w:t xml:space="preserve">The AI could integrate with the user’s calendar and email (with permission) to handle scheduling tasks. For example, if a caller wants to set up a meeting, the AI can check the user’s Google Calendar availability and provisionally schedule an event, or at least inform the caller of free slots. It could also send a follow-up email or text to confirm details. This turns the AI into a more proactive personal assistant, not just a call screener.</w:t>
      </w:r>
    </w:p>
    <w:p>
      <w:pPr>
        <w:pStyle w:val="Compact"/>
        <w:numPr>
          <w:ilvl w:val="0"/>
          <w:numId w:val="1014"/>
        </w:numPr>
      </w:pPr>
      <w:r>
        <w:rPr>
          <w:b/>
          <w:bCs/>
        </w:rPr>
        <w:t xml:space="preserve">Proactive Outbound Calls/Text (User Initiated):</w:t>
      </w:r>
      <w:r>
        <w:t xml:space="preserve"> </w:t>
      </w:r>
      <w:r>
        <w:t xml:space="preserve">Beyond just inbound calls, the system could allow the user to</w:t>
      </w:r>
      <w:r>
        <w:t xml:space="preserve"> </w:t>
      </w:r>
      <w:r>
        <w:rPr>
          <w:i/>
          <w:iCs/>
        </w:rPr>
        <w:t xml:space="preserve">instruct the AI to make a call or send a message on their behalf</w:t>
      </w:r>
      <w:r>
        <w:t xml:space="preserve">. For example, the user could say, “AI, call the pharmacy and refill my prescription” or add an entry in the feed like “Tomorrow at 9 AM, call Dr. Smith’s office to schedule an appointment for me.” The AI would then at the designated time initiate that call, speak to the person using the user’s voice or a designated script, and carry out the task. This is similar to services like Google Duplex which can make reservations via AI. It’s an ambitious feature but could set the product apart if implemented, essentially giving the user a true digital personal assistant.</w:t>
      </w:r>
    </w:p>
    <w:p>
      <w:pPr>
        <w:pStyle w:val="Compact"/>
        <w:numPr>
          <w:ilvl w:val="0"/>
          <w:numId w:val="1014"/>
        </w:numPr>
      </w:pPr>
      <w:r>
        <w:rPr>
          <w:b/>
          <w:bCs/>
        </w:rPr>
        <w:t xml:space="preserve">Real-Time Sentiment Analysis:</w:t>
      </w:r>
      <w:r>
        <w:t xml:space="preserve"> </w:t>
      </w:r>
      <w:r>
        <w:t xml:space="preserve">The AI could analyze the tone and sentiment of the caller in real-time. If the caller sounds angry, confused, or if the conversation is going poorly, the AI could alert the user or switch strategies. On the flip side, sentiment analysis after the fact (as part of analytics) could tell the user which calls were positive or negative in tone</w:t>
      </w:r>
      <w:hyperlink r:id="rId43">
        <w:r>
          <w:rPr>
            <w:rStyle w:val="Hyperlink"/>
          </w:rPr>
          <w:t xml:space="preserve">[10]</w:t>
        </w:r>
      </w:hyperlink>
      <w:hyperlink r:id="rId44">
        <w:r>
          <w:rPr>
            <w:rStyle w:val="Hyperlink"/>
          </w:rPr>
          <w:t xml:space="preserve">[11]</w:t>
        </w:r>
      </w:hyperlink>
      <w:r>
        <w:t xml:space="preserve">. For a personal use-case this might be less critical than in customer service, but it could be useful to know if, say, a conversation turned heated or if someone was very happy (maybe the AI took a call from a relative who was excited, etc.).</w:t>
      </w:r>
    </w:p>
    <w:p>
      <w:pPr>
        <w:pStyle w:val="Compact"/>
        <w:numPr>
          <w:ilvl w:val="0"/>
          <w:numId w:val="1014"/>
        </w:numPr>
      </w:pPr>
      <w:r>
        <w:rPr>
          <w:b/>
          <w:bCs/>
        </w:rPr>
        <w:t xml:space="preserve">Adaptive Learning:</w:t>
      </w:r>
      <w:r>
        <w:t xml:space="preserve"> </w:t>
      </w:r>
      <w:r>
        <w:t xml:space="preserve">Over time, the AI can learn from repeated interactions. For example, if the same unknown number calls and the AI handles it multiple times, the AI can build a mini-profile: “This is the courier service that calls every afternoon,” and then eventually suggest to the user to label it or add an instruction for it. Or if the AI often has to say it doesn’t have info on something, the system could prompt the user to provide a piece of info in the feed for next time. This way the AI</w:t>
      </w:r>
      <w:r>
        <w:t xml:space="preserve"> </w:t>
      </w:r>
      <w:r>
        <w:rPr>
          <w:b/>
          <w:bCs/>
        </w:rPr>
        <w:t xml:space="preserve">continuously improves</w:t>
      </w:r>
      <w:r>
        <w:t xml:space="preserve"> </w:t>
      </w:r>
      <w:r>
        <w:t xml:space="preserve">in handling the user’s calls/texts the longer it’s used.</w:t>
      </w:r>
    </w:p>
    <w:p>
      <w:pPr>
        <w:pStyle w:val="Compact"/>
        <w:numPr>
          <w:ilvl w:val="0"/>
          <w:numId w:val="1014"/>
        </w:numPr>
      </w:pPr>
      <w:r>
        <w:rPr>
          <w:b/>
          <w:bCs/>
        </w:rPr>
        <w:t xml:space="preserve">User Personality &amp; Tone Settings:</w:t>
      </w:r>
      <w:r>
        <w:t xml:space="preserve"> </w:t>
      </w:r>
      <w:r>
        <w:t xml:space="preserve">Allow the user to configure the</w:t>
      </w:r>
      <w:r>
        <w:t xml:space="preserve"> </w:t>
      </w:r>
      <w:r>
        <w:rPr>
          <w:i/>
          <w:iCs/>
        </w:rPr>
        <w:t xml:space="preserve">personality</w:t>
      </w:r>
      <w:r>
        <w:t xml:space="preserve"> </w:t>
      </w:r>
      <w:r>
        <w:t xml:space="preserve">of the AI assistant to match their own style. Some users may prefer the AI to be very brief and businesslike, while others might want it to be friendly and chatty. We could have preset tones (professional, casual, cheerful, etc.) or sliders for parameters like verbosity. This will influence how the AI formulates its responses beyond the raw content. It ensures the AI’s manner of speaking aligns with the user’s preferences, making the whole interaction more seamless (the person on the other end might not even realize they weren’t talking to the user if the style matches well).</w:t>
      </w:r>
    </w:p>
    <w:p>
      <w:pPr>
        <w:pStyle w:val="Compact"/>
        <w:numPr>
          <w:ilvl w:val="0"/>
          <w:numId w:val="1014"/>
        </w:numPr>
      </w:pPr>
      <w:r>
        <w:rPr>
          <w:b/>
          <w:bCs/>
        </w:rPr>
        <w:t xml:space="preserve">Emergency Call Handling:</w:t>
      </w:r>
      <w:r>
        <w:t xml:space="preserve"> </w:t>
      </w:r>
      <w:r>
        <w:t xml:space="preserve">Implement special behavior for potential emergency situations. For instance, if a caller says something like “This is urgent” or there are signs of an emergency (certain keywords like “hospital” or “accident”), the AI should attempt to immediately alert the user (even if AI mode is on) – maybe by ringing through despite being on Do Not Disturb or sending a high-priority notification. The AI could also be programmed to not handle emergency services calls at all (if 911 or similar calls come in, it should immediately hand off). This ensures safety is prioritized.</w:t>
      </w:r>
    </w:p>
    <w:p>
      <w:pPr>
        <w:pStyle w:val="Compact"/>
        <w:numPr>
          <w:ilvl w:val="0"/>
          <w:numId w:val="1014"/>
        </w:numPr>
      </w:pPr>
      <w:r>
        <w:rPr>
          <w:b/>
          <w:bCs/>
        </w:rPr>
        <w:t xml:space="preserve">GUI Mind-Map Visualization:</w:t>
      </w:r>
      <w:r>
        <w:t xml:space="preserve"> </w:t>
      </w:r>
      <w:r>
        <w:t xml:space="preserve">Expand the “mind map snippet” idea into an interactive GUI feature. The user could click a call and see a graphical representation of the dialogue – key points as nodes, which can be clicked to reveal more detail. This would be an innovative way to review calls, possibly using a library to draw relationship diagrams from conversation data (e.g., linking people, topics, decisions mentioned in the call). It could help users digest complex calls quickly.</w:t>
      </w:r>
    </w:p>
    <w:p>
      <w:pPr>
        <w:pStyle w:val="Compact"/>
        <w:numPr>
          <w:ilvl w:val="0"/>
          <w:numId w:val="1014"/>
        </w:numPr>
      </w:pPr>
      <w:r>
        <w:rPr>
          <w:b/>
          <w:bCs/>
        </w:rPr>
        <w:t xml:space="preserve">Third-Party Integrations:</w:t>
      </w:r>
      <w:r>
        <w:t xml:space="preserve"> </w:t>
      </w:r>
      <w:r>
        <w:t xml:space="preserve">The assistant could integrate with services like</w:t>
      </w:r>
      <w:r>
        <w:t xml:space="preserve"> </w:t>
      </w:r>
      <w:r>
        <w:rPr>
          <w:b/>
          <w:bCs/>
        </w:rPr>
        <w:t xml:space="preserve">Truecaller (for enhanced caller ID)</w:t>
      </w:r>
      <w:r>
        <w:t xml:space="preserve">,</w:t>
      </w:r>
      <w:r>
        <w:t xml:space="preserve"> </w:t>
      </w:r>
      <w:r>
        <w:rPr>
          <w:b/>
          <w:bCs/>
        </w:rPr>
        <w:t xml:space="preserve">Google Contacts</w:t>
      </w:r>
      <w:r>
        <w:t xml:space="preserve"> </w:t>
      </w:r>
      <w:r>
        <w:t xml:space="preserve">(to sync the user’s important contacts list so they don’t have to re-enter contacts), or messaging platforms like WhatsApp/Telegram (so it can handle those messages too, not just SMS). For example, the AI could respond to a WhatsApp message if the user links their WhatsApp account. This would centralize the communication handling across channels.</w:t>
      </w:r>
    </w:p>
    <w:p>
      <w:pPr>
        <w:pStyle w:val="Compact"/>
        <w:numPr>
          <w:ilvl w:val="0"/>
          <w:numId w:val="1014"/>
        </w:numPr>
      </w:pPr>
      <w:r>
        <w:rPr>
          <w:b/>
          <w:bCs/>
        </w:rPr>
        <w:t xml:space="preserve">Detailed Analytics &amp; Insights:</w:t>
      </w:r>
      <w:r>
        <w:t xml:space="preserve"> </w:t>
      </w:r>
      <w:r>
        <w:t xml:space="preserve">Provide deeper insights such as: what times of day the user gets most spam calls, how much time the AI has saved them by handling calls (e.g., “You saved 2 hours this week by not attending calls directly”), or even insights like “Your response rate to friends vs unknown contacts improved thanks to AI auto-replies”. These could be fun or useful metrics that show the value of the service.</w:t>
      </w:r>
    </w:p>
    <w:p>
      <w:pPr>
        <w:pStyle w:val="Compact"/>
        <w:numPr>
          <w:ilvl w:val="0"/>
          <w:numId w:val="1014"/>
        </w:numPr>
      </w:pPr>
      <w:r>
        <w:rPr>
          <w:b/>
          <w:bCs/>
        </w:rPr>
        <w:t xml:space="preserve">Voice Mail Replacement:</w:t>
      </w:r>
      <w:r>
        <w:t xml:space="preserve"> </w:t>
      </w:r>
      <w:r>
        <w:t xml:space="preserve">If a call comes in when AI mode is off or the user can’t answer, instead of sending it to a standard voicemail, the AI could step in to take a message in a more interactive way (with user permission). It could ask the caller, “Would you like to leave a message for [User]? I can transcribe it.” Then email or notify the user with the transcribed message. This would modernize the voicemail experience with AI, making it easier to skim voicemails as text.</w:t>
      </w:r>
    </w:p>
    <w:p>
      <w:pPr>
        <w:pStyle w:val="Compact"/>
        <w:numPr>
          <w:ilvl w:val="0"/>
          <w:numId w:val="1014"/>
        </w:numPr>
      </w:pPr>
      <w:r>
        <w:rPr>
          <w:b/>
          <w:bCs/>
        </w:rPr>
        <w:t xml:space="preserve">Security Phrase for User:</w:t>
      </w:r>
      <w:r>
        <w:t xml:space="preserve"> </w:t>
      </w:r>
      <w:r>
        <w:t xml:space="preserve">For calls the AI handles, if the user wants to jump in mid-call, they could have a pre-set</w:t>
      </w:r>
      <w:r>
        <w:t xml:space="preserve"> </w:t>
      </w:r>
      <w:r>
        <w:rPr>
          <w:b/>
          <w:bCs/>
        </w:rPr>
        <w:t xml:space="preserve">security phrase</w:t>
      </w:r>
      <w:r>
        <w:t xml:space="preserve"> </w:t>
      </w:r>
      <w:r>
        <w:t xml:space="preserve">they say to the AI (if they pick up the line) to signal the AI to drop out. Alternatively, if the user joins and says “I got it from here,” the AI will recognize that and gracefully exit the conversation. This kind of seamless handoff could be refined for a smoother user-AI collaboration in real time.</w:t>
      </w:r>
    </w:p>
    <w:p>
      <w:pPr>
        <w:pStyle w:val="Compact"/>
        <w:numPr>
          <w:ilvl w:val="0"/>
          <w:numId w:val="1014"/>
        </w:numPr>
      </w:pPr>
      <w:r>
        <w:rPr>
          <w:b/>
          <w:bCs/>
        </w:rPr>
        <w:t xml:space="preserve">Testing Sandbox:</w:t>
      </w:r>
      <w:r>
        <w:t xml:space="preserve"> </w:t>
      </w:r>
      <w:r>
        <w:t xml:space="preserve">Provide a way for the user to</w:t>
      </w:r>
      <w:r>
        <w:t xml:space="preserve"> </w:t>
      </w:r>
      <w:r>
        <w:rPr>
          <w:b/>
          <w:bCs/>
        </w:rPr>
        <w:t xml:space="preserve">test the AI</w:t>
      </w:r>
      <w:r>
        <w:t xml:space="preserve">. For example, a feature where the user can simulate a call or text with the AI (perhaps via a chat interface or a test call) to see how it responds using the current instruction feed and settings. This helps the user gain confidence and adjust instructions if the AI’s responses in the test aren’t ideal.</w:t>
      </w:r>
    </w:p>
    <w:p>
      <w:pPr>
        <w:pStyle w:val="FirstParagraph"/>
      </w:pPr>
      <w:r>
        <w:t xml:space="preserve">By incorporating these features and suggestions over time,</w:t>
      </w:r>
      <w:r>
        <w:t xml:space="preserve"> </w:t>
      </w:r>
      <w:r>
        <w:rPr>
          <w:b/>
          <w:bCs/>
        </w:rPr>
        <w:t xml:space="preserve">Communicator-Copilot</w:t>
      </w:r>
      <w:r>
        <w:t xml:space="preserve"> </w:t>
      </w:r>
      <w:r>
        <w:t xml:space="preserve">aims to be a uniquely powerful and user-friendly personal assistant. It not only filters spam and saves time, but also augments the user’s ability to manage communications effectively, all while respecting privacy and user agency. With an initial focus on robust call and text handling and a roadmap for intelligent enhancements, this project sets the stage for a new way of interacting with our daily communications.</w:t>
      </w:r>
    </w:p>
    <w:p>
      <w:pPr>
        <w:pStyle w:val="BodyText"/>
      </w:pPr>
      <w:r>
        <w:rPr>
          <w:b/>
          <w:bCs/>
        </w:rPr>
        <w:t xml:space="preserve">Sources:</w:t>
      </w:r>
    </w:p>
    <w:p>
      <w:pPr>
        <w:pStyle w:val="Compact"/>
        <w:numPr>
          <w:ilvl w:val="0"/>
          <w:numId w:val="1015"/>
        </w:numPr>
      </w:pPr>
      <w:r>
        <w:t xml:space="preserve">VocBee Blog –</w:t>
      </w:r>
      <w:r>
        <w:t xml:space="preserve"> </w:t>
      </w:r>
      <w:r>
        <w:rPr>
          <w:i/>
          <w:iCs/>
        </w:rPr>
        <w:t xml:space="preserve">Disclosure requirements for AI callers</w:t>
      </w:r>
      <w:hyperlink r:id="rId24">
        <w:r>
          <w:rPr>
            <w:rStyle w:val="Hyperlink"/>
          </w:rPr>
          <w:t xml:space="preserve">[1]</w:t>
        </w:r>
      </w:hyperlink>
      <w:hyperlink r:id="rId25">
        <w:r>
          <w:rPr>
            <w:rStyle w:val="Hyperlink"/>
          </w:rPr>
          <w:t xml:space="preserve">[2]</w:t>
        </w:r>
      </w:hyperlink>
      <w:r>
        <w:t xml:space="preserve"> </w:t>
      </w:r>
      <w:r>
        <w:t xml:space="preserve">(AI must identify itself at call start)</w:t>
      </w:r>
    </w:p>
    <w:p>
      <w:pPr>
        <w:pStyle w:val="Compact"/>
        <w:numPr>
          <w:ilvl w:val="0"/>
          <w:numId w:val="1015"/>
        </w:numPr>
      </w:pPr>
      <w:r>
        <w:t xml:space="preserve">Truecaller API –</w:t>
      </w:r>
      <w:r>
        <w:t xml:space="preserve"> </w:t>
      </w:r>
      <w:r>
        <w:rPr>
          <w:i/>
          <w:iCs/>
        </w:rPr>
        <w:t xml:space="preserve">Spam score for caller identification</w:t>
      </w:r>
      <w:hyperlink r:id="rId27">
        <w:r>
          <w:rPr>
            <w:rStyle w:val="Hyperlink"/>
          </w:rPr>
          <w:t xml:space="preserve">[3]</w:t>
        </w:r>
      </w:hyperlink>
      <w:r>
        <w:t xml:space="preserve"> </w:t>
      </w:r>
      <w:r>
        <w:t xml:space="preserve">(detecting likely spam calls)</w:t>
      </w:r>
    </w:p>
    <w:p>
      <w:pPr>
        <w:pStyle w:val="Compact"/>
        <w:numPr>
          <w:ilvl w:val="0"/>
          <w:numId w:val="1015"/>
        </w:numPr>
      </w:pPr>
      <w:r>
        <w:t xml:space="preserve">OpenPhone Blog –</w:t>
      </w:r>
      <w:r>
        <w:t xml:space="preserve"> </w:t>
      </w:r>
      <w:r>
        <w:rPr>
          <w:i/>
          <w:iCs/>
        </w:rPr>
        <w:t xml:space="preserve">AI call assistant capabilities</w:t>
      </w:r>
      <w:hyperlink r:id="rId45">
        <w:r>
          <w:rPr>
            <w:rStyle w:val="Hyperlink"/>
          </w:rPr>
          <w:t xml:space="preserve">[12]</w:t>
        </w:r>
      </w:hyperlink>
      <w:r>
        <w:t xml:space="preserve"> </w:t>
      </w:r>
      <w:r>
        <w:t xml:space="preserve">(transcripts, summaries, AI receptionist, message response features)</w:t>
      </w:r>
    </w:p>
    <w:p>
      <w:pPr>
        <w:pStyle w:val="Compact"/>
        <w:numPr>
          <w:ilvl w:val="0"/>
          <w:numId w:val="1015"/>
        </w:numPr>
      </w:pPr>
      <w:r>
        <w:t xml:space="preserve">OpenPhone/CallRail –</w:t>
      </w:r>
      <w:r>
        <w:t xml:space="preserve"> </w:t>
      </w:r>
      <w:r>
        <w:rPr>
          <w:i/>
          <w:iCs/>
        </w:rPr>
        <w:t xml:space="preserve">Call transcripts, summaries &amp; keyword search</w:t>
      </w:r>
      <w:hyperlink r:id="rId29">
        <w:r>
          <w:rPr>
            <w:rStyle w:val="Hyperlink"/>
          </w:rPr>
          <w:t xml:space="preserve">[4]</w:t>
        </w:r>
      </w:hyperlink>
      <w:r>
        <w:t xml:space="preserve"> </w:t>
      </w:r>
      <w:r>
        <w:t xml:space="preserve">(log conversations and search by keywords)</w:t>
      </w:r>
    </w:p>
    <w:p>
      <w:pPr>
        <w:pStyle w:val="Compact"/>
        <w:numPr>
          <w:ilvl w:val="0"/>
          <w:numId w:val="1015"/>
        </w:numPr>
      </w:pPr>
      <w:r>
        <w:t xml:space="preserve">Resemble AI –</w:t>
      </w:r>
      <w:r>
        <w:t xml:space="preserve"> </w:t>
      </w:r>
      <w:r>
        <w:rPr>
          <w:i/>
          <w:iCs/>
        </w:rPr>
        <w:t xml:space="preserve">Voice cloning with minimal data</w:t>
      </w:r>
      <w:hyperlink r:id="rId32">
        <w:r>
          <w:rPr>
            <w:rStyle w:val="Hyperlink"/>
          </w:rPr>
          <w:t xml:space="preserve">[5]</w:t>
        </w:r>
      </w:hyperlink>
      <w:r>
        <w:t xml:space="preserve"> </w:t>
      </w:r>
      <w:r>
        <w:t xml:space="preserve">(clone a voice with just a few minutes of audio)</w:t>
      </w:r>
    </w:p>
    <w:p>
      <w:pPr>
        <w:pStyle w:val="Compact"/>
        <w:numPr>
          <w:ilvl w:val="0"/>
          <w:numId w:val="1015"/>
        </w:numPr>
      </w:pPr>
      <w:r>
        <w:t xml:space="preserve">RingCentral AI Assistant – (mentioned in OpenPhone blog) multilingual support and text crafting</w:t>
      </w:r>
      <w:hyperlink r:id="rId41">
        <w:r>
          <w:rPr>
            <w:rStyle w:val="Hyperlink"/>
          </w:rPr>
          <w:t xml:space="preserve">[8]</w:t>
        </w:r>
      </w:hyperlink>
      <w:hyperlink r:id="rId42">
        <w:r>
          <w:rPr>
            <w:rStyle w:val="Hyperlink"/>
          </w:rPr>
          <w:t xml:space="preserve">[9]</w:t>
        </w:r>
      </w:hyperlink>
    </w:p>
    <w:bookmarkEnd w:id="46"/>
    <w:bookmarkEnd w:id="47"/>
    <w:bookmarkEnd w:id="48"/>
    <w:p>
      <w:r>
        <w:pict>
          <v:rect style="width:0;height:1.5pt" o:hralign="center" o:hrstd="t" o:hr="t"/>
        </w:pict>
      </w:r>
    </w:p>
    <w:bookmarkStart w:id="55" w:name="citations"/>
    <w:p>
      <w:pPr>
        <w:pStyle w:val="FirstParagraph"/>
      </w:pPr>
      <w:hyperlink r:id="rId24">
        <w:r>
          <w:rPr>
            <w:rStyle w:val="Hyperlink"/>
          </w:rPr>
          <w:t xml:space="preserve">[1]</w:t>
        </w:r>
      </w:hyperlink>
      <w:r>
        <w:t xml:space="preserve"> </w:t>
      </w:r>
      <w:hyperlink r:id="rId25">
        <w:r>
          <w:rPr>
            <w:rStyle w:val="Hyperlink"/>
          </w:rPr>
          <w:t xml:space="preserve">[2]</w:t>
        </w:r>
      </w:hyperlink>
      <w:r>
        <w:t xml:space="preserve"> </w:t>
      </w:r>
      <w:hyperlink r:id="rId33">
        <w:r>
          <w:rPr>
            <w:rStyle w:val="Hyperlink"/>
          </w:rPr>
          <w:t xml:space="preserve">[6]</w:t>
        </w:r>
      </w:hyperlink>
      <w:r>
        <w:t xml:space="preserve"> </w:t>
      </w:r>
      <w:r>
        <w:t xml:space="preserve">Are AI Phone Calls Illegal? - VocBee Blog</w:t>
      </w:r>
    </w:p>
    <w:p>
      <w:pPr>
        <w:pStyle w:val="BodyText"/>
      </w:pPr>
      <w:hyperlink r:id="rId49">
        <w:r>
          <w:rPr>
            <w:rStyle w:val="Hyperlink"/>
          </w:rPr>
          <w:t xml:space="preserve">https://vocbee.com/blog/are-ai-phone-calls-illegal</w:t>
        </w:r>
      </w:hyperlink>
    </w:p>
    <w:p>
      <w:pPr>
        <w:pStyle w:val="BodyText"/>
      </w:pPr>
      <w:hyperlink r:id="rId27">
        <w:r>
          <w:rPr>
            <w:rStyle w:val="Hyperlink"/>
          </w:rPr>
          <w:t xml:space="preserve">[3]</w:t>
        </w:r>
      </w:hyperlink>
      <w:r>
        <w:t xml:space="preserve"> </w:t>
      </w:r>
      <w:r>
        <w:t xml:space="preserve">Truecaller Releases API! - Truecaller Blog</w:t>
      </w:r>
    </w:p>
    <w:p>
      <w:pPr>
        <w:pStyle w:val="BodyText"/>
      </w:pPr>
      <w:hyperlink r:id="rId50">
        <w:r>
          <w:rPr>
            <w:rStyle w:val="Hyperlink"/>
          </w:rPr>
          <w:t xml:space="preserve">https://www.truecaller.com/blog/news/truecaller-releases-api</w:t>
        </w:r>
      </w:hyperlink>
    </w:p>
    <w:p>
      <w:pPr>
        <w:pStyle w:val="BodyText"/>
      </w:pPr>
      <w:hyperlink r:id="rId29">
        <w:r>
          <w:rPr>
            <w:rStyle w:val="Hyperlink"/>
          </w:rPr>
          <w:t xml:space="preserve">[4]</w:t>
        </w:r>
      </w:hyperlink>
      <w:r>
        <w:t xml:space="preserve"> </w:t>
      </w:r>
      <w:hyperlink r:id="rId42">
        <w:r>
          <w:rPr>
            <w:rStyle w:val="Hyperlink"/>
          </w:rPr>
          <w:t xml:space="preserve">[9]</w:t>
        </w:r>
      </w:hyperlink>
      <w:r>
        <w:t xml:space="preserve"> </w:t>
      </w:r>
      <w:hyperlink r:id="rId43">
        <w:r>
          <w:rPr>
            <w:rStyle w:val="Hyperlink"/>
          </w:rPr>
          <w:t xml:space="preserve">[10]</w:t>
        </w:r>
      </w:hyperlink>
      <w:r>
        <w:t xml:space="preserve"> </w:t>
      </w:r>
      <w:hyperlink r:id="rId44">
        <w:r>
          <w:rPr>
            <w:rStyle w:val="Hyperlink"/>
          </w:rPr>
          <w:t xml:space="preserve">[11]</w:t>
        </w:r>
      </w:hyperlink>
      <w:r>
        <w:t xml:space="preserve"> </w:t>
      </w:r>
      <w:hyperlink r:id="rId45">
        <w:r>
          <w:rPr>
            <w:rStyle w:val="Hyperlink"/>
          </w:rPr>
          <w:t xml:space="preserve">[12]</w:t>
        </w:r>
      </w:hyperlink>
      <w:r>
        <w:t xml:space="preserve"> </w:t>
      </w:r>
      <w:r>
        <w:t xml:space="preserve">How to Use AI to Analyze Phone Calls and Unlock Insights - OpenPhone Blog</w:t>
      </w:r>
    </w:p>
    <w:p>
      <w:pPr>
        <w:pStyle w:val="BodyText"/>
      </w:pPr>
      <w:hyperlink r:id="rId51">
        <w:r>
          <w:rPr>
            <w:rStyle w:val="Hyperlink"/>
          </w:rPr>
          <w:t xml:space="preserve">https://www.openphone.com/blog/ai-to-analyze-phone-calls/</w:t>
        </w:r>
      </w:hyperlink>
    </w:p>
    <w:p>
      <w:pPr>
        <w:pStyle w:val="BodyText"/>
      </w:pPr>
      <w:hyperlink r:id="rId32">
        <w:r>
          <w:rPr>
            <w:rStyle w:val="Hyperlink"/>
          </w:rPr>
          <w:t xml:space="preserve">[5]</w:t>
        </w:r>
      </w:hyperlink>
      <w:r>
        <w:t xml:space="preserve"> </w:t>
      </w:r>
      <w:r>
        <w:t xml:space="preserve">Custom AI Voice Cloning | Resemble AI</w:t>
      </w:r>
    </w:p>
    <w:p>
      <w:pPr>
        <w:pStyle w:val="BodyText"/>
      </w:pPr>
      <w:hyperlink r:id="rId52">
        <w:r>
          <w:rPr>
            <w:rStyle w:val="Hyperlink"/>
          </w:rPr>
          <w:t xml:space="preserve">https://www.resemble.ai/voice-cloning/</w:t>
        </w:r>
      </w:hyperlink>
    </w:p>
    <w:p>
      <w:pPr>
        <w:pStyle w:val="BodyText"/>
      </w:pPr>
      <w:hyperlink r:id="rId35">
        <w:r>
          <w:rPr>
            <w:rStyle w:val="Hyperlink"/>
          </w:rPr>
          <w:t xml:space="preserve">[7]</w:t>
        </w:r>
      </w:hyperlink>
      <w:r>
        <w:t xml:space="preserve"> </w:t>
      </w:r>
      <w:r>
        <w:t xml:space="preserve">How does spam detection happen on the Truecaller app?</w:t>
      </w:r>
    </w:p>
    <w:p>
      <w:pPr>
        <w:pStyle w:val="BodyText"/>
      </w:pPr>
      <w:hyperlink r:id="rId53">
        <w:r>
          <w:rPr>
            <w:rStyle w:val="Hyperlink"/>
          </w:rPr>
          <w:t xml:space="preserve">https://docs.truecaller.com/truecaller-for-business/spam-management/how-does-spam-detection-happen-on-the-truecaller-app</w:t>
        </w:r>
      </w:hyperlink>
    </w:p>
    <w:p>
      <w:pPr>
        <w:pStyle w:val="BodyText"/>
      </w:pPr>
      <w:hyperlink r:id="rId41">
        <w:r>
          <w:rPr>
            <w:rStyle w:val="Hyperlink"/>
          </w:rPr>
          <w:t xml:space="preserve">[8]</w:t>
        </w:r>
      </w:hyperlink>
      <w:r>
        <w:t xml:space="preserve"> </w:t>
      </w:r>
      <w:r>
        <w:t xml:space="preserve">AI Phone Call Assistant | Human-Like &amp; Multilingual - Convin</w:t>
      </w:r>
    </w:p>
    <w:p>
      <w:pPr>
        <w:pStyle w:val="BodyText"/>
      </w:pPr>
      <w:hyperlink r:id="rId54">
        <w:r>
          <w:rPr>
            <w:rStyle w:val="Hyperlink"/>
          </w:rPr>
          <w:t xml:space="preserve">https://convin.ai/blog/ai-phone-call-assistant</w:t>
        </w:r>
      </w:hyperlink>
    </w:p>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convin.ai/blog/ai-phone-call-assistant" TargetMode="External" /><Relationship Type="http://schemas.openxmlformats.org/officeDocument/2006/relationships/hyperlink" Id="rId41" Target="https://convin.ai/blog/ai-phone-call-assistant#:~:text=AI%20Phone%20Call%20Assistant%20,time" TargetMode="External" /><Relationship Type="http://schemas.openxmlformats.org/officeDocument/2006/relationships/hyperlink" Id="rId53" Target="https://docs.truecaller.com/truecaller-for-business/spam-management/how-does-spam-detection-happen-on-the-truecaller-app" TargetMode="External" /><Relationship Type="http://schemas.openxmlformats.org/officeDocument/2006/relationships/hyperlink" Id="rId35" Target="https://docs.truecaller.com/truecaller-for-business/spam-management/how-does-spam-detection-happen-on-the-truecaller-app#:~:text=How%20does%20spam%20detection%20happen,unsolicited%20calls%20and%20SMS%20messages" TargetMode="External" /><Relationship Type="http://schemas.openxmlformats.org/officeDocument/2006/relationships/hyperlink" Id="rId49" Target="https://vocbee.com/blog/are-ai-phone-calls-illegal" TargetMode="External" /><Relationship Type="http://schemas.openxmlformats.org/officeDocument/2006/relationships/hyperlink" Id="rId33" Target="https://vocbee.com/blog/are-ai-phone-calls-illegal#:~:text=AI%20Voice%20Cloning%20and%20Deep,Fake%20Regulations" TargetMode="External" /><Relationship Type="http://schemas.openxmlformats.org/officeDocument/2006/relationships/hyperlink" Id="rId24" Target="https://vocbee.com/blog/are-ai-phone-calls-illegal#:~:text=Disclosure%20Requirements" TargetMode="External" /><Relationship Type="http://schemas.openxmlformats.org/officeDocument/2006/relationships/hyperlink" Id="rId25" Target="https://vocbee.com/blog/are-ai-phone-calls-illegal#:~:text=One%20of%20the%20most%20consistent,automation%20rather%20than%20a%20human" TargetMode="External" /><Relationship Type="http://schemas.openxmlformats.org/officeDocument/2006/relationships/hyperlink" Id="rId51" Target="https://www.openphone.com/blog/ai-to-analyze-phone-calls/" TargetMode="External" /><Relationship Type="http://schemas.openxmlformats.org/officeDocument/2006/relationships/hyperlink" Id="rId29" Target="https://www.openphone.com/blog/ai-to-analyze-phone-calls/#:~:text=,Keyword%20analysis" TargetMode="External" /><Relationship Type="http://schemas.openxmlformats.org/officeDocument/2006/relationships/hyperlink" Id="rId42" Target="https://www.openphone.com/blog/ai-to-analyze-phone-calls/#:~:text=,generated%20translations" TargetMode="External" /><Relationship Type="http://schemas.openxmlformats.org/officeDocument/2006/relationships/hyperlink" Id="rId44" Target="https://www.openphone.com/blog/ai-to-analyze-phone-calls/#:~:text=1" TargetMode="External" /><Relationship Type="http://schemas.openxmlformats.org/officeDocument/2006/relationships/hyperlink" Id="rId43" Target="https://www.openphone.com/blog/ai-to-analyze-phone-calls/#:~:text=8%C3%978%20%20is%20a%20Unified,using%20a%20visual%20workflow%20builder" TargetMode="External" /><Relationship Type="http://schemas.openxmlformats.org/officeDocument/2006/relationships/hyperlink" Id="rId45" Target="https://www.openphone.com/blog/ai-to-analyze-phone-calls/#:~:text=Key%20features%3A" TargetMode="External" /><Relationship Type="http://schemas.openxmlformats.org/officeDocument/2006/relationships/hyperlink" Id="rId52" Target="https://www.resemble.ai/voice-cloning/" TargetMode="External" /><Relationship Type="http://schemas.openxmlformats.org/officeDocument/2006/relationships/hyperlink" Id="rId32" Target="https://www.resemble.ai/voice-cloning/#:~:text=Getting%20Started%20with%20Voice%20Cloning" TargetMode="External" /><Relationship Type="http://schemas.openxmlformats.org/officeDocument/2006/relationships/hyperlink" Id="rId50" Target="https://www.truecaller.com/blog/news/truecaller-releases-api" TargetMode="External" /><Relationship Type="http://schemas.openxmlformats.org/officeDocument/2006/relationships/hyperlink" Id="rId27" Target="https://www.truecaller.com/blog/news/truecaller-releases-api#:~:text=allows%20only%20for%20reverse%20number,how%20important%20the%20number%20is" TargetMode="External" /></Relationships>
</file>

<file path=word/_rels/footnotes.xml.rels><?xml version="1.0" encoding="UTF-8"?><Relationships xmlns="http://schemas.openxmlformats.org/package/2006/relationships"><Relationship Type="http://schemas.openxmlformats.org/officeDocument/2006/relationships/hyperlink" Id="rId54" Target="https://convin.ai/blog/ai-phone-call-assistant" TargetMode="External" /><Relationship Type="http://schemas.openxmlformats.org/officeDocument/2006/relationships/hyperlink" Id="rId41" Target="https://convin.ai/blog/ai-phone-call-assistant#:~:text=AI%20Phone%20Call%20Assistant%20,time" TargetMode="External" /><Relationship Type="http://schemas.openxmlformats.org/officeDocument/2006/relationships/hyperlink" Id="rId53" Target="https://docs.truecaller.com/truecaller-for-business/spam-management/how-does-spam-detection-happen-on-the-truecaller-app" TargetMode="External" /><Relationship Type="http://schemas.openxmlformats.org/officeDocument/2006/relationships/hyperlink" Id="rId35" Target="https://docs.truecaller.com/truecaller-for-business/spam-management/how-does-spam-detection-happen-on-the-truecaller-app#:~:text=How%20does%20spam%20detection%20happen,unsolicited%20calls%20and%20SMS%20messages" TargetMode="External" /><Relationship Type="http://schemas.openxmlformats.org/officeDocument/2006/relationships/hyperlink" Id="rId49" Target="https://vocbee.com/blog/are-ai-phone-calls-illegal" TargetMode="External" /><Relationship Type="http://schemas.openxmlformats.org/officeDocument/2006/relationships/hyperlink" Id="rId33" Target="https://vocbee.com/blog/are-ai-phone-calls-illegal#:~:text=AI%20Voice%20Cloning%20and%20Deep,Fake%20Regulations" TargetMode="External" /><Relationship Type="http://schemas.openxmlformats.org/officeDocument/2006/relationships/hyperlink" Id="rId24" Target="https://vocbee.com/blog/are-ai-phone-calls-illegal#:~:text=Disclosure%20Requirements" TargetMode="External" /><Relationship Type="http://schemas.openxmlformats.org/officeDocument/2006/relationships/hyperlink" Id="rId25" Target="https://vocbee.com/blog/are-ai-phone-calls-illegal#:~:text=One%20of%20the%20most%20consistent,automation%20rather%20than%20a%20human" TargetMode="External" /><Relationship Type="http://schemas.openxmlformats.org/officeDocument/2006/relationships/hyperlink" Id="rId51" Target="https://www.openphone.com/blog/ai-to-analyze-phone-calls/" TargetMode="External" /><Relationship Type="http://schemas.openxmlformats.org/officeDocument/2006/relationships/hyperlink" Id="rId29" Target="https://www.openphone.com/blog/ai-to-analyze-phone-calls/#:~:text=,Keyword%20analysis" TargetMode="External" /><Relationship Type="http://schemas.openxmlformats.org/officeDocument/2006/relationships/hyperlink" Id="rId42" Target="https://www.openphone.com/blog/ai-to-analyze-phone-calls/#:~:text=,generated%20translations" TargetMode="External" /><Relationship Type="http://schemas.openxmlformats.org/officeDocument/2006/relationships/hyperlink" Id="rId44" Target="https://www.openphone.com/blog/ai-to-analyze-phone-calls/#:~:text=1" TargetMode="External" /><Relationship Type="http://schemas.openxmlformats.org/officeDocument/2006/relationships/hyperlink" Id="rId43" Target="https://www.openphone.com/blog/ai-to-analyze-phone-calls/#:~:text=8%C3%978%20%20is%20a%20Unified,using%20a%20visual%20workflow%20builder" TargetMode="External" /><Relationship Type="http://schemas.openxmlformats.org/officeDocument/2006/relationships/hyperlink" Id="rId45" Target="https://www.openphone.com/blog/ai-to-analyze-phone-calls/#:~:text=Key%20features%3A" TargetMode="External" /><Relationship Type="http://schemas.openxmlformats.org/officeDocument/2006/relationships/hyperlink" Id="rId52" Target="https://www.resemble.ai/voice-cloning/" TargetMode="External" /><Relationship Type="http://schemas.openxmlformats.org/officeDocument/2006/relationships/hyperlink" Id="rId32" Target="https://www.resemble.ai/voice-cloning/#:~:text=Getting%20Started%20with%20Voice%20Cloning" TargetMode="External" /><Relationship Type="http://schemas.openxmlformats.org/officeDocument/2006/relationships/hyperlink" Id="rId50" Target="https://www.truecaller.com/blog/news/truecaller-releases-api" TargetMode="External" /><Relationship Type="http://schemas.openxmlformats.org/officeDocument/2006/relationships/hyperlink" Id="rId27" Target="https://www.truecaller.com/blog/news/truecaller-releases-api#:~:text=allows%20only%20for%20reverse%20number,how%20important%20the%20number%20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2025-09-06T18:51:01Z</dcterms:created>
  <dcterms:modified xsi:type="dcterms:W3CDTF">2025-09-06T18:51:01Z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