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75685" w14:textId="2D2A11B7" w:rsidR="005F24D8" w:rsidRDefault="006258FD">
      <w:pPr>
        <w:jc w:val="center"/>
      </w:pPr>
      <w:r w:rsidRPr="006258FD">
        <w:rPr>
          <w:noProof/>
        </w:rPr>
        <w:drawing>
          <wp:inline distT="0" distB="0" distL="0" distR="0" wp14:anchorId="41F67618" wp14:editId="786ECA28">
            <wp:extent cx="819150" cy="787821"/>
            <wp:effectExtent l="0" t="0" r="0" b="0"/>
            <wp:docPr id="131295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572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4676" cy="793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EFC6A" w14:textId="77777777" w:rsidR="005F24D8" w:rsidRDefault="00000000">
      <w:pPr>
        <w:jc w:val="center"/>
      </w:pPr>
      <w:r>
        <w:rPr>
          <w:rFonts w:ascii="Calibri" w:hAnsi="Calibri"/>
          <w:b/>
          <w:sz w:val="32"/>
        </w:rPr>
        <w:t>FCCPS AI Advisory Committee Agenda</w:t>
      </w:r>
    </w:p>
    <w:p w14:paraId="2F764F04" w14:textId="77777777" w:rsidR="005F24D8" w:rsidRDefault="005F24D8"/>
    <w:p w14:paraId="68C2247E" w14:textId="77777777" w:rsidR="005F24D8" w:rsidRDefault="00000000">
      <w:r>
        <w:rPr>
          <w:b/>
        </w:rPr>
        <w:t xml:space="preserve">Date of Meeting: </w:t>
      </w:r>
      <w:r>
        <w:t>Friday, January 23, 2026</w:t>
      </w:r>
    </w:p>
    <w:p w14:paraId="7AFEE005" w14:textId="77777777" w:rsidR="005F24D8" w:rsidRDefault="00000000">
      <w:r>
        <w:rPr>
          <w:b/>
        </w:rPr>
        <w:t xml:space="preserve">Location of Meeting: </w:t>
      </w:r>
      <w:r>
        <w:t>FCCPS School Board Office (Multi-Purpose Room)</w:t>
      </w:r>
    </w:p>
    <w:p w14:paraId="1EE50F63" w14:textId="77777777" w:rsidR="005F24D8" w:rsidRDefault="00000000">
      <w:r>
        <w:rPr>
          <w:b/>
        </w:rPr>
        <w:t xml:space="preserve">Time of Meeting: </w:t>
      </w:r>
      <w:r>
        <w:t>8:30–9:30 AM (in-person). Pre-meeting level-set recorded 8:05–8:30 AM; recording ended ~9:36 AM.</w:t>
      </w:r>
    </w:p>
    <w:p w14:paraId="548C0E46" w14:textId="77777777" w:rsidR="005F24D8" w:rsidRDefault="005F24D8"/>
    <w:p w14:paraId="1C0C6DF2" w14:textId="77777777" w:rsidR="005F24D8" w:rsidRDefault="00000000">
      <w:pPr>
        <w:pStyle w:val="ListBullet"/>
      </w:pPr>
      <w:r>
        <w:t>Adoption of the Agenda</w:t>
      </w:r>
    </w:p>
    <w:p w14:paraId="23E2A094" w14:textId="77777777" w:rsidR="005F24D8" w:rsidRDefault="00000000">
      <w:pPr>
        <w:pStyle w:val="ListBullet"/>
      </w:pPr>
      <w:r>
        <w:t>Welcome &amp; Introductions</w:t>
      </w:r>
    </w:p>
    <w:p w14:paraId="48370211" w14:textId="77777777" w:rsidR="005F24D8" w:rsidRDefault="00000000">
      <w:pPr>
        <w:pStyle w:val="ListBullet"/>
      </w:pPr>
      <w:r>
        <w:t>Adoption of the Minutes from the Previous Meeting (N/A – inaugural meeting)</w:t>
      </w:r>
    </w:p>
    <w:p w14:paraId="015717C7" w14:textId="77777777" w:rsidR="005F24D8" w:rsidRDefault="00000000">
      <w:pPr>
        <w:pStyle w:val="ListBullet"/>
      </w:pPr>
      <w:r>
        <w:t>Public Comments (if any)</w:t>
      </w:r>
    </w:p>
    <w:p w14:paraId="0537D95B" w14:textId="77777777" w:rsidR="005F24D8" w:rsidRDefault="00000000">
      <w:pPr>
        <w:pStyle w:val="ListBullet"/>
      </w:pPr>
      <w:r>
        <w:t>Review of the School Board Charge</w:t>
      </w:r>
    </w:p>
    <w:p w14:paraId="4A9A240B" w14:textId="77777777" w:rsidR="005F24D8" w:rsidRDefault="00000000">
      <w:pPr>
        <w:pStyle w:val="ListBullet"/>
      </w:pPr>
      <w:r>
        <w:t>School Board Liaison Report (Jerrod Anderson; Bethany Henderson)</w:t>
      </w:r>
    </w:p>
    <w:p w14:paraId="166590E0" w14:textId="77777777" w:rsidR="005F24D8" w:rsidRDefault="00000000">
      <w:pPr>
        <w:pStyle w:val="ListBullet"/>
      </w:pPr>
      <w:r>
        <w:t>Division Staff Liaison Report (William Bates; Steve Knight)</w:t>
      </w:r>
    </w:p>
    <w:p w14:paraId="5173918E" w14:textId="77777777" w:rsidR="005F24D8" w:rsidRDefault="00000000">
      <w:pPr>
        <w:pStyle w:val="ListBullet"/>
      </w:pPr>
      <w:r>
        <w:t xml:space="preserve">Topic/Action Item: Open-meeting requirements (Virginia FOIA / Sunshine Laws), </w:t>
      </w:r>
      <w:proofErr w:type="gramStart"/>
      <w:r>
        <w:t>records retention</w:t>
      </w:r>
      <w:proofErr w:type="gramEnd"/>
      <w:r>
        <w:t xml:space="preserve">, and </w:t>
      </w:r>
      <w:proofErr w:type="gramStart"/>
      <w:r>
        <w:t>meeting minutes</w:t>
      </w:r>
      <w:proofErr w:type="gramEnd"/>
      <w:r>
        <w:t xml:space="preserve"> process</w:t>
      </w:r>
    </w:p>
    <w:p w14:paraId="59A3C68E" w14:textId="77777777" w:rsidR="005F24D8" w:rsidRDefault="00000000">
      <w:pPr>
        <w:pStyle w:val="ListBullet"/>
      </w:pPr>
      <w:r>
        <w:t>Topic/Action Item: Committee workplan and collaboration approach (Miro board; resource intake; email etiquette; web form)</w:t>
      </w:r>
    </w:p>
    <w:p w14:paraId="7B052AD8" w14:textId="77777777" w:rsidR="005F24D8" w:rsidRDefault="00000000">
      <w:pPr>
        <w:pStyle w:val="ListBullet"/>
      </w:pPr>
      <w:r>
        <w:t>Discussion of Future Action Items (vision/purpose, inputs, schedule, town halls, April School Board AI meeting deliverable)</w:t>
      </w:r>
    </w:p>
    <w:p w14:paraId="1049AAF1" w14:textId="77777777" w:rsidR="005F24D8" w:rsidRDefault="00000000">
      <w:pPr>
        <w:pStyle w:val="ListBullet"/>
      </w:pPr>
      <w:r>
        <w:t>Adjournment</w:t>
      </w:r>
    </w:p>
    <w:p w14:paraId="752F8670" w14:textId="77777777" w:rsidR="005F24D8" w:rsidRDefault="00000000">
      <w:r>
        <w:br w:type="page"/>
      </w:r>
    </w:p>
    <w:p w14:paraId="3B455AF1" w14:textId="4B745EBB" w:rsidR="005F24D8" w:rsidRDefault="006258FD">
      <w:pPr>
        <w:jc w:val="center"/>
      </w:pPr>
      <w:r w:rsidRPr="006258FD">
        <w:rPr>
          <w:noProof/>
        </w:rPr>
        <w:lastRenderedPageBreak/>
        <w:drawing>
          <wp:inline distT="0" distB="0" distL="0" distR="0" wp14:anchorId="4A630A91" wp14:editId="54994653">
            <wp:extent cx="819150" cy="787821"/>
            <wp:effectExtent l="0" t="0" r="0" b="0"/>
            <wp:docPr id="85879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572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4676" cy="793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EB06A" w14:textId="006666FD" w:rsidR="005F24D8" w:rsidRDefault="00000000" w:rsidP="00755CFF">
      <w:pPr>
        <w:jc w:val="center"/>
      </w:pPr>
      <w:r>
        <w:rPr>
          <w:rFonts w:ascii="Calibri" w:hAnsi="Calibri"/>
          <w:b/>
          <w:sz w:val="32"/>
        </w:rPr>
        <w:t>FCCPS AI Advisory Committee Minutes</w:t>
      </w:r>
    </w:p>
    <w:p w14:paraId="7FB2A659" w14:textId="77777777" w:rsidR="005F24D8" w:rsidRDefault="00000000" w:rsidP="00755CFF">
      <w:pPr>
        <w:spacing w:after="0" w:line="240" w:lineRule="auto"/>
      </w:pPr>
      <w:r>
        <w:rPr>
          <w:b/>
        </w:rPr>
        <w:t xml:space="preserve">Date of Meeting: </w:t>
      </w:r>
      <w:r>
        <w:t>Friday, January 23, 2026</w:t>
      </w:r>
    </w:p>
    <w:p w14:paraId="03A4AE5B" w14:textId="77777777" w:rsidR="005F24D8" w:rsidRDefault="00000000" w:rsidP="00755CFF">
      <w:pPr>
        <w:spacing w:after="0" w:line="240" w:lineRule="auto"/>
      </w:pPr>
      <w:r>
        <w:rPr>
          <w:b/>
        </w:rPr>
        <w:t xml:space="preserve">Location of Meeting: </w:t>
      </w:r>
      <w:r>
        <w:t>FCCPS School Board Office (Multi-Purpose Room)</w:t>
      </w:r>
    </w:p>
    <w:p w14:paraId="5FC17CA6" w14:textId="77777777" w:rsidR="005F24D8" w:rsidRDefault="00000000" w:rsidP="00755CFF">
      <w:pPr>
        <w:spacing w:after="0" w:line="240" w:lineRule="auto"/>
      </w:pPr>
      <w:r>
        <w:rPr>
          <w:b/>
        </w:rPr>
        <w:t xml:space="preserve">Time of Meeting: </w:t>
      </w:r>
      <w:r>
        <w:t>8:30–~9:36 AM (in-person). Pre-meeting level-set recorded starting 8:05 AM.</w:t>
      </w:r>
    </w:p>
    <w:p w14:paraId="1CD7D0DC" w14:textId="77777777" w:rsidR="005F24D8" w:rsidRDefault="005F24D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48"/>
        <w:gridCol w:w="6300"/>
      </w:tblGrid>
      <w:tr w:rsidR="005F24D8" w14:paraId="5D50CF51" w14:textId="77777777" w:rsidTr="00755CFF">
        <w:tc>
          <w:tcPr>
            <w:tcW w:w="3348" w:type="dxa"/>
          </w:tcPr>
          <w:p w14:paraId="1E74589F" w14:textId="77777777" w:rsidR="005F24D8" w:rsidRDefault="00000000" w:rsidP="00755CFF">
            <w:r>
              <w:rPr>
                <w:sz w:val="21"/>
              </w:rPr>
              <w:t>Members Present:</w:t>
            </w:r>
            <w:r>
              <w:rPr>
                <w:sz w:val="21"/>
              </w:rPr>
              <w:br/>
              <w:t>Members Absent:</w:t>
            </w:r>
          </w:p>
        </w:tc>
        <w:tc>
          <w:tcPr>
            <w:tcW w:w="6300" w:type="dxa"/>
          </w:tcPr>
          <w:p w14:paraId="70789749" w14:textId="327A660F" w:rsidR="005F24D8" w:rsidRDefault="00000000" w:rsidP="00755CFF">
            <w:r>
              <w:rPr>
                <w:sz w:val="21"/>
              </w:rPr>
              <w:t>Members Present:</w:t>
            </w:r>
            <w:r>
              <w:rPr>
                <w:sz w:val="21"/>
              </w:rPr>
              <w:br/>
              <w:t>Co-Chairs: John Black (Chair); Adriana Palacios Bonarrigo (</w:t>
            </w:r>
            <w:r w:rsidR="000C69E8">
              <w:rPr>
                <w:sz w:val="21"/>
              </w:rPr>
              <w:t xml:space="preserve">Vice </w:t>
            </w:r>
            <w:r>
              <w:rPr>
                <w:sz w:val="21"/>
              </w:rPr>
              <w:t>Chair)</w:t>
            </w:r>
            <w:r>
              <w:rPr>
                <w:sz w:val="21"/>
              </w:rPr>
              <w:br/>
              <w:t>School Board Liaisons (non-voting): Jerrod Anderson; Bethany Henderson</w:t>
            </w:r>
            <w:r>
              <w:rPr>
                <w:sz w:val="21"/>
              </w:rPr>
              <w:br/>
              <w:t>Division Staff Liaisons: William Bates; Steve Knight</w:t>
            </w:r>
            <w:r>
              <w:rPr>
                <w:sz w:val="21"/>
              </w:rPr>
              <w:br/>
              <w:t>Committee Members (present): Elizabeth Chua; Anubav Vasudevan; Jillian Burkley; Tom Sabo; David Berol; Susan Nelson; Tina Beaty; Thomas Colvin</w:t>
            </w:r>
            <w:r>
              <w:rPr>
                <w:sz w:val="21"/>
              </w:rPr>
              <w:br/>
              <w:t>Board Attorney / FOIA guidance: Patricia Minson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Members Absent:</w:t>
            </w:r>
            <w:r>
              <w:rPr>
                <w:sz w:val="21"/>
              </w:rPr>
              <w:br/>
              <w:t>None noted.</w:t>
            </w:r>
          </w:p>
        </w:tc>
      </w:tr>
      <w:tr w:rsidR="005F24D8" w14:paraId="69FA31D6" w14:textId="77777777" w:rsidTr="00755CFF">
        <w:tc>
          <w:tcPr>
            <w:tcW w:w="3348" w:type="dxa"/>
            <w:shd w:val="clear" w:color="auto" w:fill="F2F4F7"/>
          </w:tcPr>
          <w:p w14:paraId="002E43C0" w14:textId="77777777" w:rsidR="005F24D8" w:rsidRDefault="00000000" w:rsidP="00755CFF">
            <w:r>
              <w:rPr>
                <w:b/>
                <w:sz w:val="21"/>
              </w:rPr>
              <w:t>Item:</w:t>
            </w:r>
          </w:p>
        </w:tc>
        <w:tc>
          <w:tcPr>
            <w:tcW w:w="6300" w:type="dxa"/>
            <w:shd w:val="clear" w:color="auto" w:fill="F2F4F7"/>
          </w:tcPr>
          <w:p w14:paraId="09E9D0C1" w14:textId="77777777" w:rsidR="005F24D8" w:rsidRDefault="00000000" w:rsidP="00755CFF">
            <w:r>
              <w:rPr>
                <w:sz w:val="21"/>
              </w:rPr>
              <w:t>Notes:</w:t>
            </w:r>
          </w:p>
        </w:tc>
      </w:tr>
      <w:tr w:rsidR="005F24D8" w14:paraId="071B8CD8" w14:textId="77777777" w:rsidTr="00755CFF">
        <w:tc>
          <w:tcPr>
            <w:tcW w:w="3348" w:type="dxa"/>
          </w:tcPr>
          <w:p w14:paraId="3E56D006" w14:textId="77777777" w:rsidR="005F24D8" w:rsidRDefault="00000000" w:rsidP="00755CFF">
            <w:r>
              <w:rPr>
                <w:sz w:val="21"/>
              </w:rPr>
              <w:t>Adoption of the Agenda</w:t>
            </w:r>
          </w:p>
        </w:tc>
        <w:tc>
          <w:tcPr>
            <w:tcW w:w="6300" w:type="dxa"/>
          </w:tcPr>
          <w:p w14:paraId="34AA1174" w14:textId="77777777" w:rsidR="005F24D8" w:rsidRDefault="00000000" w:rsidP="00755CFF">
            <w:pPr>
              <w:pStyle w:val="ListBullet"/>
            </w:pPr>
            <w:r>
              <w:rPr>
                <w:sz w:val="21"/>
              </w:rPr>
              <w:t>Agenda reviewed.</w:t>
            </w:r>
          </w:p>
          <w:p w14:paraId="7B6C5C3D" w14:textId="77777777" w:rsidR="005F24D8" w:rsidRDefault="00000000" w:rsidP="00755CFF">
            <w:pPr>
              <w:pStyle w:val="ListBullet"/>
            </w:pPr>
            <w:r>
              <w:rPr>
                <w:sz w:val="21"/>
              </w:rPr>
              <w:t>No objections noted; agenda adopted by consent.</w:t>
            </w:r>
          </w:p>
        </w:tc>
      </w:tr>
      <w:tr w:rsidR="005F24D8" w14:paraId="46516A11" w14:textId="77777777" w:rsidTr="00755CFF">
        <w:tc>
          <w:tcPr>
            <w:tcW w:w="3348" w:type="dxa"/>
          </w:tcPr>
          <w:p w14:paraId="46F6F789" w14:textId="77777777" w:rsidR="005F24D8" w:rsidRDefault="00000000" w:rsidP="00755CFF">
            <w:r>
              <w:rPr>
                <w:sz w:val="21"/>
              </w:rPr>
              <w:t>Welcome &amp; Introductions</w:t>
            </w:r>
          </w:p>
        </w:tc>
        <w:tc>
          <w:tcPr>
            <w:tcW w:w="6300" w:type="dxa"/>
          </w:tcPr>
          <w:p w14:paraId="4023FBE3" w14:textId="77777777" w:rsidR="005F24D8" w:rsidRDefault="00000000" w:rsidP="00755CFF">
            <w:pPr>
              <w:pStyle w:val="ListBullet"/>
            </w:pPr>
            <w:r>
              <w:rPr>
                <w:sz w:val="21"/>
              </w:rPr>
              <w:t>Board liaisons welcomed members and confirmed the committee’s advisory role.</w:t>
            </w:r>
          </w:p>
          <w:p w14:paraId="3F830B48" w14:textId="77777777" w:rsidR="005F24D8" w:rsidRDefault="00000000" w:rsidP="00755CFF">
            <w:pPr>
              <w:pStyle w:val="ListBullet"/>
            </w:pPr>
            <w:r>
              <w:rPr>
                <w:sz w:val="21"/>
              </w:rPr>
              <w:t>Co-chairs introduced a structured facilitation approach focused on usable drafts.</w:t>
            </w:r>
          </w:p>
          <w:p w14:paraId="21549E80" w14:textId="77777777" w:rsidR="005F24D8" w:rsidRDefault="00000000" w:rsidP="00755CFF">
            <w:pPr>
              <w:pStyle w:val="ListBullet"/>
            </w:pPr>
            <w:r>
              <w:rPr>
                <w:sz w:val="21"/>
              </w:rPr>
              <w:t>Members introduced themselves and shared perspectives on opportunities/risks of AI in K-12.</w:t>
            </w:r>
          </w:p>
        </w:tc>
      </w:tr>
      <w:tr w:rsidR="005F24D8" w14:paraId="1DAF7FBE" w14:textId="77777777" w:rsidTr="00755CFF">
        <w:tc>
          <w:tcPr>
            <w:tcW w:w="3348" w:type="dxa"/>
          </w:tcPr>
          <w:p w14:paraId="3C5EF8A6" w14:textId="77777777" w:rsidR="005F24D8" w:rsidRDefault="00000000" w:rsidP="00755CFF">
            <w:r>
              <w:rPr>
                <w:sz w:val="21"/>
              </w:rPr>
              <w:t>Adoption of the Minutes from the Previous Meeting</w:t>
            </w:r>
          </w:p>
        </w:tc>
        <w:tc>
          <w:tcPr>
            <w:tcW w:w="6300" w:type="dxa"/>
          </w:tcPr>
          <w:p w14:paraId="2275D66B" w14:textId="77777777" w:rsidR="005F24D8" w:rsidRDefault="00000000" w:rsidP="00755CFF">
            <w:r>
              <w:rPr>
                <w:sz w:val="21"/>
              </w:rPr>
              <w:t>N/A – inaugural meeting.</w:t>
            </w:r>
          </w:p>
        </w:tc>
      </w:tr>
      <w:tr w:rsidR="005F24D8" w14:paraId="7301B602" w14:textId="77777777" w:rsidTr="00755CFF">
        <w:tc>
          <w:tcPr>
            <w:tcW w:w="3348" w:type="dxa"/>
          </w:tcPr>
          <w:p w14:paraId="70C470B1" w14:textId="77777777" w:rsidR="005F24D8" w:rsidRDefault="00000000" w:rsidP="00755CFF">
            <w:r>
              <w:rPr>
                <w:sz w:val="21"/>
              </w:rPr>
              <w:t>Public Comments</w:t>
            </w:r>
          </w:p>
        </w:tc>
        <w:tc>
          <w:tcPr>
            <w:tcW w:w="6300" w:type="dxa"/>
          </w:tcPr>
          <w:p w14:paraId="3B2419E2" w14:textId="77777777" w:rsidR="005F24D8" w:rsidRDefault="00000000" w:rsidP="00755CFF">
            <w:r>
              <w:rPr>
                <w:sz w:val="21"/>
              </w:rPr>
              <w:t>No public comments were offered.</w:t>
            </w:r>
          </w:p>
        </w:tc>
      </w:tr>
      <w:tr w:rsidR="005F24D8" w14:paraId="43EB2C85" w14:textId="77777777" w:rsidTr="00755CFF">
        <w:tc>
          <w:tcPr>
            <w:tcW w:w="3348" w:type="dxa"/>
          </w:tcPr>
          <w:p w14:paraId="23B072CC" w14:textId="77777777" w:rsidR="005F24D8" w:rsidRDefault="00000000" w:rsidP="00755CFF">
            <w:r>
              <w:rPr>
                <w:sz w:val="21"/>
              </w:rPr>
              <w:t>Review of the School Board Charge</w:t>
            </w:r>
          </w:p>
        </w:tc>
        <w:tc>
          <w:tcPr>
            <w:tcW w:w="6300" w:type="dxa"/>
          </w:tcPr>
          <w:p w14:paraId="42BDA643" w14:textId="77777777" w:rsidR="005F24D8" w:rsidRDefault="00000000" w:rsidP="00755CFF">
            <w:pPr>
              <w:pStyle w:val="ListBullet"/>
            </w:pPr>
            <w:r>
              <w:rPr>
                <w:sz w:val="21"/>
              </w:rPr>
              <w:t xml:space="preserve">Charge framed as synthesizing best practices, learning from other districts, and incorporating </w:t>
            </w:r>
            <w:proofErr w:type="gramStart"/>
            <w:r>
              <w:rPr>
                <w:sz w:val="21"/>
              </w:rPr>
              <w:t>general public</w:t>
            </w:r>
            <w:proofErr w:type="gramEnd"/>
            <w:r>
              <w:rPr>
                <w:sz w:val="21"/>
              </w:rPr>
              <w:t xml:space="preserve"> input.</w:t>
            </w:r>
          </w:p>
          <w:p w14:paraId="00A0278B" w14:textId="77777777" w:rsidR="005F24D8" w:rsidRDefault="00000000" w:rsidP="00755CFF">
            <w:pPr>
              <w:pStyle w:val="ListBullet"/>
            </w:pPr>
            <w:r>
              <w:rPr>
                <w:sz w:val="21"/>
              </w:rPr>
              <w:t>Parallel input streams noted: staff/teacher working group, student input process, standing committees, and upcoming public town halls.</w:t>
            </w:r>
          </w:p>
          <w:p w14:paraId="1B19B2C0" w14:textId="77777777" w:rsidR="005F24D8" w:rsidRDefault="00000000" w:rsidP="00755CFF">
            <w:pPr>
              <w:pStyle w:val="ListBullet"/>
            </w:pPr>
            <w:r>
              <w:rPr>
                <w:sz w:val="21"/>
              </w:rPr>
              <w:t xml:space="preserve">Committee </w:t>
            </w:r>
            <w:proofErr w:type="gramStart"/>
            <w:r>
              <w:rPr>
                <w:sz w:val="21"/>
              </w:rPr>
              <w:t>deliverable</w:t>
            </w:r>
            <w:proofErr w:type="gramEnd"/>
            <w:r>
              <w:rPr>
                <w:sz w:val="21"/>
              </w:rPr>
              <w:t>: recommendations (and suggested policy language elements) for the April School Board meeting dedicated to AI.</w:t>
            </w:r>
          </w:p>
        </w:tc>
      </w:tr>
      <w:tr w:rsidR="005F24D8" w14:paraId="63985E84" w14:textId="77777777" w:rsidTr="00755CFF">
        <w:tc>
          <w:tcPr>
            <w:tcW w:w="3348" w:type="dxa"/>
          </w:tcPr>
          <w:p w14:paraId="3017B535" w14:textId="77777777" w:rsidR="005F24D8" w:rsidRDefault="00000000" w:rsidP="00755CFF">
            <w:r>
              <w:rPr>
                <w:sz w:val="21"/>
              </w:rPr>
              <w:t>School Board Liaison Report</w:t>
            </w:r>
          </w:p>
        </w:tc>
        <w:tc>
          <w:tcPr>
            <w:tcW w:w="6300" w:type="dxa"/>
          </w:tcPr>
          <w:p w14:paraId="56462328" w14:textId="77777777" w:rsidR="005F24D8" w:rsidRDefault="00000000" w:rsidP="00755CFF">
            <w:pPr>
              <w:pStyle w:val="ListBullet"/>
            </w:pPr>
            <w:r>
              <w:rPr>
                <w:sz w:val="21"/>
              </w:rPr>
              <w:t>Open-meeting expectations emphasized (Virginia FOIA / Sunshine Law): avoid multi-member email threads and real-time back-and-forth outside noticed meetings.</w:t>
            </w:r>
          </w:p>
          <w:p w14:paraId="5BBF9AFC" w14:textId="77777777" w:rsidR="005F24D8" w:rsidRDefault="00000000" w:rsidP="00755CFF">
            <w:pPr>
              <w:pStyle w:val="ListBullet"/>
            </w:pPr>
            <w:r>
              <w:rPr>
                <w:sz w:val="21"/>
              </w:rPr>
              <w:t>Broadcast communications allowed (e.g., agenda distribution) but reply-all discouraged.</w:t>
            </w:r>
          </w:p>
          <w:p w14:paraId="60A98D23" w14:textId="77777777" w:rsidR="005F24D8" w:rsidRDefault="00000000" w:rsidP="00755CFF">
            <w:pPr>
              <w:pStyle w:val="ListBullet"/>
            </w:pPr>
            <w:r>
              <w:rPr>
                <w:sz w:val="21"/>
              </w:rPr>
              <w:t>Additional meetings or extensions may be scheduled in advance if needed.</w:t>
            </w:r>
          </w:p>
        </w:tc>
      </w:tr>
      <w:tr w:rsidR="005F24D8" w14:paraId="5BC239E8" w14:textId="77777777" w:rsidTr="00755CFF">
        <w:tc>
          <w:tcPr>
            <w:tcW w:w="3348" w:type="dxa"/>
          </w:tcPr>
          <w:p w14:paraId="676ECFE2" w14:textId="77777777" w:rsidR="005F24D8" w:rsidRDefault="00000000" w:rsidP="00755CFF">
            <w:r>
              <w:rPr>
                <w:sz w:val="21"/>
              </w:rPr>
              <w:t>Division Staff Liaison Report</w:t>
            </w:r>
          </w:p>
        </w:tc>
        <w:tc>
          <w:tcPr>
            <w:tcW w:w="6300" w:type="dxa"/>
          </w:tcPr>
          <w:p w14:paraId="6279F673" w14:textId="77777777" w:rsidR="005F24D8" w:rsidRDefault="00000000" w:rsidP="00755CFF">
            <w:pPr>
              <w:pStyle w:val="ListBullet"/>
            </w:pPr>
            <w:r>
              <w:rPr>
                <w:sz w:val="21"/>
              </w:rPr>
              <w:t>Staff working group shared current work (Compass framing and AI readiness/integrity considerations).</w:t>
            </w:r>
          </w:p>
          <w:p w14:paraId="7BF09076" w14:textId="77777777" w:rsidR="005F24D8" w:rsidRDefault="00000000" w:rsidP="00755CFF">
            <w:pPr>
              <w:pStyle w:val="ListBullet"/>
            </w:pPr>
            <w:r>
              <w:rPr>
                <w:sz w:val="21"/>
              </w:rPr>
              <w:t>Teacher and student feedback mechanisms described (surveys/focus groups) to inform professional development and guidance.</w:t>
            </w:r>
          </w:p>
          <w:p w14:paraId="56E2F447" w14:textId="77777777" w:rsidR="005F24D8" w:rsidRDefault="00000000" w:rsidP="00755CFF">
            <w:pPr>
              <w:pStyle w:val="ListBullet"/>
            </w:pPr>
            <w:r>
              <w:rPr>
                <w:sz w:val="21"/>
              </w:rPr>
              <w:t>Need reinforced for practical tools and training to support staff implementation.</w:t>
            </w:r>
          </w:p>
        </w:tc>
      </w:tr>
      <w:tr w:rsidR="005F24D8" w14:paraId="3489231C" w14:textId="77777777" w:rsidTr="00755CFF">
        <w:tc>
          <w:tcPr>
            <w:tcW w:w="3348" w:type="dxa"/>
          </w:tcPr>
          <w:p w14:paraId="45346B9F" w14:textId="77777777" w:rsidR="005F24D8" w:rsidRDefault="00000000" w:rsidP="00755CFF">
            <w:r>
              <w:rPr>
                <w:sz w:val="21"/>
              </w:rPr>
              <w:t>Topic/Action Item</w:t>
            </w:r>
          </w:p>
        </w:tc>
        <w:tc>
          <w:tcPr>
            <w:tcW w:w="6300" w:type="dxa"/>
          </w:tcPr>
          <w:p w14:paraId="4859F576" w14:textId="77777777" w:rsidR="005F24D8" w:rsidRDefault="00000000" w:rsidP="00755CFF">
            <w:pPr>
              <w:pStyle w:val="ListBullet"/>
            </w:pPr>
            <w:r>
              <w:rPr>
                <w:sz w:val="21"/>
              </w:rPr>
              <w:t>Meeting minutes and records: required elements of minutes reviewed (date/time/location, members present, summary of matters proposed/deliberated/decided, and any votes).</w:t>
            </w:r>
          </w:p>
          <w:p w14:paraId="3E2A8583" w14:textId="77777777" w:rsidR="005F24D8" w:rsidRDefault="00000000" w:rsidP="00755CFF">
            <w:pPr>
              <w:pStyle w:val="ListBullet"/>
            </w:pPr>
            <w:r>
              <w:rPr>
                <w:sz w:val="21"/>
              </w:rPr>
              <w:t>AI transcription (Otter AI) discussed: permitted, but minutes must remain concise and accurate; committee reviews/approves minutes at the next meeting.</w:t>
            </w:r>
          </w:p>
          <w:p w14:paraId="0050BDAC" w14:textId="77777777" w:rsidR="005F24D8" w:rsidRDefault="00000000" w:rsidP="00755CFF">
            <w:pPr>
              <w:pStyle w:val="ListBullet"/>
            </w:pPr>
            <w:r>
              <w:rPr>
                <w:sz w:val="21"/>
              </w:rPr>
              <w:t>Records-retention implications noted: AI transcripts/recordings can increase FOIA/FERPA burden; balance transparency with administrative feasibility.</w:t>
            </w:r>
          </w:p>
        </w:tc>
      </w:tr>
      <w:tr w:rsidR="005F24D8" w14:paraId="5A38596C" w14:textId="77777777" w:rsidTr="00755CFF">
        <w:tc>
          <w:tcPr>
            <w:tcW w:w="3348" w:type="dxa"/>
          </w:tcPr>
          <w:p w14:paraId="0C14C8C9" w14:textId="77777777" w:rsidR="005F24D8" w:rsidRDefault="00000000" w:rsidP="00755CFF">
            <w:r>
              <w:rPr>
                <w:sz w:val="21"/>
              </w:rPr>
              <w:t>Topic/Action Item</w:t>
            </w:r>
          </w:p>
        </w:tc>
        <w:tc>
          <w:tcPr>
            <w:tcW w:w="6300" w:type="dxa"/>
          </w:tcPr>
          <w:p w14:paraId="61ADA1FA" w14:textId="77777777" w:rsidR="005F24D8" w:rsidRDefault="00000000" w:rsidP="00755CFF">
            <w:pPr>
              <w:pStyle w:val="ListBullet"/>
            </w:pPr>
            <w:r>
              <w:rPr>
                <w:sz w:val="21"/>
              </w:rPr>
              <w:t>Collaboration tools: Miro board introduced for organizing resources and displaying work products.</w:t>
            </w:r>
          </w:p>
          <w:p w14:paraId="5D2BED47" w14:textId="77777777" w:rsidR="005F24D8" w:rsidRDefault="00000000" w:rsidP="00755CFF">
            <w:pPr>
              <w:pStyle w:val="ListBullet"/>
            </w:pPr>
            <w:r>
              <w:rPr>
                <w:sz w:val="21"/>
              </w:rPr>
              <w:t>Constraint confirmed: members should not co-edit a shared board asynchronously; view-only access recommended; contributions routed 1:1 to co-chairs (or via web form).</w:t>
            </w:r>
          </w:p>
          <w:p w14:paraId="793AA77D" w14:textId="77777777" w:rsidR="005F24D8" w:rsidRDefault="00000000" w:rsidP="00755CFF">
            <w:pPr>
              <w:pStyle w:val="ListBullet"/>
            </w:pPr>
            <w:r>
              <w:rPr>
                <w:sz w:val="21"/>
              </w:rPr>
              <w:t>Email etiquette discussed: avoid reply-all; maintain a clear contact list; use a web form to intake resources/ideas safely.</w:t>
            </w:r>
          </w:p>
        </w:tc>
      </w:tr>
      <w:tr w:rsidR="005F24D8" w14:paraId="7C08E8F8" w14:textId="77777777" w:rsidTr="00755CFF">
        <w:tc>
          <w:tcPr>
            <w:tcW w:w="3348" w:type="dxa"/>
          </w:tcPr>
          <w:p w14:paraId="3ECB7D8B" w14:textId="77777777" w:rsidR="005F24D8" w:rsidRDefault="00000000" w:rsidP="00755CFF">
            <w:r>
              <w:rPr>
                <w:sz w:val="21"/>
              </w:rPr>
              <w:t>Discussion of Future Action Items</w:t>
            </w:r>
          </w:p>
        </w:tc>
        <w:tc>
          <w:tcPr>
            <w:tcW w:w="6300" w:type="dxa"/>
          </w:tcPr>
          <w:p w14:paraId="42A82ADF" w14:textId="77777777" w:rsidR="005F24D8" w:rsidRDefault="00000000" w:rsidP="00755CFF">
            <w:pPr>
              <w:pStyle w:val="ListBullet"/>
            </w:pPr>
            <w:r>
              <w:rPr>
                <w:sz w:val="21"/>
              </w:rPr>
              <w:t>Co-chairs to solicit purpose/vision inputs and compile for synthesis.</w:t>
            </w:r>
          </w:p>
          <w:p w14:paraId="48817F22" w14:textId="77777777" w:rsidR="005F24D8" w:rsidRDefault="00000000" w:rsidP="00755CFF">
            <w:pPr>
              <w:pStyle w:val="ListBullet"/>
            </w:pPr>
            <w:r>
              <w:rPr>
                <w:sz w:val="21"/>
              </w:rPr>
              <w:t>Members to complete “My User Manual” and an assessment of dominant logic/Competing Values (as shared by co-chairs).</w:t>
            </w:r>
          </w:p>
          <w:p w14:paraId="2AF71830" w14:textId="77777777" w:rsidR="005F24D8" w:rsidRDefault="00000000" w:rsidP="00755CFF">
            <w:pPr>
              <w:pStyle w:val="ListBullet"/>
            </w:pPr>
            <w:r>
              <w:rPr>
                <w:sz w:val="21"/>
              </w:rPr>
              <w:t>Members encouraged to attend district AI town halls as listeners and to recruit community participation.</w:t>
            </w:r>
          </w:p>
          <w:p w14:paraId="6467C54C" w14:textId="77777777" w:rsidR="005F24D8" w:rsidRDefault="00000000" w:rsidP="00755CFF">
            <w:pPr>
              <w:pStyle w:val="ListBullet"/>
            </w:pPr>
            <w:r>
              <w:rPr>
                <w:sz w:val="21"/>
              </w:rPr>
              <w:t>Target: recommendations prepared for April School Board AI meeting.</w:t>
            </w:r>
          </w:p>
        </w:tc>
      </w:tr>
      <w:tr w:rsidR="005F24D8" w14:paraId="3FF303B3" w14:textId="77777777" w:rsidTr="00755CFF">
        <w:tc>
          <w:tcPr>
            <w:tcW w:w="3348" w:type="dxa"/>
          </w:tcPr>
          <w:p w14:paraId="7CDE75AA" w14:textId="77777777" w:rsidR="005F24D8" w:rsidRDefault="00000000" w:rsidP="00755CFF">
            <w:r>
              <w:rPr>
                <w:sz w:val="21"/>
              </w:rPr>
              <w:t>Adjournment</w:t>
            </w:r>
          </w:p>
        </w:tc>
        <w:tc>
          <w:tcPr>
            <w:tcW w:w="6300" w:type="dxa"/>
          </w:tcPr>
          <w:p w14:paraId="7D54F975" w14:textId="77777777" w:rsidR="005F24D8" w:rsidRDefault="00000000" w:rsidP="00755CFF">
            <w:r>
              <w:rPr>
                <w:sz w:val="21"/>
              </w:rPr>
              <w:t>Meeting concluded at approximately 9:36 AM. No votes were taken.</w:t>
            </w:r>
          </w:p>
        </w:tc>
      </w:tr>
    </w:tbl>
    <w:p w14:paraId="68E1D027" w14:textId="77777777" w:rsidR="005F24D8" w:rsidRDefault="005F24D8"/>
    <w:p w14:paraId="39FB581D" w14:textId="77777777" w:rsidR="005F24D8" w:rsidRDefault="00000000">
      <w:r>
        <w:rPr>
          <w:b/>
        </w:rPr>
        <w:t>Action Items (captured from discussion)</w:t>
      </w:r>
    </w:p>
    <w:p w14:paraId="7A70123E" w14:textId="77777777" w:rsidR="005F24D8" w:rsidRDefault="00000000">
      <w:pPr>
        <w:pStyle w:val="ListBullet"/>
      </w:pPr>
      <w:r w:rsidRPr="00C16904">
        <w:rPr>
          <w:b/>
          <w:bCs/>
        </w:rPr>
        <w:t>John Black:</w:t>
      </w:r>
      <w:r>
        <w:t xml:space="preserve"> Draft and send a 1:1 email (or web form) to collect members’ purpose/vision responses and other inputs for synthesis.</w:t>
      </w:r>
    </w:p>
    <w:p w14:paraId="3878E031" w14:textId="77777777" w:rsidR="005F24D8" w:rsidRDefault="00000000">
      <w:pPr>
        <w:pStyle w:val="ListBullet"/>
      </w:pPr>
      <w:r w:rsidRPr="00C16904">
        <w:rPr>
          <w:b/>
          <w:bCs/>
        </w:rPr>
        <w:t>John Black:</w:t>
      </w:r>
      <w:r>
        <w:t xml:space="preserve"> Create a web form to collect ideas/resources from committee members and distribute </w:t>
      </w:r>
      <w:proofErr w:type="gramStart"/>
      <w:r>
        <w:t>it</w:t>
      </w:r>
      <w:proofErr w:type="gramEnd"/>
      <w:r>
        <w:t xml:space="preserve"> to members.</w:t>
      </w:r>
    </w:p>
    <w:p w14:paraId="103D8175" w14:textId="77777777" w:rsidR="005F24D8" w:rsidRDefault="00000000">
      <w:pPr>
        <w:pStyle w:val="ListBullet"/>
      </w:pPr>
      <w:r w:rsidRPr="00C16904">
        <w:rPr>
          <w:b/>
          <w:bCs/>
        </w:rPr>
        <w:t>Co-Chairs:</w:t>
      </w:r>
      <w:r>
        <w:t xml:space="preserve"> Maintain the committee Miro board; post submitted resources; provide individual “spaces” for contributors (view-only for members).</w:t>
      </w:r>
    </w:p>
    <w:p w14:paraId="229C2E30" w14:textId="77777777" w:rsidR="005F24D8" w:rsidRDefault="00000000">
      <w:pPr>
        <w:pStyle w:val="ListBullet"/>
      </w:pPr>
      <w:r w:rsidRPr="00C16904">
        <w:rPr>
          <w:b/>
          <w:bCs/>
        </w:rPr>
        <w:t>Bethany Henderson / Jerrod Anderson:</w:t>
      </w:r>
      <w:r>
        <w:t xml:space="preserve"> Send committee orientation materials, initial framing/scoping document, and public statement to members by email.</w:t>
      </w:r>
    </w:p>
    <w:p w14:paraId="5CA4A241" w14:textId="11FE63CC" w:rsidR="005F24D8" w:rsidRDefault="00C16904">
      <w:pPr>
        <w:pStyle w:val="ListBullet"/>
      </w:pPr>
      <w:r>
        <w:rPr>
          <w:b/>
          <w:bCs/>
        </w:rPr>
        <w:t>FCCPS</w:t>
      </w:r>
      <w:r w:rsidRPr="00C16904">
        <w:rPr>
          <w:b/>
          <w:bCs/>
        </w:rPr>
        <w:t xml:space="preserve"> Staff Liaisons:</w:t>
      </w:r>
      <w:r>
        <w:t xml:space="preserve"> Share the district Compass document and the staff readiness survey (and any available results) with the committee.</w:t>
      </w:r>
    </w:p>
    <w:p w14:paraId="32F18802" w14:textId="6D6C90DE" w:rsidR="005F24D8" w:rsidRDefault="00C16904">
      <w:pPr>
        <w:pStyle w:val="ListBullet"/>
      </w:pPr>
      <w:r>
        <w:rPr>
          <w:b/>
          <w:bCs/>
        </w:rPr>
        <w:t>FCCPS</w:t>
      </w:r>
      <w:r w:rsidRPr="00C16904">
        <w:rPr>
          <w:b/>
          <w:bCs/>
        </w:rPr>
        <w:t xml:space="preserve"> Staff Liaisons:</w:t>
      </w:r>
      <w:r>
        <w:t xml:space="preserve"> Share staff working-group conclusions/observations about AI with the committee (overview presented to the group).</w:t>
      </w:r>
    </w:p>
    <w:sectPr w:rsidR="005F24D8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331158">
    <w:abstractNumId w:val="8"/>
  </w:num>
  <w:num w:numId="2" w16cid:durableId="850803109">
    <w:abstractNumId w:val="6"/>
  </w:num>
  <w:num w:numId="3" w16cid:durableId="1367370013">
    <w:abstractNumId w:val="5"/>
  </w:num>
  <w:num w:numId="4" w16cid:durableId="1189682950">
    <w:abstractNumId w:val="4"/>
  </w:num>
  <w:num w:numId="5" w16cid:durableId="1461340987">
    <w:abstractNumId w:val="7"/>
  </w:num>
  <w:num w:numId="6" w16cid:durableId="1620068976">
    <w:abstractNumId w:val="3"/>
  </w:num>
  <w:num w:numId="7" w16cid:durableId="2042779798">
    <w:abstractNumId w:val="2"/>
  </w:num>
  <w:num w:numId="8" w16cid:durableId="356276157">
    <w:abstractNumId w:val="1"/>
  </w:num>
  <w:num w:numId="9" w16cid:durableId="1566064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9E8"/>
    <w:rsid w:val="0015074B"/>
    <w:rsid w:val="0029639D"/>
    <w:rsid w:val="00326F90"/>
    <w:rsid w:val="003F47BB"/>
    <w:rsid w:val="005F24D8"/>
    <w:rsid w:val="006258FD"/>
    <w:rsid w:val="00755CFF"/>
    <w:rsid w:val="00A4085E"/>
    <w:rsid w:val="00AA1D8D"/>
    <w:rsid w:val="00B47730"/>
    <w:rsid w:val="00C16904"/>
    <w:rsid w:val="00CB0664"/>
    <w:rsid w:val="00FA287F"/>
    <w:rsid w:val="00FC18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7A9B5C4-F9AB-4302-8A80-1D2D0601B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718</Words>
  <Characters>4770</Characters>
  <Application>Microsoft Office Word</Application>
  <DocSecurity>0</DocSecurity>
  <Lines>128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Black</cp:lastModifiedBy>
  <cp:revision>7</cp:revision>
  <dcterms:created xsi:type="dcterms:W3CDTF">2013-12-23T23:15:00Z</dcterms:created>
  <dcterms:modified xsi:type="dcterms:W3CDTF">2026-02-07T03:19:00Z</dcterms:modified>
  <cp:category/>
</cp:coreProperties>
</file>