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https://communities.intel.com/docs/DOC-23764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