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6A6157" w:rsidP="00F06EDF">
      <w:pPr>
        <w:pStyle w:val="NoSpacing"/>
        <w:numPr>
          <w:ilvl w:val="0"/>
          <w:numId w:val="4"/>
        </w:numPr>
        <w:rPr>
          <w:rFonts w:ascii="Segoe UI" w:hAnsi="Segoe UI" w:cs="Segoe UI"/>
          <w:sz w:val="23"/>
          <w:szCs w:val="23"/>
        </w:rPr>
      </w:pPr>
      <w:hyperlink r:id="rId8"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6A6157" w:rsidP="00F06EDF">
      <w:pPr>
        <w:pStyle w:val="NoSpacing"/>
        <w:numPr>
          <w:ilvl w:val="0"/>
          <w:numId w:val="1"/>
        </w:numPr>
      </w:pPr>
      <w:hyperlink r:id="rId9" w:history="1">
        <w:r w:rsidR="00F06EDF" w:rsidRPr="00DB0252">
          <w:rPr>
            <w:rStyle w:val="Hyperlink"/>
          </w:rPr>
          <w:t>http://www.cbc.ca/news/emoji-equality-google-1.3698970</w:t>
        </w:r>
      </w:hyperlink>
    </w:p>
    <w:p w:rsidR="00F06EDF" w:rsidRPr="009D5EEC" w:rsidRDefault="00E46960" w:rsidP="00AC600F">
      <w:pPr>
        <w:pStyle w:val="NoSpacing"/>
        <w:tabs>
          <w:tab w:val="left" w:pos="2625"/>
          <w:tab w:val="center" w:pos="4680"/>
        </w:tabs>
      </w:pPr>
      <w:r>
        <w:tab/>
      </w:r>
      <w:r w:rsidR="00AC600F">
        <w:tab/>
      </w: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BD2972" w:rsidRPr="00BD2972"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rsidR="00BD2972" w:rsidRDefault="00BD2972" w:rsidP="00BD2972">
      <w:pPr>
        <w:pStyle w:val="NoSpacing"/>
        <w:ind w:left="720"/>
        <w:rPr>
          <w:color w:val="333333"/>
          <w:sz w:val="21"/>
          <w:szCs w:val="21"/>
          <w:shd w:val="clear" w:color="auto" w:fill="FFFFFF"/>
        </w:rPr>
      </w:pPr>
    </w:p>
    <w:p w:rsidR="00BD2972" w:rsidRPr="00BD2972" w:rsidRDefault="00BD2972" w:rsidP="00BD2972">
      <w:pPr>
        <w:pStyle w:val="NoSpacing"/>
        <w:numPr>
          <w:ilvl w:val="0"/>
          <w:numId w:val="5"/>
        </w:numPr>
        <w:rPr>
          <w:sz w:val="22"/>
          <w:szCs w:val="22"/>
        </w:rPr>
      </w:pPr>
      <w:r w:rsidRPr="00BD2972">
        <w:rPr>
          <w:color w:val="000000" w:themeColor="text1"/>
          <w:sz w:val="22"/>
          <w:szCs w:val="22"/>
          <w:shd w:val="clear" w:color="auto" w:fill="FFFFFF"/>
        </w:rPr>
        <w:t>Emoji’s have the potential to be more accessible than alphabet scripts. Emoji’s make a direct link between the written form and the object or emotion being referenced</w:t>
      </w:r>
      <w:r w:rsidRPr="00BD2972">
        <w:rPr>
          <w:sz w:val="22"/>
          <w:szCs w:val="22"/>
        </w:rPr>
        <w:t xml:space="preserve">. </w:t>
      </w:r>
      <w:r w:rsidR="00D47D94">
        <w:rPr>
          <w:sz w:val="22"/>
          <w:szCs w:val="22"/>
        </w:rPr>
        <w:t xml:space="preserve">This makes text messaging easier as emoji’s are accessible to users who would like to use them for their personal purposes. </w:t>
      </w:r>
    </w:p>
    <w:p w:rsidR="00BD2972" w:rsidRDefault="00BD2972" w:rsidP="00BD2972">
      <w:pPr>
        <w:pStyle w:val="NoSpacing"/>
        <w:numPr>
          <w:ilvl w:val="0"/>
          <w:numId w:val="5"/>
        </w:numPr>
        <w:rPr>
          <w:sz w:val="22"/>
        </w:rPr>
      </w:pPr>
      <w:r>
        <w:rPr>
          <w:sz w:val="22"/>
        </w:rPr>
        <w:t>70% of the meaning of an oral conversation comes from nonverbal cues. Emoji’s add personality to the text and generate empathy among users.</w:t>
      </w:r>
      <w:r w:rsidR="00D47D94">
        <w:rPr>
          <w:sz w:val="22"/>
        </w:rPr>
        <w:t xml:space="preserve"> Emoji’s in text conversations can show a user’s expression/feelings without using words and with the emoji being sent, it can be analyzed by the other person and they can know how the other is feeling. </w:t>
      </w:r>
    </w:p>
    <w:p w:rsidR="00D47D94" w:rsidRPr="00D47D94" w:rsidRDefault="00BD2972" w:rsidP="00BD2972">
      <w:pPr>
        <w:pStyle w:val="NoSpacing"/>
        <w:numPr>
          <w:ilvl w:val="0"/>
          <w:numId w:val="5"/>
        </w:numPr>
        <w:rPr>
          <w:sz w:val="22"/>
          <w:szCs w:val="22"/>
        </w:rPr>
      </w:pPr>
      <w:r w:rsidRPr="00D47D94">
        <w:rPr>
          <w:color w:val="000000" w:themeColor="text1"/>
          <w:sz w:val="22"/>
          <w:szCs w:val="22"/>
          <w:shd w:val="clear" w:color="auto" w:fill="FFFFFF"/>
        </w:rPr>
        <w:t>The social media generation</w:t>
      </w:r>
      <w:r w:rsidR="00D47D94" w:rsidRPr="00D47D94">
        <w:rPr>
          <w:color w:val="000000" w:themeColor="text1"/>
          <w:sz w:val="22"/>
          <w:szCs w:val="22"/>
          <w:shd w:val="clear" w:color="auto" w:fill="FFFFFF"/>
        </w:rPr>
        <w:t xml:space="preserve"> has revolutionized the way people communicate, 1.2 trillion photos were taken on smartphones in the past year, and five billion emoji’s were sent.</w:t>
      </w:r>
      <w:r w:rsidR="00D47D94" w:rsidRPr="00D47D94">
        <w:rPr>
          <w:color w:val="333333"/>
          <w:sz w:val="22"/>
          <w:szCs w:val="22"/>
          <w:shd w:val="clear" w:color="auto" w:fill="FFFFFF"/>
        </w:rPr>
        <w:t xml:space="preserve"> </w:t>
      </w:r>
      <w:r w:rsidR="00D47D94" w:rsidRPr="00D47D94">
        <w:rPr>
          <w:color w:val="000000" w:themeColor="text1"/>
          <w:sz w:val="22"/>
          <w:szCs w:val="22"/>
          <w:shd w:val="clear" w:color="auto" w:fill="FFFFFF"/>
        </w:rPr>
        <w:t>Nowadays</w:t>
      </w:r>
      <w:r w:rsidR="00D47D94">
        <w:rPr>
          <w:color w:val="000000" w:themeColor="text1"/>
          <w:sz w:val="22"/>
          <w:szCs w:val="22"/>
          <w:shd w:val="clear" w:color="auto" w:fill="FFFFFF"/>
        </w:rPr>
        <w:t>, technology has its prevalence in today’s society and so has social media. Since technology has taken over, people communicate much differently</w:t>
      </w:r>
      <w:r w:rsidR="00721141">
        <w:rPr>
          <w:color w:val="000000" w:themeColor="text1"/>
          <w:sz w:val="22"/>
          <w:szCs w:val="22"/>
          <w:shd w:val="clear" w:color="auto" w:fill="FFFFFF"/>
        </w:rPr>
        <w:t>.</w:t>
      </w:r>
    </w:p>
    <w:p w:rsidR="00721141" w:rsidRPr="00721141" w:rsidRDefault="00721141" w:rsidP="00BD2972">
      <w:pPr>
        <w:pStyle w:val="NoSpacing"/>
        <w:numPr>
          <w:ilvl w:val="0"/>
          <w:numId w:val="5"/>
        </w:numPr>
        <w:rPr>
          <w:color w:val="000000" w:themeColor="text1"/>
          <w:sz w:val="22"/>
          <w:szCs w:val="22"/>
        </w:rPr>
      </w:pPr>
      <w:r w:rsidRPr="00721141">
        <w:rPr>
          <w:color w:val="222222"/>
          <w:sz w:val="22"/>
          <w:szCs w:val="22"/>
          <w:shd w:val="clear" w:color="auto" w:fill="FFFFFF"/>
        </w:rPr>
        <w:t>This growing prevalence of emoji</w:t>
      </w:r>
      <w:r>
        <w:rPr>
          <w:color w:val="222222"/>
          <w:sz w:val="22"/>
          <w:szCs w:val="22"/>
          <w:shd w:val="clear" w:color="auto" w:fill="FFFFFF"/>
        </w:rPr>
        <w:t>’</w:t>
      </w:r>
      <w:r w:rsidRPr="00721141">
        <w:rPr>
          <w:color w:val="222222"/>
          <w:sz w:val="22"/>
          <w:szCs w:val="22"/>
          <w:shd w:val="clear" w:color="auto" w:fill="FFFFFF"/>
        </w:rPr>
        <w:t>s is due in large part to the increasingly digital nature of how people communicate.</w:t>
      </w:r>
      <w:r>
        <w:rPr>
          <w:color w:val="333333"/>
          <w:sz w:val="22"/>
          <w:szCs w:val="22"/>
          <w:shd w:val="clear" w:color="auto" w:fill="FFFFFF"/>
        </w:rPr>
        <w:t xml:space="preserve"> </w:t>
      </w:r>
      <w:r w:rsidRPr="00721141">
        <w:rPr>
          <w:color w:val="000000" w:themeColor="text1"/>
          <w:sz w:val="22"/>
          <w:szCs w:val="22"/>
          <w:shd w:val="clear" w:color="auto" w:fill="FFFFFF"/>
        </w:rPr>
        <w:t>The way people interact today is impacted by the use of emoji’s because they can be replacements for verbal exchange in text messages and such.</w:t>
      </w:r>
    </w:p>
    <w:p w:rsidR="00C834E5" w:rsidRPr="00721141" w:rsidRDefault="00721141" w:rsidP="00BD2972">
      <w:pPr>
        <w:pStyle w:val="NoSpacing"/>
        <w:numPr>
          <w:ilvl w:val="0"/>
          <w:numId w:val="5"/>
        </w:numPr>
        <w:rPr>
          <w:sz w:val="22"/>
          <w:szCs w:val="22"/>
        </w:rPr>
      </w:pPr>
      <w:r w:rsidRPr="00721141">
        <w:rPr>
          <w:color w:val="000000" w:themeColor="text1"/>
          <w:sz w:val="22"/>
          <w:szCs w:val="22"/>
          <w:shd w:val="clear" w:color="auto" w:fill="FFFFFF"/>
        </w:rPr>
        <w:t>"Because a great deal of casual or superficial communication is conducted on the go or in tandem with other activities, visual icons like emoji</w:t>
      </w:r>
      <w:r w:rsidR="00B83AE3">
        <w:rPr>
          <w:color w:val="000000" w:themeColor="text1"/>
          <w:sz w:val="22"/>
          <w:szCs w:val="22"/>
          <w:shd w:val="clear" w:color="auto" w:fill="FFFFFF"/>
        </w:rPr>
        <w:t>’</w:t>
      </w:r>
      <w:r w:rsidRPr="00721141">
        <w:rPr>
          <w:color w:val="000000" w:themeColor="text1"/>
          <w:sz w:val="22"/>
          <w:szCs w:val="22"/>
          <w:shd w:val="clear" w:color="auto" w:fill="FFFFFF"/>
        </w:rPr>
        <w:t>s function as a convenient shorthand that minimizes the time and effort required to communicate."</w:t>
      </w:r>
      <w:r>
        <w:rPr>
          <w:color w:val="000000" w:themeColor="text1"/>
          <w:sz w:val="22"/>
          <w:szCs w:val="22"/>
          <w:shd w:val="clear" w:color="auto" w:fill="FFFFFF"/>
        </w:rPr>
        <w:t xml:space="preserve">. </w:t>
      </w:r>
      <w:r w:rsidRPr="00721141">
        <w:rPr>
          <w:color w:val="000000" w:themeColor="text1"/>
          <w:sz w:val="22"/>
          <w:szCs w:val="22"/>
          <w:shd w:val="clear" w:color="auto" w:fill="FFFFFF"/>
        </w:rPr>
        <w:t>Emoji’s have taken over the world of mobile communication because they are so easy to access as well as each one of them having different meanings.</w:t>
      </w:r>
      <w:r w:rsidR="00260038" w:rsidRPr="00721141">
        <w:rPr>
          <w:color w:val="000000" w:themeColor="text1"/>
          <w:sz w:val="22"/>
          <w:szCs w:val="22"/>
          <w:shd w:val="clear" w:color="auto" w:fill="FFFFFF"/>
        </w:rPr>
        <w:br/>
      </w:r>
    </w:p>
    <w:p w:rsidR="00C834E5" w:rsidRDefault="00C834E5" w:rsidP="00C834E5">
      <w:pPr>
        <w:pStyle w:val="NoSpacing"/>
        <w:rPr>
          <w:sz w:val="22"/>
        </w:rPr>
      </w:pPr>
    </w:p>
    <w:p w:rsidR="00721141" w:rsidRDefault="00260038" w:rsidP="005B611D">
      <w:pPr>
        <w:pStyle w:val="NoSpacing"/>
        <w:numPr>
          <w:ilvl w:val="0"/>
          <w:numId w:val="2"/>
        </w:numPr>
        <w:rPr>
          <w:sz w:val="22"/>
        </w:rPr>
      </w:pPr>
      <w:r>
        <w:rPr>
          <w:sz w:val="22"/>
        </w:rPr>
        <w:t xml:space="preserve">List and explain five (5) advantages of using </w:t>
      </w:r>
      <w:proofErr w:type="spellStart"/>
      <w:r>
        <w:rPr>
          <w:sz w:val="22"/>
        </w:rPr>
        <w:t>emojis</w:t>
      </w:r>
      <w:proofErr w:type="spellEnd"/>
      <w:r>
        <w:rPr>
          <w:sz w:val="22"/>
        </w:rPr>
        <w:t xml:space="preserve"> in communication. </w:t>
      </w:r>
    </w:p>
    <w:p w:rsidR="00721141" w:rsidRDefault="00721141" w:rsidP="00721141">
      <w:pPr>
        <w:pStyle w:val="NoSpacing"/>
        <w:ind w:left="720"/>
        <w:rPr>
          <w:sz w:val="22"/>
        </w:rPr>
      </w:pPr>
    </w:p>
    <w:p w:rsidR="00721141" w:rsidRDefault="00721141" w:rsidP="00721141">
      <w:pPr>
        <w:pStyle w:val="NoSpacing"/>
        <w:numPr>
          <w:ilvl w:val="0"/>
          <w:numId w:val="5"/>
        </w:numPr>
        <w:rPr>
          <w:sz w:val="22"/>
        </w:rPr>
      </w:pPr>
      <w:r>
        <w:rPr>
          <w:sz w:val="22"/>
        </w:rPr>
        <w:t>Emoji’s help to reproduce characteristics of human communication that are present in the real world, in the digital environment.</w:t>
      </w:r>
    </w:p>
    <w:p w:rsidR="00721141" w:rsidRDefault="00721141" w:rsidP="00721141">
      <w:pPr>
        <w:pStyle w:val="NoSpacing"/>
        <w:numPr>
          <w:ilvl w:val="0"/>
          <w:numId w:val="5"/>
        </w:numPr>
        <w:rPr>
          <w:sz w:val="22"/>
        </w:rPr>
      </w:pPr>
      <w:r>
        <w:rPr>
          <w:sz w:val="22"/>
        </w:rPr>
        <w:t>Emoji’s tend to be more accessible, making it easier for users to communicate under certain circumstances and with the enhancement of technology.</w:t>
      </w:r>
    </w:p>
    <w:p w:rsidR="00721141" w:rsidRDefault="00721141" w:rsidP="00721141">
      <w:pPr>
        <w:pStyle w:val="NoSpacing"/>
        <w:numPr>
          <w:ilvl w:val="0"/>
          <w:numId w:val="5"/>
        </w:numPr>
        <w:rPr>
          <w:sz w:val="22"/>
        </w:rPr>
      </w:pPr>
      <w:r>
        <w:rPr>
          <w:sz w:val="22"/>
        </w:rPr>
        <w:t>Visual icons, like emoji’s function  as a convenient shorthand that minimizes the time and effort required to communicate</w:t>
      </w:r>
      <w:r w:rsidR="00B83AE3">
        <w:rPr>
          <w:sz w:val="22"/>
        </w:rPr>
        <w:t>.</w:t>
      </w:r>
    </w:p>
    <w:p w:rsidR="00B83AE3" w:rsidRDefault="00B83AE3" w:rsidP="00721141">
      <w:pPr>
        <w:pStyle w:val="NoSpacing"/>
        <w:numPr>
          <w:ilvl w:val="0"/>
          <w:numId w:val="5"/>
        </w:numPr>
        <w:rPr>
          <w:sz w:val="22"/>
        </w:rPr>
      </w:pPr>
      <w:r>
        <w:rPr>
          <w:sz w:val="22"/>
        </w:rPr>
        <w:t>Emoji’s add personality to a text and generates empathy among others.</w:t>
      </w:r>
    </w:p>
    <w:p w:rsidR="009D5EEC" w:rsidRDefault="00B83AE3" w:rsidP="00721141">
      <w:pPr>
        <w:pStyle w:val="NoSpacing"/>
        <w:numPr>
          <w:ilvl w:val="0"/>
          <w:numId w:val="5"/>
        </w:numPr>
        <w:rPr>
          <w:sz w:val="22"/>
        </w:rPr>
      </w:pPr>
      <w:r>
        <w:rPr>
          <w:sz w:val="22"/>
        </w:rPr>
        <w:t>The use of emoji’s in digital communication is accelerating human interaction.</w:t>
      </w:r>
      <w:r w:rsidR="00260038">
        <w:rPr>
          <w:sz w:val="22"/>
        </w:rPr>
        <w:br/>
      </w:r>
    </w:p>
    <w:p w:rsidR="00260038" w:rsidRDefault="00260038" w:rsidP="00260038">
      <w:pPr>
        <w:pStyle w:val="ListParagraph"/>
        <w:rPr>
          <w:sz w:val="22"/>
        </w:rPr>
      </w:pPr>
    </w:p>
    <w:p w:rsidR="00B83AE3" w:rsidRDefault="00B83AE3" w:rsidP="00260038">
      <w:pPr>
        <w:pStyle w:val="ListParagraph"/>
        <w:rPr>
          <w:sz w:val="22"/>
        </w:rPr>
      </w:pPr>
    </w:p>
    <w:p w:rsidR="00B83AE3" w:rsidRDefault="00B83AE3" w:rsidP="00260038">
      <w:pPr>
        <w:pStyle w:val="ListParagraph"/>
        <w:rPr>
          <w:sz w:val="22"/>
        </w:rPr>
      </w:pPr>
    </w:p>
    <w:p w:rsidR="00B83AE3" w:rsidRDefault="00B83AE3" w:rsidP="00260038">
      <w:pPr>
        <w:pStyle w:val="ListParagraph"/>
        <w:rPr>
          <w:sz w:val="22"/>
        </w:rPr>
      </w:pPr>
    </w:p>
    <w:p w:rsidR="00260038" w:rsidRDefault="00260038" w:rsidP="005B611D">
      <w:pPr>
        <w:pStyle w:val="NoSpacing"/>
        <w:numPr>
          <w:ilvl w:val="0"/>
          <w:numId w:val="2"/>
        </w:numPr>
        <w:rPr>
          <w:sz w:val="22"/>
        </w:rPr>
      </w:pPr>
      <w:r>
        <w:rPr>
          <w:sz w:val="22"/>
        </w:rPr>
        <w:lastRenderedPageBreak/>
        <w:t xml:space="preserve">List and explain five (5) disadvantages of using </w:t>
      </w:r>
      <w:proofErr w:type="spellStart"/>
      <w:r>
        <w:rPr>
          <w:sz w:val="22"/>
        </w:rPr>
        <w:t>emojis</w:t>
      </w:r>
      <w:proofErr w:type="spellEnd"/>
      <w:r>
        <w:rPr>
          <w:sz w:val="22"/>
        </w:rPr>
        <w:t xml:space="preserve"> in communication</w:t>
      </w:r>
    </w:p>
    <w:p w:rsidR="00B83AE3" w:rsidRDefault="00B83AE3" w:rsidP="00B83AE3">
      <w:pPr>
        <w:pStyle w:val="NoSpacing"/>
        <w:rPr>
          <w:sz w:val="22"/>
        </w:rPr>
      </w:pPr>
    </w:p>
    <w:p w:rsidR="00B83AE3" w:rsidRDefault="00B83AE3" w:rsidP="00B83AE3">
      <w:pPr>
        <w:pStyle w:val="NoSpacing"/>
        <w:numPr>
          <w:ilvl w:val="0"/>
          <w:numId w:val="5"/>
        </w:numPr>
        <w:rPr>
          <w:sz w:val="22"/>
        </w:rPr>
      </w:pPr>
      <w:r>
        <w:rPr>
          <w:sz w:val="22"/>
        </w:rPr>
        <w:t>Emoji’s can be misinterpreted in many ways either inappropriately or appropriately.</w:t>
      </w:r>
    </w:p>
    <w:p w:rsidR="00B83AE3" w:rsidRDefault="00B83AE3" w:rsidP="00B83AE3">
      <w:pPr>
        <w:pStyle w:val="NoSpacing"/>
        <w:numPr>
          <w:ilvl w:val="0"/>
          <w:numId w:val="5"/>
        </w:numPr>
        <w:rPr>
          <w:sz w:val="22"/>
        </w:rPr>
      </w:pPr>
      <w:r>
        <w:rPr>
          <w:sz w:val="22"/>
        </w:rPr>
        <w:t>The use of emoji’s can get a user into legal trouble and may be used against in court.</w:t>
      </w:r>
    </w:p>
    <w:p w:rsidR="00B83AE3" w:rsidRDefault="00E46960" w:rsidP="00B83AE3">
      <w:pPr>
        <w:pStyle w:val="NoSpacing"/>
        <w:numPr>
          <w:ilvl w:val="0"/>
          <w:numId w:val="5"/>
        </w:numPr>
        <w:rPr>
          <w:sz w:val="22"/>
        </w:rPr>
      </w:pPr>
      <w:r>
        <w:rPr>
          <w:sz w:val="22"/>
        </w:rPr>
        <w:t>Emoji’s to one can look like</w:t>
      </w:r>
      <w:r w:rsidR="00B83AE3">
        <w:rPr>
          <w:sz w:val="22"/>
        </w:rPr>
        <w:t xml:space="preserve"> something else to another in terms of device OS</w:t>
      </w:r>
      <w:r>
        <w:rPr>
          <w:sz w:val="22"/>
        </w:rPr>
        <w:t>.</w:t>
      </w:r>
    </w:p>
    <w:p w:rsidR="00E46960" w:rsidRDefault="00E46960" w:rsidP="00E46960">
      <w:pPr>
        <w:pStyle w:val="NoSpacing"/>
        <w:numPr>
          <w:ilvl w:val="0"/>
          <w:numId w:val="5"/>
        </w:numPr>
        <w:rPr>
          <w:sz w:val="22"/>
        </w:rPr>
      </w:pPr>
      <w:r>
        <w:rPr>
          <w:sz w:val="22"/>
        </w:rPr>
        <w:t>Emoji’s can be used in the wrong way when it was not intended.</w:t>
      </w:r>
    </w:p>
    <w:p w:rsidR="00E46960" w:rsidRPr="00E46960" w:rsidRDefault="00E46960" w:rsidP="00E46960">
      <w:pPr>
        <w:pStyle w:val="NoSpacing"/>
        <w:numPr>
          <w:ilvl w:val="0"/>
          <w:numId w:val="5"/>
        </w:numPr>
        <w:rPr>
          <w:sz w:val="22"/>
        </w:rPr>
      </w:pPr>
      <w:r>
        <w:rPr>
          <w:sz w:val="22"/>
        </w:rPr>
        <w:t>Using emoji’s wrong can get a user into a lot of trouble.</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260038" w:rsidRDefault="00260038" w:rsidP="005B611D">
      <w:pPr>
        <w:pStyle w:val="NoSpacing"/>
        <w:numPr>
          <w:ilvl w:val="0"/>
          <w:numId w:val="2"/>
        </w:numPr>
      </w:pPr>
      <w:r>
        <w:rPr>
          <w:sz w:val="22"/>
        </w:rPr>
        <w:t xml:space="preserve">Write a supported opinion paragraph (SOP) that addresses the comment  </w:t>
      </w:r>
      <w:r w:rsidRPr="00260038">
        <w:t xml:space="preserve">"nothing is more important than how </w:t>
      </w:r>
      <w:proofErr w:type="spellStart"/>
      <w:r w:rsidRPr="00260038">
        <w:t>emojis</w:t>
      </w:r>
      <w:proofErr w:type="spellEnd"/>
      <w:r w:rsidRPr="00260038">
        <w:t xml:space="preserve"> are replacing words."</w:t>
      </w:r>
      <w:r w:rsidR="009D5EEC" w:rsidRPr="00260038">
        <w:t>.</w:t>
      </w:r>
      <w:r>
        <w:t xml:space="preserve"> </w:t>
      </w:r>
      <w:r>
        <w:rPr>
          <w:sz w:val="22"/>
        </w:rPr>
        <w:t>(for or against)</w:t>
      </w:r>
    </w:p>
    <w:p w:rsidR="009D5EEC" w:rsidRPr="005B611D" w:rsidRDefault="009D5EEC" w:rsidP="009D5EEC">
      <w:pPr>
        <w:pStyle w:val="NoSpacing"/>
        <w:rPr>
          <w:sz w:val="22"/>
        </w:rPr>
      </w:pPr>
    </w:p>
    <w:p w:rsidR="009D5EEC" w:rsidRPr="000012C0" w:rsidRDefault="009D5EEC" w:rsidP="009D5EEC">
      <w:pPr>
        <w:pStyle w:val="NoSpacing"/>
      </w:pPr>
    </w:p>
    <w:p w:rsidR="00E46960" w:rsidRPr="000012C0" w:rsidRDefault="00E46960" w:rsidP="009D5EEC">
      <w:pPr>
        <w:pStyle w:val="NoSpacing"/>
      </w:pPr>
      <w:r w:rsidRPr="000012C0">
        <w:t xml:space="preserve">To begin with, </w:t>
      </w:r>
      <w:r w:rsidR="00AC600F">
        <w:t xml:space="preserve">I disagree with </w:t>
      </w:r>
      <w:r w:rsidRPr="000012C0">
        <w:t>the statement made about nothing being importa</w:t>
      </w:r>
      <w:r w:rsidR="00AC600F">
        <w:t xml:space="preserve">nt than emoji’s replacing words. </w:t>
      </w:r>
      <w:r w:rsidRPr="000012C0">
        <w:t>People have different opinions about many different things within the world whether it is the digital world or the real world. This statement made is a bit obscene since emoji’s have been taking over but</w:t>
      </w:r>
      <w:r w:rsidR="000012C0" w:rsidRPr="000012C0">
        <w:t>, that being stated about how nothing else is important than emoji’s replacing words is a little wild. There are many more important things in today’s world that are more important than the use of emoji’s replacing word’s in the digital community. The use of emoji’s in this context is little compared to other digital issues or even real world issues. There are many things that are more important than this statement made in our world but technology is heavily prevalent nowadays and more real world things aren’t getting enough eyes watched and more technological things are.</w:t>
      </w:r>
    </w:p>
    <w:p w:rsidR="00E46960" w:rsidRDefault="00E46960" w:rsidP="009D5EEC">
      <w:pPr>
        <w:pStyle w:val="NoSpacing"/>
        <w:rPr>
          <w:sz w:val="22"/>
        </w:rPr>
      </w:pPr>
    </w:p>
    <w:p w:rsidR="00E46960" w:rsidRDefault="00E46960" w:rsidP="009D5EEC">
      <w:pPr>
        <w:pStyle w:val="NoSpacing"/>
        <w:rPr>
          <w:sz w:val="22"/>
        </w:rPr>
      </w:pPr>
    </w:p>
    <w:p w:rsidR="00E46960" w:rsidRPr="005B611D" w:rsidRDefault="00E46960"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260038">
      <w:pPr>
        <w:pStyle w:val="NoSpacing"/>
        <w:ind w:left="720"/>
        <w:rPr>
          <w:sz w:val="22"/>
        </w:rPr>
      </w:pPr>
    </w:p>
    <w:p w:rsidR="000012C0" w:rsidRDefault="0036570A" w:rsidP="00AC600F">
      <w:pPr>
        <w:pStyle w:val="NoSpacing"/>
        <w:numPr>
          <w:ilvl w:val="0"/>
          <w:numId w:val="5"/>
        </w:numPr>
        <w:rPr>
          <w:sz w:val="22"/>
        </w:rPr>
      </w:pPr>
      <w:r>
        <w:rPr>
          <w:sz w:val="22"/>
        </w:rPr>
        <w:t xml:space="preserve">Emoji equity affects users because there can be certain apps and soft wares that have a limited range of </w:t>
      </w:r>
      <w:proofErr w:type="spellStart"/>
      <w:r>
        <w:rPr>
          <w:sz w:val="22"/>
        </w:rPr>
        <w:t>emojis</w:t>
      </w:r>
      <w:proofErr w:type="spellEnd"/>
      <w:r>
        <w:rPr>
          <w:sz w:val="22"/>
        </w:rPr>
        <w:t xml:space="preserve"> that can be used and only so many could truly express who a person is.</w:t>
      </w:r>
    </w:p>
    <w:p w:rsidR="0036570A" w:rsidRDefault="0036570A" w:rsidP="00AC600F">
      <w:pPr>
        <w:pStyle w:val="NoSpacing"/>
        <w:numPr>
          <w:ilvl w:val="0"/>
          <w:numId w:val="5"/>
        </w:numPr>
        <w:rPr>
          <w:sz w:val="22"/>
        </w:rPr>
      </w:pPr>
      <w:r>
        <w:rPr>
          <w:sz w:val="22"/>
        </w:rPr>
        <w:t xml:space="preserve">Emoji equity affects users because there could be more male </w:t>
      </w:r>
      <w:proofErr w:type="spellStart"/>
      <w:r>
        <w:rPr>
          <w:sz w:val="22"/>
        </w:rPr>
        <w:t>emojis</w:t>
      </w:r>
      <w:proofErr w:type="spellEnd"/>
      <w:r>
        <w:rPr>
          <w:sz w:val="22"/>
        </w:rPr>
        <w:t xml:space="preserve"> than female and the female users might not be able to communicate with more male </w:t>
      </w:r>
      <w:proofErr w:type="spellStart"/>
      <w:r>
        <w:rPr>
          <w:sz w:val="22"/>
        </w:rPr>
        <w:t>emojis</w:t>
      </w:r>
      <w:proofErr w:type="spellEnd"/>
      <w:r w:rsidR="00135E7C">
        <w:rPr>
          <w:sz w:val="22"/>
        </w:rPr>
        <w:t>.</w:t>
      </w:r>
    </w:p>
    <w:p w:rsidR="0036570A" w:rsidRDefault="00135E7C" w:rsidP="00AC600F">
      <w:pPr>
        <w:pStyle w:val="NoSpacing"/>
        <w:numPr>
          <w:ilvl w:val="0"/>
          <w:numId w:val="5"/>
        </w:numPr>
        <w:rPr>
          <w:sz w:val="22"/>
        </w:rPr>
      </w:pPr>
      <w:r>
        <w:rPr>
          <w:sz w:val="22"/>
        </w:rPr>
        <w:t xml:space="preserve">Emoji equity affects users by there not being certain </w:t>
      </w:r>
      <w:proofErr w:type="spellStart"/>
      <w:r>
        <w:rPr>
          <w:sz w:val="22"/>
        </w:rPr>
        <w:t>emojis</w:t>
      </w:r>
      <w:proofErr w:type="spellEnd"/>
      <w:r>
        <w:rPr>
          <w:sz w:val="22"/>
        </w:rPr>
        <w:t xml:space="preserve"> that users really want but may not be able to happen and users might switch apps.</w:t>
      </w:r>
    </w:p>
    <w:p w:rsidR="000012C0" w:rsidRDefault="000012C0" w:rsidP="00260038">
      <w:pPr>
        <w:pStyle w:val="NoSpacing"/>
        <w:ind w:left="720"/>
        <w:rPr>
          <w:sz w:val="22"/>
        </w:rPr>
      </w:pPr>
    </w:p>
    <w:p w:rsidR="000012C0" w:rsidRDefault="000012C0" w:rsidP="00260038">
      <w:pPr>
        <w:pStyle w:val="NoSpacing"/>
        <w:ind w:left="720"/>
        <w:rPr>
          <w:sz w:val="22"/>
        </w:rPr>
      </w:pPr>
    </w:p>
    <w:p w:rsidR="000012C0" w:rsidRDefault="000012C0" w:rsidP="00260038">
      <w:pPr>
        <w:pStyle w:val="NoSpacing"/>
        <w:ind w:left="720"/>
        <w:rPr>
          <w:sz w:val="22"/>
        </w:rPr>
      </w:pPr>
    </w:p>
    <w:p w:rsidR="00260038" w:rsidRDefault="00260038" w:rsidP="00260038">
      <w:pPr>
        <w:pStyle w:val="NoSpacing"/>
        <w:ind w:left="720"/>
        <w:rPr>
          <w:sz w:val="22"/>
        </w:rPr>
      </w:pPr>
    </w:p>
    <w:p w:rsidR="00135E7C" w:rsidRPr="00135E7C"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p>
    <w:p w:rsidR="00135E7C" w:rsidRDefault="00135E7C" w:rsidP="00135E7C">
      <w:pPr>
        <w:pStyle w:val="NoSpacing"/>
        <w:numPr>
          <w:ilvl w:val="0"/>
          <w:numId w:val="5"/>
        </w:numPr>
        <w:rPr>
          <w:sz w:val="22"/>
        </w:rPr>
      </w:pPr>
      <w:r>
        <w:rPr>
          <w:sz w:val="22"/>
        </w:rPr>
        <w:t xml:space="preserve">Google released over 300 new </w:t>
      </w:r>
      <w:proofErr w:type="spellStart"/>
      <w:r>
        <w:rPr>
          <w:sz w:val="22"/>
        </w:rPr>
        <w:t>emojis</w:t>
      </w:r>
      <w:proofErr w:type="spellEnd"/>
      <w:r>
        <w:rPr>
          <w:sz w:val="22"/>
        </w:rPr>
        <w:t xml:space="preserve"> to help better represent women on </w:t>
      </w:r>
      <w:proofErr w:type="spellStart"/>
      <w:r>
        <w:rPr>
          <w:sz w:val="22"/>
        </w:rPr>
        <w:t>WorldEmojiDay</w:t>
      </w:r>
      <w:proofErr w:type="spellEnd"/>
    </w:p>
    <w:p w:rsidR="00135E7C" w:rsidRDefault="006A6157" w:rsidP="00135E7C">
      <w:pPr>
        <w:pStyle w:val="NoSpacing"/>
        <w:numPr>
          <w:ilvl w:val="0"/>
          <w:numId w:val="5"/>
        </w:numPr>
        <w:rPr>
          <w:sz w:val="22"/>
        </w:rPr>
      </w:pPr>
      <w:r>
        <w:rPr>
          <w:sz w:val="22"/>
        </w:rPr>
        <w:t xml:space="preserve">Google released several career women </w:t>
      </w:r>
      <w:proofErr w:type="spellStart"/>
      <w:r>
        <w:rPr>
          <w:sz w:val="22"/>
        </w:rPr>
        <w:t>emojis</w:t>
      </w:r>
      <w:proofErr w:type="spellEnd"/>
    </w:p>
    <w:p w:rsidR="006A6157" w:rsidRDefault="006A6157" w:rsidP="00135E7C">
      <w:pPr>
        <w:pStyle w:val="NoSpacing"/>
        <w:numPr>
          <w:ilvl w:val="0"/>
          <w:numId w:val="5"/>
        </w:numPr>
        <w:rPr>
          <w:sz w:val="22"/>
        </w:rPr>
      </w:pPr>
      <w:r>
        <w:rPr>
          <w:sz w:val="22"/>
        </w:rPr>
        <w:t xml:space="preserve">Google proposed of gender-inclusive career </w:t>
      </w:r>
      <w:proofErr w:type="spellStart"/>
      <w:r>
        <w:rPr>
          <w:sz w:val="22"/>
        </w:rPr>
        <w:t>emojis</w:t>
      </w:r>
      <w:proofErr w:type="spellEnd"/>
      <w:r>
        <w:rPr>
          <w:sz w:val="22"/>
        </w:rPr>
        <w:t xml:space="preserve"> to the Unicode Consortium</w:t>
      </w:r>
    </w:p>
    <w:p w:rsidR="00135E7C" w:rsidRDefault="00135E7C" w:rsidP="00260038">
      <w:pPr>
        <w:pStyle w:val="NoSpacing"/>
        <w:rPr>
          <w:sz w:val="22"/>
        </w:rPr>
      </w:pPr>
    </w:p>
    <w:p w:rsidR="00135E7C" w:rsidRDefault="00135E7C" w:rsidP="00260038">
      <w:pPr>
        <w:pStyle w:val="NoSpacing"/>
        <w:rPr>
          <w:sz w:val="22"/>
        </w:rPr>
      </w:pPr>
    </w:p>
    <w:p w:rsidR="00135E7C" w:rsidRDefault="00135E7C" w:rsidP="00260038">
      <w:pPr>
        <w:pStyle w:val="NoSpacing"/>
        <w:rPr>
          <w:sz w:val="22"/>
        </w:rPr>
      </w:pPr>
    </w:p>
    <w:p w:rsidR="00135E7C" w:rsidRDefault="00135E7C" w:rsidP="00260038">
      <w:pPr>
        <w:pStyle w:val="NoSpacing"/>
        <w:rPr>
          <w:sz w:val="22"/>
        </w:rPr>
      </w:pPr>
    </w:p>
    <w:p w:rsidR="00135E7C" w:rsidRDefault="00135E7C" w:rsidP="00260038">
      <w:pPr>
        <w:pStyle w:val="NoSpacing"/>
        <w:rPr>
          <w:sz w:val="22"/>
        </w:rPr>
      </w:pPr>
    </w:p>
    <w:p w:rsidR="00135E7C" w:rsidRDefault="00135E7C" w:rsidP="00260038">
      <w:pPr>
        <w:pStyle w:val="NoSpacing"/>
        <w:rPr>
          <w:sz w:val="22"/>
        </w:rPr>
      </w:pPr>
    </w:p>
    <w:p w:rsidR="00135E7C" w:rsidRPr="005B611D" w:rsidRDefault="00135E7C" w:rsidP="00260038">
      <w:pPr>
        <w:pStyle w:val="NoSpacing"/>
        <w:rPr>
          <w:sz w:val="22"/>
        </w:rPr>
      </w:pPr>
    </w:p>
    <w:p w:rsidR="00260038" w:rsidRPr="005B611D" w:rsidRDefault="00260038" w:rsidP="005B611D">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(for or against)</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6A6157" w:rsidP="009D5EEC">
      <w:pPr>
        <w:pStyle w:val="NoSpacing"/>
      </w:pPr>
      <w:r>
        <w:t xml:space="preserve">To begin with, I am for this twitter comment that stated about that there is more serious issues regarding women than </w:t>
      </w:r>
      <w:proofErr w:type="spellStart"/>
      <w:r>
        <w:t>emojis</w:t>
      </w:r>
      <w:proofErr w:type="spellEnd"/>
      <w:r>
        <w:t xml:space="preserve">. Yes, there are more serious issues in regards to women than just electronic images that have facial expressions on them. Women in the world used to always be mistreated and had to endure unfairness throughout their lives, although those days are in the past, there are still some who unfortunately experience this. Regarding women in today’s world, there are still issues that exist. Women make up a lot of this world and people thinking that </w:t>
      </w:r>
      <w:proofErr w:type="spellStart"/>
      <w:r>
        <w:t>emojis</w:t>
      </w:r>
      <w:proofErr w:type="spellEnd"/>
      <w:r>
        <w:t xml:space="preserve"> regarding women is serious then they need a dose of the real world and what goes on. There are more serious issues since gender inequality still does exist, women still get mistreated, just not as prevalent in today’s world. </w:t>
      </w:r>
      <w:bookmarkStart w:id="0" w:name="_GoBack"/>
      <w:bookmarkEnd w:id="0"/>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r w:rsidR="00BD2972">
      <w:rPr>
        <w:lang w:val="en-CA"/>
      </w:rPr>
      <w:t xml:space="preserve"> Christian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10E0F"/>
    <w:multiLevelType w:val="hybridMultilevel"/>
    <w:tmpl w:val="152CB04E"/>
    <w:lvl w:ilvl="0" w:tplc="62C6BF58">
      <w:numFmt w:val="bullet"/>
      <w:lvlText w:val="-"/>
      <w:lvlJc w:val="left"/>
      <w:pPr>
        <w:ind w:left="1080" w:hanging="360"/>
      </w:pPr>
      <w:rPr>
        <w:rFonts w:ascii="Arial" w:eastAsiaTheme="minorHAnsi" w:hAnsi="Arial" w:cs="Arial" w:hint="default"/>
        <w:color w:val="33333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012C0"/>
    <w:rsid w:val="00135E7C"/>
    <w:rsid w:val="001434A8"/>
    <w:rsid w:val="00260038"/>
    <w:rsid w:val="0036570A"/>
    <w:rsid w:val="005B611D"/>
    <w:rsid w:val="00656446"/>
    <w:rsid w:val="006A6157"/>
    <w:rsid w:val="00721141"/>
    <w:rsid w:val="009D5EEC"/>
    <w:rsid w:val="00AC600F"/>
    <w:rsid w:val="00AD5E5F"/>
    <w:rsid w:val="00B83AE3"/>
    <w:rsid w:val="00BA5215"/>
    <w:rsid w:val="00BD2972"/>
    <w:rsid w:val="00C834E5"/>
    <w:rsid w:val="00D47D94"/>
    <w:rsid w:val="00E46960"/>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technology/emojis-forever-pringle-1.45774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bc.ca/news/emoji-equality-google-1.3698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3298D-9709-4E4E-BF24-06EC4CA9F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Christian Sookdeo - Louise Arbour SS</cp:lastModifiedBy>
  <cp:revision>4</cp:revision>
  <dcterms:created xsi:type="dcterms:W3CDTF">2018-09-20T13:56:00Z</dcterms:created>
  <dcterms:modified xsi:type="dcterms:W3CDTF">2018-09-21T13:43:00Z</dcterms:modified>
</cp:coreProperties>
</file>