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CAB71" w14:textId="1B86E27C" w:rsidR="00747526" w:rsidRDefault="00747526" w:rsidP="00747526">
      <w:pPr>
        <w:jc w:val="center"/>
        <w:rPr>
          <w:b/>
          <w:bCs/>
        </w:rPr>
      </w:pPr>
      <w:r>
        <w:rPr>
          <w:b/>
          <w:bCs/>
        </w:rPr>
        <w:t xml:space="preserve">STU22004 – Lab </w:t>
      </w:r>
      <w:r w:rsidR="00F0411C">
        <w:rPr>
          <w:b/>
          <w:bCs/>
        </w:rPr>
        <w:t>3</w:t>
      </w:r>
      <w:r>
        <w:rPr>
          <w:b/>
          <w:bCs/>
        </w:rPr>
        <w:t xml:space="preserve"> Instruction</w:t>
      </w:r>
    </w:p>
    <w:p w14:paraId="367041D5" w14:textId="232C3E78" w:rsidR="00B3480A" w:rsidRDefault="00D521BD" w:rsidP="00B546FE">
      <w:r>
        <w:t>As discussed in lecture, the Poisson</w:t>
      </w:r>
      <w:r w:rsidR="00E75DD7">
        <w:t xml:space="preserve"> distribution model deals with finding the probability of</w:t>
      </w:r>
      <w:r w:rsidR="00B3480A">
        <w:t xml:space="preserve"> number of</w:t>
      </w:r>
      <w:r w:rsidR="00E75DD7">
        <w:t xml:space="preserve"> </w:t>
      </w:r>
      <w:r>
        <w:t xml:space="preserve">events </w:t>
      </w:r>
      <w:r w:rsidR="00B3480A">
        <w:t xml:space="preserve">where </w:t>
      </w:r>
      <w:r>
        <w:t xml:space="preserve">it is meaningless, impossible or not easy to count when the event </w:t>
      </w:r>
      <w:r w:rsidR="00035411">
        <w:t>does not</w:t>
      </w:r>
      <w:r>
        <w:t xml:space="preserve"> happen. </w:t>
      </w:r>
      <w:r w:rsidR="00D564BB">
        <w:t>Examples are like number of births, number of customers, number of failures, etc.</w:t>
      </w:r>
      <w:r w:rsidR="00B3480A">
        <w:t xml:space="preserve"> </w:t>
      </w:r>
      <w:r w:rsidR="0056349E">
        <w:t xml:space="preserve">The probability function of a </w:t>
      </w:r>
      <w:r w:rsidR="00D564BB">
        <w:t>Poisson</w:t>
      </w:r>
      <w:r w:rsidR="0056349E">
        <w:t xml:space="preserve"> distribution is:</w:t>
      </w:r>
    </w:p>
    <w:p w14:paraId="0B9A6B36" w14:textId="77777777" w:rsidR="0056349E" w:rsidRDefault="0056349E" w:rsidP="00D521B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.  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 xml:space="preserve"> ,  x=0, 1, 2, …   </m:t>
          </m:r>
        </m:oMath>
      </m:oMathPara>
    </w:p>
    <w:p w14:paraId="3E0FC07F" w14:textId="77777777" w:rsidR="00E75DD7" w:rsidRDefault="00B3480A" w:rsidP="00B546FE">
      <w:r>
        <w:t xml:space="preserve">For example, </w:t>
      </w:r>
      <w:r w:rsidR="00B546FE">
        <w:t xml:space="preserve">if average number of defective manufactured test kits is about 1 in 1000, </w:t>
      </w:r>
      <w:r w:rsidR="00E75DD7">
        <w:t xml:space="preserve">probability of finding exactly </w:t>
      </w:r>
      <w:r w:rsidR="0056349E">
        <w:t>4</w:t>
      </w:r>
      <w:r w:rsidR="00B546FE">
        <w:t xml:space="preserve"> defectives</w:t>
      </w:r>
      <w:r w:rsidR="00E75DD7">
        <w:t xml:space="preserve"> in t</w:t>
      </w:r>
      <w:r w:rsidR="00B546FE">
        <w:t>he next batch of 3000 kits equals</w:t>
      </w:r>
      <w:r w:rsidR="0056349E">
        <w:t xml:space="preserve">: </w:t>
      </w:r>
    </w:p>
    <w:p w14:paraId="7D58A5B8" w14:textId="77777777" w:rsidR="0056349E" w:rsidRDefault="0056349E" w:rsidP="00B546F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.  3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4CDA7F07" w14:textId="77777777" w:rsidR="00E75DD7" w:rsidRDefault="00E75DD7" w:rsidP="00E75DD7"/>
    <w:p w14:paraId="7547FAB1" w14:textId="77777777" w:rsidR="00E75DD7" w:rsidRDefault="00E75DD7" w:rsidP="00E75DD7">
      <w:r>
        <w:t>R has four in-built functions to generate binomial distribution. They are described below.</w:t>
      </w:r>
    </w:p>
    <w:p w14:paraId="65695F9F" w14:textId="77777777" w:rsidR="0004149A" w:rsidRPr="0004149A" w:rsidRDefault="0040230E" w:rsidP="00D521B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dpois</w:t>
      </w:r>
      <w:proofErr w:type="spellEnd"/>
    </w:p>
    <w:p w14:paraId="16863267" w14:textId="77777777" w:rsidR="0052264E" w:rsidRPr="0052264E" w:rsidRDefault="0004149A" w:rsidP="0052264E">
      <w:pPr>
        <w:rPr>
          <w:rFonts w:eastAsiaTheme="minorEastAsia"/>
        </w:rPr>
      </w:pPr>
      <w:r w:rsidRPr="0004149A">
        <w:t xml:space="preserve">This function gives the </w:t>
      </w:r>
      <w:r>
        <w:t>probability</w:t>
      </w:r>
      <w:r w:rsidRPr="0004149A">
        <w:t xml:space="preserve"> at each point</w:t>
      </w:r>
      <w:r w:rsidR="0052264E">
        <w:t xml:space="preserve">, equivalent to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</m:oMath>
      <w:r w:rsidR="0052264E">
        <w:rPr>
          <w:rFonts w:eastAsiaTheme="minorEastAsia"/>
        </w:rPr>
        <w:t>.</w:t>
      </w:r>
    </w:p>
    <w:p w14:paraId="35485284" w14:textId="77777777" w:rsidR="00E75DD7" w:rsidRPr="00460A7F" w:rsidRDefault="0040230E" w:rsidP="00460A7F">
      <w:pPr>
        <w:rPr>
          <w:rFonts w:eastAsiaTheme="minorEastAsia"/>
          <w:highlight w:val="darkGray"/>
        </w:rPr>
      </w:pPr>
      <w:proofErr w:type="spellStart"/>
      <w:proofErr w:type="gramStart"/>
      <w:r>
        <w:rPr>
          <w:highlight w:val="darkGray"/>
        </w:rPr>
        <w:t>dpois</w:t>
      </w:r>
      <w:proofErr w:type="spellEnd"/>
      <w:r>
        <w:rPr>
          <w:highlight w:val="darkGray"/>
        </w:rPr>
        <w:t>(</w:t>
      </w:r>
      <w:proofErr w:type="gramEnd"/>
      <w:r>
        <w:rPr>
          <w:highlight w:val="darkGray"/>
        </w:rPr>
        <w:t>x, lambda</w:t>
      </w:r>
      <w:r w:rsidR="00460A7F" w:rsidRPr="00460A7F">
        <w:rPr>
          <w:highlight w:val="darkGray"/>
        </w:rPr>
        <w:t>)</w:t>
      </w:r>
    </w:p>
    <w:p w14:paraId="3292552A" w14:textId="77777777" w:rsidR="0052264E" w:rsidRDefault="0052264E" w:rsidP="00E75DD7">
      <w:pPr>
        <w:rPr>
          <w:highlight w:val="lightGray"/>
        </w:rPr>
      </w:pPr>
    </w:p>
    <w:p w14:paraId="32DA037A" w14:textId="77777777" w:rsidR="0004149A" w:rsidRPr="00E752D2" w:rsidRDefault="0004149A" w:rsidP="00460A7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2D2">
        <w:rPr>
          <w:b/>
          <w:bCs/>
        </w:rPr>
        <w:t>p</w:t>
      </w:r>
      <w:r w:rsidR="00460A7F">
        <w:rPr>
          <w:b/>
          <w:bCs/>
        </w:rPr>
        <w:t>pois</w:t>
      </w:r>
      <w:proofErr w:type="spellEnd"/>
    </w:p>
    <w:p w14:paraId="70C42347" w14:textId="77777777" w:rsidR="0052264E" w:rsidRPr="0052264E" w:rsidRDefault="0004149A" w:rsidP="0052264E">
      <w:pPr>
        <w:rPr>
          <w:rFonts w:eastAsiaTheme="minorEastAsia"/>
        </w:rPr>
      </w:pPr>
      <w:r w:rsidRPr="0004149A">
        <w:t>This function gives the cum</w:t>
      </w:r>
      <w:r w:rsidR="0052264E">
        <w:t xml:space="preserve">ulative probability of an event,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</m:oMath>
      <w:r w:rsidR="0052264E">
        <w:rPr>
          <w:rFonts w:eastAsiaTheme="minorEastAsia"/>
        </w:rPr>
        <w:t>.</w:t>
      </w:r>
    </w:p>
    <w:p w14:paraId="2F8A5155" w14:textId="77777777" w:rsidR="00E75DD7" w:rsidRPr="00E752D2" w:rsidRDefault="008023FE" w:rsidP="0040230E">
      <w:pPr>
        <w:rPr>
          <w:highlight w:val="darkGray"/>
        </w:rPr>
      </w:pPr>
      <w:proofErr w:type="spellStart"/>
      <w:proofErr w:type="gramStart"/>
      <w:r w:rsidRPr="00E752D2">
        <w:rPr>
          <w:highlight w:val="darkGray"/>
        </w:rPr>
        <w:t>p</w:t>
      </w:r>
      <w:r w:rsidR="0040230E">
        <w:rPr>
          <w:highlight w:val="darkGray"/>
        </w:rPr>
        <w:t>pois</w:t>
      </w:r>
      <w:proofErr w:type="spellEnd"/>
      <w:r w:rsidRPr="00E752D2">
        <w:rPr>
          <w:highlight w:val="darkGray"/>
        </w:rPr>
        <w:t>(</w:t>
      </w:r>
      <w:proofErr w:type="gramEnd"/>
      <w:r w:rsidRPr="00E752D2">
        <w:rPr>
          <w:highlight w:val="darkGray"/>
        </w:rPr>
        <w:t xml:space="preserve">x, </w:t>
      </w:r>
      <w:r w:rsidR="0040230E">
        <w:rPr>
          <w:highlight w:val="darkGray"/>
        </w:rPr>
        <w:t>lambda</w:t>
      </w:r>
      <w:r w:rsidR="00E75DD7" w:rsidRPr="00E752D2">
        <w:rPr>
          <w:highlight w:val="darkGray"/>
        </w:rPr>
        <w:t>)</w:t>
      </w:r>
    </w:p>
    <w:p w14:paraId="685EEB24" w14:textId="77777777" w:rsidR="0052264E" w:rsidRDefault="0052264E" w:rsidP="0052264E">
      <w:pPr>
        <w:rPr>
          <w:highlight w:val="lightGray"/>
        </w:rPr>
      </w:pPr>
    </w:p>
    <w:p w14:paraId="1C6FA5F0" w14:textId="77777777" w:rsidR="0052264E" w:rsidRPr="00E752D2" w:rsidRDefault="005223F5" w:rsidP="0066440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2D2">
        <w:rPr>
          <w:b/>
          <w:bCs/>
        </w:rPr>
        <w:t>q</w:t>
      </w:r>
      <w:r w:rsidR="0066440E">
        <w:rPr>
          <w:b/>
          <w:bCs/>
        </w:rPr>
        <w:t>pois</w:t>
      </w:r>
      <w:proofErr w:type="spellEnd"/>
    </w:p>
    <w:p w14:paraId="023DA436" w14:textId="77777777" w:rsidR="008023FE" w:rsidRDefault="008023FE" w:rsidP="009C6133">
      <w:r w:rsidRPr="008023FE">
        <w:t>This function takes the probabilit</w:t>
      </w:r>
      <w:r>
        <w:t xml:space="preserve">y value and gives a number </w:t>
      </w:r>
      <w:r w:rsidR="009C6133">
        <w:t xml:space="preserve">(i.e. </w:t>
      </w:r>
      <m:oMath>
        <m:r>
          <w:rPr>
            <w:rFonts w:ascii="Cambria Math" w:hAnsi="Cambria Math"/>
          </w:rPr>
          <m:t>x)</m:t>
        </m:r>
      </m:oMath>
      <w:r w:rsidR="009C6133">
        <w:rPr>
          <w:rFonts w:eastAsiaTheme="minorEastAsia"/>
        </w:rPr>
        <w:t xml:space="preserve"> </w:t>
      </w:r>
      <w:r>
        <w:t>which its</w:t>
      </w:r>
      <w:r w:rsidRPr="008023FE">
        <w:t xml:space="preserve"> cumulative </w:t>
      </w:r>
      <w:r w:rsidR="009C6133">
        <w:t xml:space="preserve">probability </w:t>
      </w:r>
      <w:r w:rsidRPr="008023FE">
        <w:t>val</w:t>
      </w:r>
      <w:r w:rsidR="009C6133">
        <w:t>ue matches the given probability</w:t>
      </w:r>
      <w:r w:rsidRPr="008023FE">
        <w:t>.</w:t>
      </w:r>
      <w:r>
        <w:t xml:space="preserve"> This is to find </w:t>
      </w:r>
      <m:oMath>
        <m:r>
          <w:rPr>
            <w:rFonts w:ascii="Cambria Math" w:hAnsi="Cambria Math"/>
          </w:rPr>
          <m:t>x</m:t>
        </m:r>
      </m:oMath>
      <w:r w:rsidR="00655989">
        <w:t xml:space="preserve"> in the following equation when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are known:</w:t>
      </w:r>
    </w:p>
    <w:p w14:paraId="11D14BB1" w14:textId="77777777" w:rsidR="008023FE" w:rsidRDefault="008023FE" w:rsidP="0066440E"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X≤x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.  λ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=P</m:t>
          </m:r>
        </m:oMath>
      </m:oMathPara>
    </w:p>
    <w:p w14:paraId="25516EE4" w14:textId="77777777" w:rsidR="00E75DD7" w:rsidRPr="00E752D2" w:rsidRDefault="0066440E" w:rsidP="009C6133">
      <w:pPr>
        <w:rPr>
          <w:highlight w:val="darkGray"/>
        </w:rPr>
      </w:pPr>
      <w:proofErr w:type="spellStart"/>
      <w:proofErr w:type="gramStart"/>
      <w:r>
        <w:rPr>
          <w:highlight w:val="darkGray"/>
        </w:rPr>
        <w:t>qpois</w:t>
      </w:r>
      <w:proofErr w:type="spellEnd"/>
      <w:r w:rsidR="008023FE" w:rsidRPr="00E752D2">
        <w:rPr>
          <w:highlight w:val="darkGray"/>
        </w:rPr>
        <w:t>(</w:t>
      </w:r>
      <w:proofErr w:type="gramEnd"/>
      <w:r w:rsidR="008023FE" w:rsidRPr="00E752D2">
        <w:rPr>
          <w:highlight w:val="darkGray"/>
        </w:rPr>
        <w:t>P</w:t>
      </w:r>
      <w:r w:rsidR="00E75DD7" w:rsidRPr="00E752D2">
        <w:rPr>
          <w:highlight w:val="darkGray"/>
        </w:rPr>
        <w:t xml:space="preserve">, </w:t>
      </w:r>
      <w:r w:rsidR="009C6133">
        <w:rPr>
          <w:highlight w:val="darkGray"/>
        </w:rPr>
        <w:t>lambda</w:t>
      </w:r>
      <w:r w:rsidR="00E75DD7" w:rsidRPr="00E752D2">
        <w:rPr>
          <w:highlight w:val="darkGray"/>
        </w:rPr>
        <w:t>)</w:t>
      </w:r>
    </w:p>
    <w:p w14:paraId="4017E40A" w14:textId="77777777" w:rsidR="008023FE" w:rsidRDefault="008023FE" w:rsidP="008023FE">
      <w:pPr>
        <w:rPr>
          <w:highlight w:val="lightGray"/>
        </w:rPr>
      </w:pPr>
    </w:p>
    <w:p w14:paraId="6F942AD9" w14:textId="77777777" w:rsidR="008023FE" w:rsidRPr="00E752D2" w:rsidRDefault="004C6A43" w:rsidP="008023F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rpois</w:t>
      </w:r>
      <w:proofErr w:type="spellEnd"/>
    </w:p>
    <w:p w14:paraId="223CB128" w14:textId="77777777" w:rsidR="008023FE" w:rsidRPr="0056349E" w:rsidRDefault="003D56EB" w:rsidP="00F5171E">
      <w:pPr>
        <w:rPr>
          <w:highlight w:val="lightGray"/>
        </w:rPr>
      </w:pPr>
      <w:r w:rsidRPr="003D56EB">
        <w:t xml:space="preserve">This function generates required number of random </w:t>
      </w:r>
      <w:r>
        <w:t xml:space="preserve">samples (size) </w:t>
      </w:r>
      <w:r w:rsidRPr="003D56EB">
        <w:t xml:space="preserve">of given </w:t>
      </w:r>
      <w:r w:rsidR="00F5171E">
        <w:t xml:space="preserve">Poisson </w:t>
      </w:r>
      <w:r>
        <w:t xml:space="preserve">distribution with known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F5171E">
        <w:rPr>
          <w:rFonts w:eastAsiaTheme="minorEastAsia"/>
          <w:sz w:val="24"/>
          <w:szCs w:val="24"/>
        </w:rPr>
        <w:t>.</w:t>
      </w:r>
    </w:p>
    <w:p w14:paraId="0D651BC8" w14:textId="77777777" w:rsidR="009B7DE4" w:rsidRDefault="00F5171E" w:rsidP="00F5171E">
      <w:proofErr w:type="spellStart"/>
      <w:proofErr w:type="gramStart"/>
      <w:r>
        <w:rPr>
          <w:highlight w:val="darkGray"/>
        </w:rPr>
        <w:t>rpois</w:t>
      </w:r>
      <w:proofErr w:type="spellEnd"/>
      <w:r>
        <w:rPr>
          <w:highlight w:val="darkGray"/>
        </w:rPr>
        <w:t>(</w:t>
      </w:r>
      <w:proofErr w:type="gramEnd"/>
      <w:r>
        <w:rPr>
          <w:highlight w:val="darkGray"/>
        </w:rPr>
        <w:t>size, lambda</w:t>
      </w:r>
      <w:r w:rsidR="00E75DD7" w:rsidRPr="00E752D2">
        <w:rPr>
          <w:highlight w:val="darkGray"/>
        </w:rPr>
        <w:t>)</w:t>
      </w:r>
    </w:p>
    <w:p w14:paraId="7AE78FBC" w14:textId="77777777" w:rsidR="00350073" w:rsidRDefault="00350073" w:rsidP="003D56EB"/>
    <w:p w14:paraId="20821576" w14:textId="77777777" w:rsidR="00350073" w:rsidRDefault="00350073" w:rsidP="00350073">
      <w:r>
        <w:lastRenderedPageBreak/>
        <w:t>Now, you are required to answer the following questions:</w:t>
      </w:r>
    </w:p>
    <w:p w14:paraId="397E1494" w14:textId="77777777" w:rsidR="00350073" w:rsidRDefault="003B4449" w:rsidP="00A3415B">
      <w:pPr>
        <w:pStyle w:val="ListParagraph"/>
        <w:numPr>
          <w:ilvl w:val="0"/>
          <w:numId w:val="5"/>
        </w:numPr>
      </w:pPr>
      <w:r>
        <w:t>F</w:t>
      </w:r>
      <w:r w:rsidRPr="003B4449">
        <w:t xml:space="preserve">ind the single probability of exactly </w:t>
      </w:r>
      <m:oMath>
        <m:r>
          <w:rPr>
            <w:rFonts w:ascii="Cambria Math" w:hAnsi="Cambria Math"/>
          </w:rPr>
          <m:t>5</m:t>
        </m:r>
      </m:oMath>
      <w:r w:rsidRPr="003B4449">
        <w:t xml:space="preserve"> </w:t>
      </w:r>
      <w:r w:rsidR="00A3415B">
        <w:t>events</w:t>
      </w:r>
      <w:r w:rsidRPr="003B4449">
        <w:t xml:space="preserve"> </w:t>
      </w:r>
      <w:r w:rsidR="00A3415B">
        <w:t>whe</w:t>
      </w:r>
      <w:r w:rsidRPr="003B4449">
        <w:t xml:space="preserve">n </w:t>
      </w:r>
      <m:oMath>
        <m:r>
          <w:rPr>
            <w:rFonts w:ascii="Cambria Math" w:hAnsi="Cambria Math"/>
          </w:rPr>
          <m:t>λ = 3</m:t>
        </m:r>
      </m:oMath>
      <w:r w:rsidRPr="003B4449">
        <w:t>.</w:t>
      </w:r>
    </w:p>
    <w:p w14:paraId="34E83AE6" w14:textId="77777777" w:rsidR="00355D36" w:rsidRDefault="00355D36" w:rsidP="00355D36">
      <w:pPr>
        <w:pStyle w:val="ListParagraph"/>
      </w:pPr>
    </w:p>
    <w:p w14:paraId="4C2847D2" w14:textId="77777777" w:rsidR="00355D36" w:rsidRDefault="008B0A9D" w:rsidP="005318CB">
      <w:pPr>
        <w:pStyle w:val="ListParagraph"/>
        <w:numPr>
          <w:ilvl w:val="0"/>
          <w:numId w:val="5"/>
        </w:numPr>
      </w:pPr>
      <w:r>
        <w:t xml:space="preserve">Find the </w:t>
      </w:r>
      <w:r w:rsidRPr="008B0A9D">
        <w:t>probabilit</w:t>
      </w:r>
      <w:r w:rsidR="00A3415B">
        <w:t>y of</w:t>
      </w:r>
      <w:r>
        <w:t xml:space="preserve"> 0</w:t>
      </w:r>
      <w:r w:rsidR="005318CB">
        <w:t xml:space="preserve">, 1, 2, …, </w:t>
      </w:r>
      <m:oMath>
        <m:r>
          <w:rPr>
            <w:rFonts w:ascii="Cambria Math" w:hAnsi="Cambria Math"/>
          </w:rPr>
          <m:t>8</m:t>
        </m:r>
      </m:oMath>
      <w:r w:rsidR="00A3415B">
        <w:t xml:space="preserve"> events</w:t>
      </w:r>
      <w:r>
        <w:t xml:space="preserve"> </w:t>
      </w:r>
      <w:r w:rsidR="00A3415B">
        <w:t>whe</w:t>
      </w:r>
      <w:r w:rsidR="00A3415B" w:rsidRPr="003B4449">
        <w:t xml:space="preserve">n </w:t>
      </w:r>
      <m:oMath>
        <m:r>
          <w:rPr>
            <w:rFonts w:ascii="Cambria Math" w:hAnsi="Cambria Math"/>
          </w:rPr>
          <m:t>λ = 2</m:t>
        </m:r>
      </m:oMath>
      <w:r w:rsidRPr="008B0A9D">
        <w:t>.</w:t>
      </w:r>
    </w:p>
    <w:p w14:paraId="40581AF5" w14:textId="77777777" w:rsidR="00355D36" w:rsidRDefault="00355D36" w:rsidP="00355D36">
      <w:pPr>
        <w:pStyle w:val="ListParagraph"/>
      </w:pPr>
    </w:p>
    <w:p w14:paraId="0F0EF06A" w14:textId="77777777" w:rsidR="00925F5B" w:rsidRDefault="00925F5B" w:rsidP="007623DD">
      <w:pPr>
        <w:pStyle w:val="ListParagraph"/>
        <w:numPr>
          <w:ilvl w:val="0"/>
          <w:numId w:val="5"/>
        </w:numPr>
      </w:pPr>
      <w:r>
        <w:t xml:space="preserve">For a </w:t>
      </w:r>
      <w:r w:rsidR="007623DD">
        <w:t>Poisson</w:t>
      </w:r>
      <w:r>
        <w:t xml:space="preserve"> random variable </w:t>
      </w:r>
      <m:oMath>
        <m:r>
          <w:rPr>
            <w:rFonts w:ascii="Cambria Math" w:hAnsi="Cambria Math"/>
          </w:rPr>
          <m:t>Y</m:t>
        </m:r>
      </m:oMath>
      <w:r>
        <w:t xml:space="preserve"> with </w:t>
      </w:r>
      <w:r w:rsidR="007623DD">
        <w:t>whe</w:t>
      </w:r>
      <w:r w:rsidR="007623DD" w:rsidRPr="003B4449">
        <w:t xml:space="preserve">n </w:t>
      </w:r>
      <m:oMath>
        <m:r>
          <w:rPr>
            <w:rFonts w:ascii="Cambria Math" w:hAnsi="Cambria Math"/>
          </w:rPr>
          <m:t>λ = 3</m:t>
        </m:r>
      </m:oMath>
      <w:r>
        <w:t>, find:</w:t>
      </w:r>
    </w:p>
    <w:p w14:paraId="4B29C9F4" w14:textId="77777777" w:rsidR="003B4449" w:rsidRDefault="0035144F" w:rsidP="00925F5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P{Y ≤ 2}</m:t>
        </m:r>
      </m:oMath>
    </w:p>
    <w:p w14:paraId="1D357F5E" w14:textId="77777777" w:rsidR="00925F5B" w:rsidRDefault="0035144F" w:rsidP="00925F5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P{Y ≥ 4}</m:t>
        </m:r>
      </m:oMath>
    </w:p>
    <w:p w14:paraId="2863F7F1" w14:textId="77777777" w:rsidR="00925F5B" w:rsidRPr="00355D36" w:rsidRDefault="0035144F" w:rsidP="00925F5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P{1 ≤ Y ≤ 5}</m:t>
        </m:r>
      </m:oMath>
    </w:p>
    <w:p w14:paraId="1E2B9445" w14:textId="77777777" w:rsidR="00355D36" w:rsidRDefault="00355D36" w:rsidP="00355D36">
      <w:pPr>
        <w:pStyle w:val="ListParagraph"/>
        <w:ind w:left="1440"/>
      </w:pPr>
    </w:p>
    <w:p w14:paraId="08E3EBFE" w14:textId="77777777" w:rsidR="00B93F59" w:rsidRDefault="00B93F59" w:rsidP="006F2173">
      <w:pPr>
        <w:pStyle w:val="ListParagraph"/>
        <w:numPr>
          <w:ilvl w:val="0"/>
          <w:numId w:val="5"/>
        </w:numPr>
      </w:pPr>
      <w:r>
        <w:t xml:space="preserve">Find the 90th percentile of a </w:t>
      </w:r>
      <w:r w:rsidR="00355D36">
        <w:t>Poisson when</w:t>
      </w:r>
      <w:r>
        <w:t xml:space="preserve"> </w:t>
      </w:r>
      <m:oMath>
        <m:r>
          <w:rPr>
            <w:rFonts w:ascii="Cambria Math" w:hAnsi="Cambria Math"/>
          </w:rPr>
          <m:t>λ = 4</m:t>
        </m:r>
      </m:oMath>
      <w:r>
        <w:t>.</w:t>
      </w:r>
    </w:p>
    <w:p w14:paraId="2AE12958" w14:textId="77777777" w:rsidR="00355D36" w:rsidRDefault="00355D36" w:rsidP="00355D36">
      <w:pPr>
        <w:pStyle w:val="ListParagraph"/>
      </w:pPr>
    </w:p>
    <w:p w14:paraId="1AFBE60B" w14:textId="77777777" w:rsidR="004260C1" w:rsidRDefault="006F2173" w:rsidP="006F2173">
      <w:pPr>
        <w:pStyle w:val="ListParagraph"/>
        <w:numPr>
          <w:ilvl w:val="0"/>
          <w:numId w:val="5"/>
        </w:numPr>
      </w:pPr>
      <w:r>
        <w:t xml:space="preserve">Generate </w:t>
      </w:r>
      <w:r w:rsidR="007971C6">
        <w:t>10</w:t>
      </w:r>
      <w:r w:rsidR="0035144F">
        <w:t>,</w:t>
      </w:r>
      <w:r w:rsidR="007971C6">
        <w:t>000</w:t>
      </w:r>
      <w:r>
        <w:t xml:space="preserve"> random samples </w:t>
      </w:r>
      <w:r w:rsidR="004260C1">
        <w:t xml:space="preserve">drawn from the </w:t>
      </w:r>
      <w:r w:rsidR="000138EB">
        <w:t>Poisson</w:t>
      </w:r>
      <w:r w:rsidR="007971C6">
        <w:t xml:space="preserve"> distribution</w:t>
      </w:r>
      <w:r>
        <w:t xml:space="preserve"> with</w:t>
      </w:r>
      <w:r w:rsidR="007971C6">
        <w:t xml:space="preserve"> </w:t>
      </w:r>
      <m:oMath>
        <m:r>
          <w:rPr>
            <w:rFonts w:ascii="Cambria Math" w:hAnsi="Cambria Math"/>
          </w:rPr>
          <m:t>λ = 4</m:t>
        </m:r>
      </m:oMath>
      <w:r w:rsidR="004260C1">
        <w:t>.</w:t>
      </w:r>
      <w:r w:rsidR="007971C6">
        <w:t xml:space="preserve"> Plot the histogram of your samples.</w:t>
      </w:r>
      <w:r w:rsidR="000138EB">
        <w:t xml:space="preserve"> What do you think abou</w:t>
      </w:r>
      <w:r>
        <w:t>t the Mode of this distribution?</w:t>
      </w:r>
    </w:p>
    <w:p w14:paraId="4CB4FC00" w14:textId="77777777" w:rsidR="00796A54" w:rsidRDefault="00796A54" w:rsidP="00796A54">
      <w:pPr>
        <w:pStyle w:val="ListParagraph"/>
      </w:pPr>
    </w:p>
    <w:p w14:paraId="56347B31" w14:textId="021A5959" w:rsidR="00796A54" w:rsidRDefault="00796A54" w:rsidP="00796A54">
      <w:pPr>
        <w:pStyle w:val="ListParagraph"/>
        <w:numPr>
          <w:ilvl w:val="0"/>
          <w:numId w:val="5"/>
        </w:numPr>
      </w:pPr>
      <w:r>
        <w:t xml:space="preserve">Use the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x, n, p) syntax as last week, to find </w:t>
      </w:r>
      <w:r w:rsidRPr="003B4449">
        <w:t xml:space="preserve">probability of exactly </w:t>
      </w:r>
      <m:oMath>
        <m:r>
          <w:rPr>
            <w:rFonts w:ascii="Cambria Math" w:hAnsi="Cambria Math"/>
          </w:rPr>
          <m:t>4</m:t>
        </m:r>
      </m:oMath>
      <w:r w:rsidRPr="003B4449">
        <w:t xml:space="preserve"> successes in 1</w:t>
      </w:r>
      <w:r>
        <w:t>,</w:t>
      </w:r>
      <w:r w:rsidRPr="003B4449">
        <w:t>0</w:t>
      </w:r>
      <w:r>
        <w:t>00</w:t>
      </w:r>
      <w:r w:rsidRPr="003B4449">
        <w:t xml:space="preserve"> trials with </w:t>
      </w:r>
      <m:oMath>
        <m:r>
          <w:rPr>
            <w:rFonts w:ascii="Cambria Math" w:hAnsi="Cambria Math"/>
          </w:rPr>
          <m:t>p=0.002</m:t>
        </m:r>
      </m:oMath>
      <w:r w:rsidRPr="003B4449">
        <w:t>.</w:t>
      </w:r>
      <w:r>
        <w:t xml:space="preserve"> Determine the associated lambda </w:t>
      </w:r>
      <w:r w:rsidR="002A3BB0">
        <w:t xml:space="preserve">in Poisson distribution </w:t>
      </w:r>
      <w:r>
        <w:t>and find the Poisson approximation probability. Are the Binomial and Poisson probabilities similar?</w:t>
      </w:r>
    </w:p>
    <w:p w14:paraId="3666F5EC" w14:textId="77777777" w:rsidR="00796A54" w:rsidRDefault="00796A54" w:rsidP="00796A54">
      <w:pPr>
        <w:ind w:left="360"/>
      </w:pPr>
    </w:p>
    <w:p w14:paraId="26F52086" w14:textId="77777777" w:rsidR="00796A54" w:rsidRPr="0056349E" w:rsidRDefault="00796A54" w:rsidP="00796A54"/>
    <w:sectPr w:rsidR="00796A54" w:rsidRPr="0056349E" w:rsidSect="00AA071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11B14" w14:textId="77777777" w:rsidR="00135CDD" w:rsidRDefault="00135CDD" w:rsidP="00B6228D">
      <w:pPr>
        <w:spacing w:after="0" w:line="240" w:lineRule="auto"/>
      </w:pPr>
      <w:r>
        <w:separator/>
      </w:r>
    </w:p>
  </w:endnote>
  <w:endnote w:type="continuationSeparator" w:id="0">
    <w:p w14:paraId="5F27F3DA" w14:textId="77777777" w:rsidR="00135CDD" w:rsidRDefault="00135CDD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9804A" w14:textId="77777777" w:rsidR="00B6228D" w:rsidRDefault="00B62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A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B8AB9" w14:textId="77777777" w:rsidR="00B6228D" w:rsidRDefault="00B6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B954E" w14:textId="77777777" w:rsidR="00135CDD" w:rsidRDefault="00135CDD" w:rsidP="00B6228D">
      <w:pPr>
        <w:spacing w:after="0" w:line="240" w:lineRule="auto"/>
      </w:pPr>
      <w:r>
        <w:separator/>
      </w:r>
    </w:p>
  </w:footnote>
  <w:footnote w:type="continuationSeparator" w:id="0">
    <w:p w14:paraId="232CEF48" w14:textId="77777777" w:rsidR="00135CDD" w:rsidRDefault="00135CDD" w:rsidP="00B6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3611A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D7"/>
    <w:rsid w:val="000138EB"/>
    <w:rsid w:val="00035411"/>
    <w:rsid w:val="0004149A"/>
    <w:rsid w:val="00135CDD"/>
    <w:rsid w:val="00173058"/>
    <w:rsid w:val="002A3BB0"/>
    <w:rsid w:val="00350073"/>
    <w:rsid w:val="0035144F"/>
    <w:rsid w:val="00355D36"/>
    <w:rsid w:val="003B4449"/>
    <w:rsid w:val="003D56EB"/>
    <w:rsid w:val="0040230E"/>
    <w:rsid w:val="00421F92"/>
    <w:rsid w:val="004260C1"/>
    <w:rsid w:val="00427C62"/>
    <w:rsid w:val="00460A7F"/>
    <w:rsid w:val="004C6A43"/>
    <w:rsid w:val="005223F5"/>
    <w:rsid w:val="0052264E"/>
    <w:rsid w:val="005318CB"/>
    <w:rsid w:val="0056349E"/>
    <w:rsid w:val="00655989"/>
    <w:rsid w:val="0066440E"/>
    <w:rsid w:val="006C4002"/>
    <w:rsid w:val="006F2173"/>
    <w:rsid w:val="00747526"/>
    <w:rsid w:val="007623DD"/>
    <w:rsid w:val="00783EA1"/>
    <w:rsid w:val="00796A54"/>
    <w:rsid w:val="007971C6"/>
    <w:rsid w:val="008023FE"/>
    <w:rsid w:val="008B0A9D"/>
    <w:rsid w:val="00925F5B"/>
    <w:rsid w:val="009B7DE4"/>
    <w:rsid w:val="009C6133"/>
    <w:rsid w:val="00A3415B"/>
    <w:rsid w:val="00AA0716"/>
    <w:rsid w:val="00B13F9E"/>
    <w:rsid w:val="00B3480A"/>
    <w:rsid w:val="00B3613A"/>
    <w:rsid w:val="00B546FE"/>
    <w:rsid w:val="00B6228D"/>
    <w:rsid w:val="00B93F59"/>
    <w:rsid w:val="00CB6F25"/>
    <w:rsid w:val="00CC4CF2"/>
    <w:rsid w:val="00D521BD"/>
    <w:rsid w:val="00D564BB"/>
    <w:rsid w:val="00D5786B"/>
    <w:rsid w:val="00D9605F"/>
    <w:rsid w:val="00DB4DC0"/>
    <w:rsid w:val="00E752D2"/>
    <w:rsid w:val="00E75402"/>
    <w:rsid w:val="00E75DD7"/>
    <w:rsid w:val="00E84FF4"/>
    <w:rsid w:val="00F0411C"/>
    <w:rsid w:val="00F5171E"/>
    <w:rsid w:val="00F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522F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45</cp:revision>
  <dcterms:created xsi:type="dcterms:W3CDTF">2018-10-11T10:03:00Z</dcterms:created>
  <dcterms:modified xsi:type="dcterms:W3CDTF">2020-11-01T06:13:00Z</dcterms:modified>
</cp:coreProperties>
</file>