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D6DA" w14:textId="225AADFD" w:rsidR="005D720C" w:rsidRPr="005D720C" w:rsidRDefault="005D720C" w:rsidP="005D720C">
      <w:pPr>
        <w:jc w:val="center"/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</w:pPr>
      <w:r w:rsidRPr="005D720C"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  <w:t>DESIGN DOCUMENT</w:t>
      </w:r>
    </w:p>
    <w:p w14:paraId="0BD17DE2" w14:textId="378FB66C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Created by: Jian Xian, Marshall Chang, Tina Do</w:t>
      </w:r>
    </w:p>
    <w:p w14:paraId="1F562D72" w14:textId="77777777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0904D4EE" w14:textId="1D28844F" w:rsidR="004F43BB" w:rsidRDefault="004F43BB" w:rsidP="004F43BB">
      <w:pP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4F43BB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GENERAL OVERVIEW OF OUR SYSTEM</w:t>
      </w: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:</w:t>
      </w:r>
      <w:r w:rsidR="002E07E6" w:rsidRPr="004F43BB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</w:p>
    <w:p w14:paraId="5084B6AA" w14:textId="36689C72" w:rsidR="004C11EB" w:rsidRPr="004F43BB" w:rsidRDefault="008F1B46" w:rsidP="004F43BB">
      <w:pPr>
        <w:ind w:firstLine="360"/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b/>
          <w:noProof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402E9707" wp14:editId="6646A1C5">
            <wp:simplePos x="0" y="0"/>
            <wp:positionH relativeFrom="margin">
              <wp:align>left</wp:align>
            </wp:positionH>
            <wp:positionV relativeFrom="paragraph">
              <wp:posOffset>454660</wp:posOffset>
            </wp:positionV>
            <wp:extent cx="6631940" cy="3486150"/>
            <wp:effectExtent l="19050" t="19050" r="16510" b="190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348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Our program is written in python3 using the built</w:t>
      </w:r>
      <w:r w:rsid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-</w:t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in modules tkinter for </w:t>
      </w:r>
      <w:r w:rsidR="00EA7F10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GUI </w:t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and sqlite3. It is launched by running </w:t>
      </w:r>
      <w:r w:rsidR="00EA7F10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L</w:t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auncher.py with the database path as the</w:t>
      </w:r>
      <w:r w:rsidR="00EA7F10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first</w:t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parameter.</w:t>
      </w:r>
    </w:p>
    <w:p w14:paraId="27E3EA5F" w14:textId="5F268393" w:rsidR="004C11EB" w:rsidRPr="004F43BB" w:rsidRDefault="002E07E6" w:rsidP="004F43BB">
      <w:pPr>
        <w:pStyle w:val="ListParagraph"/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</w:p>
    <w:p w14:paraId="35B94E99" w14:textId="170496A8" w:rsidR="004F43BB" w:rsidRPr="004F43BB" w:rsidRDefault="004F43BB" w:rsidP="004F43BB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DESIGN OF SOFTWARE:</w:t>
      </w:r>
    </w:p>
    <w:p w14:paraId="4BCB603C" w14:textId="77777777" w:rsidR="004F43BB" w:rsidRDefault="002E07E6" w:rsidP="004F43BB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  <w:t xml:space="preserve">Our software is 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>divided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into 3 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types of classes: </w:t>
      </w:r>
    </w:p>
    <w:p w14:paraId="763BFCB1" w14:textId="54012A94" w:rsidR="00FA4125" w:rsidRDefault="00164C2D" w:rsidP="004F43BB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</w:r>
      <w:r w:rsidR="00FA4125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1. </w:t>
      </w:r>
      <w:r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Launcher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: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</w:p>
    <w:p w14:paraId="78D52CFC" w14:textId="7A936BB7" w:rsidR="00FA4125" w:rsidRDefault="00C044E6" w:rsidP="00FA4125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Main class which can be</w:t>
      </w:r>
      <w:r w:rsidR="002E07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called in command line to start the program.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D82038">
        <w:rPr>
          <w:rFonts w:ascii="Arial" w:hAnsi="Arial" w:cs="Arial"/>
          <w:color w:val="484848"/>
          <w:sz w:val="21"/>
          <w:szCs w:val="21"/>
          <w:shd w:val="clear" w:color="auto" w:fill="FFFFFF"/>
        </w:rPr>
        <w:t>It c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ontains</w:t>
      </w:r>
      <w:r w:rsidR="00D82038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the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command line argument</w:t>
      </w:r>
      <w:r w:rsidR="00FA4125">
        <w:rPr>
          <w:rFonts w:ascii="Arial" w:hAnsi="Arial" w:cs="Arial"/>
          <w:color w:val="484848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D82038">
        <w:rPr>
          <w:rFonts w:ascii="Arial" w:hAnsi="Arial" w:cs="Arial"/>
          <w:color w:val="484848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database</w:t>
      </w:r>
      <w:r w:rsidR="00D82038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path”</w:t>
      </w:r>
      <w:r w:rsidR="00FA4125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D82038">
        <w:rPr>
          <w:rFonts w:ascii="Arial" w:hAnsi="Arial" w:cs="Arial"/>
          <w:color w:val="484848"/>
          <w:sz w:val="21"/>
          <w:szCs w:val="21"/>
          <w:shd w:val="clear" w:color="auto" w:fill="FFFFFF"/>
        </w:rPr>
        <w:t>which passes the database of the system to the program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. Launches the Login Window Class.</w:t>
      </w:r>
    </w:p>
    <w:p w14:paraId="445C4544" w14:textId="77777777" w:rsidR="00FA4125" w:rsidRDefault="002E07E6" w:rsidP="00FA4125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</w:r>
      <w:r w:rsidR="00FA4125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2. </w:t>
      </w:r>
      <w:r w:rsidR="00164C2D"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Independent Windo</w:t>
      </w:r>
      <w:r w:rsidR="00C044E6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w Classes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: </w:t>
      </w:r>
    </w:p>
    <w:p w14:paraId="1B308720" w14:textId="62001E9B" w:rsidR="008238E3" w:rsidRDefault="00D82038" w:rsidP="00FA4125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Each function of either a registry agent or traffic officer has its own </w:t>
      </w:r>
      <w:r w:rsidR="00974040">
        <w:rPr>
          <w:rFonts w:ascii="Arial" w:hAnsi="Arial" w:cs="Arial"/>
          <w:color w:val="484848"/>
          <w:sz w:val="21"/>
          <w:szCs w:val="21"/>
          <w:shd w:val="clear" w:color="auto" w:fill="FFFFFF"/>
        </w:rPr>
        <w:t>Tkinter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classes which are</w:t>
      </w:r>
      <w:r w:rsidR="00D62B9B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independent of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each other</w:t>
      </w:r>
      <w:r w:rsidR="00FA4125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. That is, a window does not require another to </w:t>
      </w:r>
      <w:r w:rsidR="00B82069">
        <w:rPr>
          <w:rFonts w:ascii="Arial" w:hAnsi="Arial" w:cs="Arial"/>
          <w:color w:val="484848"/>
          <w:sz w:val="21"/>
          <w:szCs w:val="21"/>
          <w:shd w:val="clear" w:color="auto" w:fill="FFFFFF"/>
        </w:rPr>
        <w:t>run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. </w:t>
      </w:r>
      <w:r w:rsidR="00997DE3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This makes separate development and testing easier. 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>Windows may destroy themselves and launch other</w:t>
      </w:r>
      <w:r w:rsidR="006F2DC0">
        <w:rPr>
          <w:rFonts w:ascii="Arial" w:hAnsi="Arial" w:cs="Arial"/>
          <w:color w:val="484848"/>
          <w:sz w:val="21"/>
          <w:szCs w:val="21"/>
          <w:shd w:val="clear" w:color="auto" w:fill="FFFFFF"/>
        </w:rPr>
        <w:t>s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as necessary</w:t>
      </w:r>
      <w:r w:rsidR="00B12D21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, </w:t>
      </w:r>
      <w:r w:rsidR="006F2DC0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while </w:t>
      </w:r>
      <w:r w:rsidR="00B12D21">
        <w:rPr>
          <w:rFonts w:ascii="Arial" w:hAnsi="Arial" w:cs="Arial"/>
          <w:color w:val="484848"/>
          <w:sz w:val="21"/>
          <w:szCs w:val="21"/>
          <w:shd w:val="clear" w:color="auto" w:fill="FFFFFF"/>
        </w:rPr>
        <w:t>passing through needed information</w:t>
      </w:r>
      <w:r w:rsidR="006F2DC0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s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uch as the name of the user, and the database to be modified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. Each window </w:t>
      </w:r>
      <w:r w:rsidR="00800BE3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app 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>contains GUI and methods to handle GUI actions</w:t>
      </w:r>
      <w:r w:rsidR="00247D69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as well as a “Cancel” or “exit” button that returns the user back to the menu according to their uid.</w:t>
      </w:r>
    </w:p>
    <w:p w14:paraId="0D4F57A9" w14:textId="77777777" w:rsidR="008238E3" w:rsidRDefault="008238E3" w:rsidP="00FA4125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37E29F66" w14:textId="77777777" w:rsidR="008238E3" w:rsidRDefault="008238E3" w:rsidP="008238E3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8238E3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3. </w:t>
      </w:r>
      <w:r w:rsidR="00164C2D" w:rsidRPr="008238E3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SQL</w:t>
      </w:r>
      <w:r w:rsidR="00164C2D"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 Controller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: </w:t>
      </w:r>
    </w:p>
    <w:p w14:paraId="635B1E5B" w14:textId="1AF1D95A" w:rsidR="000705C8" w:rsidRPr="000705C8" w:rsidRDefault="00164C2D" w:rsidP="00BC514E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A class tha</w:t>
      </w:r>
      <w:r w:rsidR="00B12D21">
        <w:rPr>
          <w:rFonts w:ascii="Arial" w:hAnsi="Arial" w:cs="Arial"/>
          <w:color w:val="484848"/>
          <w:sz w:val="21"/>
          <w:szCs w:val="21"/>
          <w:shd w:val="clear" w:color="auto" w:fill="FFFFFF"/>
        </w:rPr>
        <w:t>t imports sqlite3 module and has methods for all SQL queries used in the program. Passed between windows.</w:t>
      </w:r>
    </w:p>
    <w:p w14:paraId="0F5A53A8" w14:textId="7B710A47" w:rsidR="000629B6" w:rsidRPr="000629B6" w:rsidRDefault="000629B6" w:rsidP="000629B6">
      <w:pPr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</w:pPr>
      <w:r w:rsidRPr="000629B6"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  <w:lastRenderedPageBreak/>
        <w:t>OUR TESTING STRATEGY:</w:t>
      </w:r>
    </w:p>
    <w:p w14:paraId="192C9961" w14:textId="2EC32474" w:rsidR="00A85ABA" w:rsidRDefault="00164C2D" w:rsidP="00164C2D">
      <w:pPr>
        <w:pStyle w:val="ListParagraph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To test the program, we will each test our own work for 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functionalities (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Performs specifications properly) as well as</w:t>
      </w:r>
      <w:r w:rsidR="00157F6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quality assurance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ensure that the program does not break from simple user mistakes). Then we will also perform the same test process on another group member’s work. 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</w:r>
    </w:p>
    <w:p w14:paraId="175B3DAB" w14:textId="3EAA430C" w:rsidR="00164C2D" w:rsidRPr="00164C2D" w:rsidRDefault="00A85ABA" w:rsidP="00164C2D">
      <w:pPr>
        <w:pStyle w:val="ListParagraph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Functionality Tests will check all valid inputs for each specification, and ensure they produce a correct or reasonable output.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  <w:t>Q</w:t>
      </w:r>
      <w:r w:rsidR="00157F6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uality Assurance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Tests </w:t>
      </w:r>
      <w:r w:rsidR="00157F6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(QA) 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will check</w:t>
      </w:r>
      <w:r w:rsidR="00157F6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for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possible user errors such as typos, blank entries, incorrect types, and ensure these produce a reasonable error output and do not crash the program. </w:t>
      </w:r>
    </w:p>
    <w:p w14:paraId="3F007450" w14:textId="77777777" w:rsidR="000705C8" w:rsidRDefault="000705C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027669D4" w14:textId="1983153C" w:rsidR="006146BF" w:rsidRPr="00FC2CFE" w:rsidRDefault="00FC2CFE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FC2CFE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GROUP WORK BREAK-DOWN AND DETAILS</w:t>
      </w:r>
    </w:p>
    <w:p w14:paraId="13C6957A" w14:textId="5EA00F81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Group Meetings:</w:t>
      </w:r>
    </w:p>
    <w:p w14:paraId="44612A49" w14:textId="34F89B31" w:rsidR="006146BF" w:rsidRPr="00A93C2D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Meeting1 10/16 (1h)</w:t>
      </w:r>
    </w:p>
    <w:p w14:paraId="787EBBE0" w14:textId="43E939D3" w:rsidR="006146BF" w:rsidRPr="00A93C2D" w:rsidRDefault="006146BF">
      <w:pP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  <w:t>-Discuss possible strategies for program design</w:t>
      </w:r>
    </w:p>
    <w:p w14:paraId="1AEB5C3A" w14:textId="30793525" w:rsidR="006146BF" w:rsidRPr="00A93C2D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Meeting2: 10/25 (2h)</w:t>
      </w:r>
    </w:p>
    <w:p w14:paraId="0D41AC9E" w14:textId="77777777" w:rsidR="006146BF" w:rsidRPr="00A93C2D" w:rsidRDefault="006146BF">
      <w:pP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  <w:t>-Confirm program design</w:t>
      </w:r>
    </w:p>
    <w:p w14:paraId="15A75542" w14:textId="77777777" w:rsidR="006146BF" w:rsidRPr="00A93C2D" w:rsidRDefault="006146BF" w:rsidP="006146BF">
      <w:pPr>
        <w:ind w:left="720" w:firstLine="720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-Divide remaining work</w:t>
      </w:r>
    </w:p>
    <w:p w14:paraId="29005653" w14:textId="1964D26B" w:rsidR="006146BF" w:rsidRPr="00A93C2D" w:rsidRDefault="006146BF" w:rsidP="006146BF">
      <w:pPr>
        <w:ind w:left="1440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-Specify planned progress/deadlines</w:t>
      </w:r>
    </w:p>
    <w:p w14:paraId="714DE932" w14:textId="56E6E7EC" w:rsidR="006146BF" w:rsidRPr="00A93C2D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Meeting3: 10/30 (1h)</w:t>
      </w:r>
    </w:p>
    <w:p w14:paraId="499088DE" w14:textId="77777777" w:rsidR="006146BF" w:rsidRPr="00A93C2D" w:rsidRDefault="006146BF">
      <w:pP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  <w:t>-Review testing strategy</w:t>
      </w:r>
    </w:p>
    <w:p w14:paraId="05B6486E" w14:textId="61A767BF" w:rsidR="006146BF" w:rsidRPr="00A93C2D" w:rsidRDefault="006146BF" w:rsidP="006146BF">
      <w:pPr>
        <w:ind w:left="720" w:firstLine="720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-Divide testing work</w:t>
      </w:r>
    </w:p>
    <w:p w14:paraId="637784A4" w14:textId="77777777" w:rsidR="006146BF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</w:p>
    <w:p w14:paraId="3A4F8706" w14:textId="5328C984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Software Development-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Includes 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Design, 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Development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, and self-QA time</w:t>
      </w:r>
      <w:r w:rsid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of functions</w:t>
      </w:r>
    </w:p>
    <w:p w14:paraId="4D5436F2" w14:textId="77777777" w:rsidR="006146BF" w:rsidRPr="00A93C2D" w:rsidRDefault="00B00427" w:rsidP="006146BF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CB4F8B"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Marshal</w:t>
      </w:r>
      <w:r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: </w:t>
      </w:r>
    </w:p>
    <w:p w14:paraId="53476EDC" w14:textId="32CCB370" w:rsidR="00B00427" w:rsidRPr="00A93C2D" w:rsidRDefault="00B00427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</w:t>
      </w:r>
      <w:r w:rsidR="00B400AB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Overall Design and Structure</w:t>
      </w:r>
      <w:r w:rsidR="006146B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B400AB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(2h)</w:t>
      </w:r>
    </w:p>
    <w:p w14:paraId="3E30E6FF" w14:textId="28B37706" w:rsidR="00CB4F8B" w:rsidRPr="00A93C2D" w:rsidRDefault="00B00427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-Login</w:t>
      </w:r>
      <w:r w:rsidR="00B400AB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, Launcher</w:t>
      </w:r>
      <w:r w:rsidR="00A85ABA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(0.5h</w:t>
      </w:r>
      <w:r w:rsidR="00B400AB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)</w:t>
      </w:r>
    </w:p>
    <w:p w14:paraId="43EA777D" w14:textId="4C9049EB" w:rsidR="00B400AB" w:rsidRPr="00A93C2D" w:rsidRDefault="00B400AB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-SQLController</w:t>
      </w:r>
      <w:r w:rsidR="007121F1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Outline</w:t>
      </w: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(0.5h)</w:t>
      </w:r>
      <w:r w:rsidR="004F43BB" w:rsidRPr="00A93C2D">
        <w:rPr>
          <w:rFonts w:ascii="Arial" w:hAnsi="Arial" w:cs="Arial"/>
          <w:noProof/>
          <w:color w:val="484848"/>
          <w:sz w:val="21"/>
          <w:szCs w:val="21"/>
          <w:shd w:val="clear" w:color="auto" w:fill="FFFFFF"/>
        </w:rPr>
        <w:t xml:space="preserve"> </w:t>
      </w:r>
    </w:p>
    <w:p w14:paraId="060FD733" w14:textId="29902073" w:rsidR="00CB4F8B" w:rsidRPr="00A93C2D" w:rsidRDefault="00CB4F8B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</w:t>
      </w:r>
      <w:r w:rsidR="00B00427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Register a Birth</w:t>
      </w:r>
      <w:r w:rsidR="00A85ABA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(1h)</w:t>
      </w:r>
      <w:r w:rsidR="004F43BB" w:rsidRPr="00A93C2D">
        <w:rPr>
          <w:rFonts w:ascii="Arial" w:hAnsi="Arial" w:cs="Arial"/>
          <w:noProof/>
          <w:color w:val="484848"/>
          <w:sz w:val="21"/>
          <w:szCs w:val="21"/>
          <w:shd w:val="clear" w:color="auto" w:fill="FFFFFF"/>
        </w:rPr>
        <w:t xml:space="preserve"> </w:t>
      </w:r>
    </w:p>
    <w:p w14:paraId="15D44689" w14:textId="2321D995" w:rsidR="00E06BEC" w:rsidRPr="00A93C2D" w:rsidRDefault="00CB4F8B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</w:t>
      </w:r>
      <w:r w:rsidR="00B00427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Process a payment</w:t>
      </w:r>
      <w:r w:rsidR="00A85ABA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(0.5h)</w:t>
      </w:r>
    </w:p>
    <w:p w14:paraId="0ABDB665" w14:textId="0013AB22" w:rsidR="00B00427" w:rsidRPr="00A93C2D" w:rsidRDefault="00B00427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62511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j</w:t>
      </w:r>
      <w:r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ian</w:t>
      </w:r>
      <w:r w:rsidR="0062511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x</w:t>
      </w:r>
      <w:r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ian:</w:t>
      </w:r>
    </w:p>
    <w:p w14:paraId="004EBB6E" w14:textId="331F5B9B" w:rsidR="00CB4F8B" w:rsidRPr="00A93C2D" w:rsidRDefault="006146BF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CB4F8B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 xml:space="preserve">-Register a Marriage </w:t>
      </w:r>
      <w:r w:rsidR="00625115">
        <w:rPr>
          <w:rFonts w:ascii="Arial" w:hAnsi="Arial" w:cs="Arial"/>
          <w:color w:val="484848"/>
          <w:sz w:val="21"/>
          <w:szCs w:val="21"/>
          <w:shd w:val="clear" w:color="auto" w:fill="FFFFFF"/>
        </w:rPr>
        <w:t>(2h)</w:t>
      </w:r>
    </w:p>
    <w:p w14:paraId="32407668" w14:textId="356F848A" w:rsidR="00CB4F8B" w:rsidRPr="00A93C2D" w:rsidRDefault="00CB4F8B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-Renew a Vehicle Registration </w:t>
      </w:r>
      <w:r w:rsidR="00625115">
        <w:rPr>
          <w:rFonts w:ascii="Arial" w:hAnsi="Arial" w:cs="Arial"/>
          <w:color w:val="484848"/>
          <w:sz w:val="21"/>
          <w:szCs w:val="21"/>
          <w:shd w:val="clear" w:color="auto" w:fill="FFFFFF"/>
        </w:rPr>
        <w:t>(0.5h)</w:t>
      </w:r>
    </w:p>
    <w:p w14:paraId="12A31532" w14:textId="7479F685" w:rsidR="00CB4F8B" w:rsidRPr="00A93C2D" w:rsidRDefault="00CB4F8B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-Get a Driver Abstract</w:t>
      </w:r>
      <w:r w:rsidR="00625115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(4h)</w:t>
      </w:r>
    </w:p>
    <w:p w14:paraId="5574AE2D" w14:textId="4D29BEFD" w:rsidR="00CB4F8B" w:rsidRPr="00A93C2D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CB4F8B"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Tina: </w:t>
      </w:r>
    </w:p>
    <w:p w14:paraId="5775BA77" w14:textId="19606671" w:rsidR="00CB4F8B" w:rsidRPr="00A93C2D" w:rsidRDefault="00CB4F8B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6146B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-Create Test Database</w:t>
      </w:r>
      <w:r w:rsidR="004E241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A35B25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(1.5h)</w:t>
      </w:r>
    </w:p>
    <w:p w14:paraId="33C5B25C" w14:textId="6BA35C32" w:rsidR="00CB4F8B" w:rsidRPr="00A93C2D" w:rsidRDefault="00CB4F8B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-Process a Bill of Sale</w:t>
      </w:r>
      <w:r w:rsidR="004E241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A35B25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(1.5h)</w:t>
      </w:r>
    </w:p>
    <w:p w14:paraId="5E5FB8C4" w14:textId="0B591E12" w:rsidR="00CB4F8B" w:rsidRPr="00A93C2D" w:rsidRDefault="00CB4F8B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-Issue a Ticket</w:t>
      </w:r>
      <w:r w:rsidR="00A35B25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(2-3h)</w:t>
      </w:r>
    </w:p>
    <w:p w14:paraId="5AB1E67D" w14:textId="6E9DA915" w:rsidR="00CB4F8B" w:rsidRPr="00A93C2D" w:rsidRDefault="00CB4F8B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-Find a Car Owner</w:t>
      </w:r>
      <w:r w:rsidR="004E241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A35B25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(3h)</w:t>
      </w:r>
    </w:p>
    <w:p w14:paraId="444B7F7C" w14:textId="069CBCFA" w:rsidR="00E06BEC" w:rsidRDefault="00E06BEC" w:rsidP="00CB4F8B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460A79F8" w14:textId="77777777" w:rsidR="000E3CAB" w:rsidRPr="00E06BEC" w:rsidRDefault="000E3CAB" w:rsidP="00CB4F8B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2CA7C5BD" w14:textId="0AFACE1F" w:rsidR="004C11EB" w:rsidRDefault="00FC2CFE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FC2CFE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QUALITY ASSURANCE TESTING:</w:t>
      </w:r>
    </w:p>
    <w:p w14:paraId="52C222C0" w14:textId="77777777" w:rsidR="00FC2CFE" w:rsidRPr="00FC2CFE" w:rsidRDefault="00FC2CFE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2DA92D56" w14:textId="77777777" w:rsidR="0096044B" w:rsidRDefault="008F1B46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96044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Tina updating code per Marshall’s Quality Assurance Testing: ~1h</w:t>
      </w:r>
    </w:p>
    <w:p w14:paraId="3F02F8CC" w14:textId="4D9B0BF4" w:rsidR="0096044B" w:rsidRPr="0096044B" w:rsidRDefault="0096044B" w:rsidP="0096044B">
      <w:pPr>
        <w:pStyle w:val="ListParagraph"/>
        <w:numPr>
          <w:ilvl w:val="0"/>
          <w:numId w:val="6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corrected unique constraint failures and handling of crashes, ensured user input is in correct date format, adjusted case sensitivity of find car owners, made sure log out button re-directed user to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the traffic officer window</w:t>
      </w:r>
    </w:p>
    <w:p w14:paraId="3FAF8020" w14:textId="3D1DE5BB" w:rsidR="00AE6977" w:rsidRDefault="008F1B46" w:rsidP="0096044B">
      <w:pPr>
        <w:ind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Tina testing Marshall: ~1h</w:t>
      </w:r>
    </w:p>
    <w:p w14:paraId="4B8EF301" w14:textId="7658B223" w:rsid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>Test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ed </w:t>
      </w: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R</w:t>
      </w: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>egister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B</w:t>
      </w: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>irth” function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: ~30min</w:t>
      </w: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</w:p>
    <w:p w14:paraId="56E2216E" w14:textId="77777777" w:rsidR="0096044B" w:rsidRP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Tested “Process Payment” function: ~30 min </w:t>
      </w:r>
    </w:p>
    <w:p w14:paraId="300DDE13" w14:textId="18971273" w:rsidR="0096044B" w:rsidRP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>checked for correct date formats, blank entry inputs, updating new data to database correctly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, function performs as per the specification and clarifications, updating new data to database correctly, window displays correct title</w:t>
      </w:r>
    </w:p>
    <w:p w14:paraId="76E1005C" w14:textId="3211F0CD" w:rsidR="008F1B46" w:rsidRDefault="008F1B46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lastRenderedPageBreak/>
        <w:tab/>
        <w:t xml:space="preserve">Tina testing </w:t>
      </w:r>
      <w:r w:rsidR="0062511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j</w:t>
      </w:r>
      <w:bookmarkStart w:id="0" w:name="_GoBack"/>
      <w:bookmarkEnd w:id="0"/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ian</w:t>
      </w:r>
      <w:r w:rsidR="0062511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ian: ~1</w:t>
      </w:r>
      <w:r w:rsidR="006B393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.5h</w:t>
      </w:r>
    </w:p>
    <w:p w14:paraId="33D0D034" w14:textId="5EB00A5A" w:rsid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</w:t>
      </w:r>
      <w:r w:rsidR="006B3935">
        <w:rPr>
          <w:rFonts w:ascii="Arial" w:hAnsi="Arial" w:cs="Arial"/>
          <w:color w:val="484848"/>
          <w:sz w:val="21"/>
          <w:szCs w:val="21"/>
          <w:shd w:val="clear" w:color="auto" w:fill="FFFFFF"/>
        </w:rPr>
        <w:t>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“Register Marriage” function: ~30min</w:t>
      </w:r>
    </w:p>
    <w:p w14:paraId="0D19524B" w14:textId="36B20187" w:rsidR="0096044B" w:rsidRP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</w:t>
      </w:r>
      <w:r w:rsidR="006B3935">
        <w:rPr>
          <w:rFonts w:ascii="Arial" w:hAnsi="Arial" w:cs="Arial"/>
          <w:color w:val="484848"/>
          <w:sz w:val="21"/>
          <w:szCs w:val="21"/>
          <w:shd w:val="clear" w:color="auto" w:fill="FFFFFF"/>
        </w:rPr>
        <w:t>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“Renew Vehicle Registration” function: ~30 min</w:t>
      </w:r>
    </w:p>
    <w:p w14:paraId="6C163973" w14:textId="51AC7EA5" w:rsid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</w:t>
      </w:r>
      <w:r w:rsidR="006B3935">
        <w:rPr>
          <w:rFonts w:ascii="Arial" w:hAnsi="Arial" w:cs="Arial"/>
          <w:color w:val="484848"/>
          <w:sz w:val="21"/>
          <w:szCs w:val="21"/>
          <w:shd w:val="clear" w:color="auto" w:fill="FFFFFF"/>
        </w:rPr>
        <w:t>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“Driver Abstract” function~30min</w:t>
      </w:r>
    </w:p>
    <w:p w14:paraId="06C1E336" w14:textId="742FF2C5" w:rsidR="006B3935" w:rsidRDefault="006B3935" w:rsidP="006B3935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checked for valid date inputs, review of SQL queries to perform as intended</w:t>
      </w:r>
      <w:r w:rsidR="000E3CAB">
        <w:rPr>
          <w:rFonts w:ascii="Arial" w:hAnsi="Arial" w:cs="Arial"/>
          <w:color w:val="484848"/>
          <w:sz w:val="21"/>
          <w:szCs w:val="21"/>
          <w:shd w:val="clear" w:color="auto" w:fill="FFFFFF"/>
        </w:rPr>
        <w:t>, ensured SQL queries returned correct result and displayed accordingly, found program crashes</w:t>
      </w:r>
    </w:p>
    <w:p w14:paraId="61835788" w14:textId="77777777" w:rsidR="006B3935" w:rsidRPr="000E3CAB" w:rsidRDefault="006B3935" w:rsidP="000E3CAB">
      <w:pPr>
        <w:ind w:left="78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37431FBF" w14:textId="77777777" w:rsidR="0096044B" w:rsidRPr="0096044B" w:rsidRDefault="0096044B" w:rsidP="0096044B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sectPr w:rsidR="0096044B" w:rsidRPr="0096044B" w:rsidSect="005D72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1C3F"/>
    <w:multiLevelType w:val="hybridMultilevel"/>
    <w:tmpl w:val="2AF0A400"/>
    <w:lvl w:ilvl="0" w:tplc="0AEA064E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7BD33D0"/>
    <w:multiLevelType w:val="hybridMultilevel"/>
    <w:tmpl w:val="6C94C81E"/>
    <w:lvl w:ilvl="0" w:tplc="BF7469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C5D4A"/>
    <w:multiLevelType w:val="hybridMultilevel"/>
    <w:tmpl w:val="477005CA"/>
    <w:lvl w:ilvl="0" w:tplc="E68C134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B894929"/>
    <w:multiLevelType w:val="hybridMultilevel"/>
    <w:tmpl w:val="AEC8DE08"/>
    <w:lvl w:ilvl="0" w:tplc="5AC2400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3027E6F"/>
    <w:multiLevelType w:val="hybridMultilevel"/>
    <w:tmpl w:val="8AA8E78A"/>
    <w:lvl w:ilvl="0" w:tplc="CA269D9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C9833A9"/>
    <w:multiLevelType w:val="hybridMultilevel"/>
    <w:tmpl w:val="3BFA2FE6"/>
    <w:lvl w:ilvl="0" w:tplc="511E6410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51"/>
    <w:rsid w:val="000629B6"/>
    <w:rsid w:val="00066EC3"/>
    <w:rsid w:val="000705C8"/>
    <w:rsid w:val="000E3CAB"/>
    <w:rsid w:val="00157F60"/>
    <w:rsid w:val="00164C2D"/>
    <w:rsid w:val="001E5948"/>
    <w:rsid w:val="00247D69"/>
    <w:rsid w:val="002D0A1F"/>
    <w:rsid w:val="002E07E6"/>
    <w:rsid w:val="00343B21"/>
    <w:rsid w:val="00371320"/>
    <w:rsid w:val="00407C84"/>
    <w:rsid w:val="00490A12"/>
    <w:rsid w:val="004C11EB"/>
    <w:rsid w:val="004E241F"/>
    <w:rsid w:val="004F43BB"/>
    <w:rsid w:val="00565A47"/>
    <w:rsid w:val="005D720C"/>
    <w:rsid w:val="006146BF"/>
    <w:rsid w:val="00625115"/>
    <w:rsid w:val="00641F9D"/>
    <w:rsid w:val="006B3935"/>
    <w:rsid w:val="006C1398"/>
    <w:rsid w:val="006F2DC0"/>
    <w:rsid w:val="007121F1"/>
    <w:rsid w:val="00761B64"/>
    <w:rsid w:val="0077441A"/>
    <w:rsid w:val="007D59FD"/>
    <w:rsid w:val="00800BE3"/>
    <w:rsid w:val="008238E3"/>
    <w:rsid w:val="008D4651"/>
    <w:rsid w:val="008F1B46"/>
    <w:rsid w:val="0096044B"/>
    <w:rsid w:val="00974040"/>
    <w:rsid w:val="00997DE3"/>
    <w:rsid w:val="00A20527"/>
    <w:rsid w:val="00A35B25"/>
    <w:rsid w:val="00A85ABA"/>
    <w:rsid w:val="00A93C2D"/>
    <w:rsid w:val="00AC4A29"/>
    <w:rsid w:val="00AC57E2"/>
    <w:rsid w:val="00AE6977"/>
    <w:rsid w:val="00B00427"/>
    <w:rsid w:val="00B0050A"/>
    <w:rsid w:val="00B12D21"/>
    <w:rsid w:val="00B400AB"/>
    <w:rsid w:val="00B82069"/>
    <w:rsid w:val="00BC514E"/>
    <w:rsid w:val="00C044E6"/>
    <w:rsid w:val="00CB4F8B"/>
    <w:rsid w:val="00D16D6E"/>
    <w:rsid w:val="00D62B9B"/>
    <w:rsid w:val="00D82038"/>
    <w:rsid w:val="00E06BEC"/>
    <w:rsid w:val="00E171D8"/>
    <w:rsid w:val="00EA7F10"/>
    <w:rsid w:val="00EC65C0"/>
    <w:rsid w:val="00F743B8"/>
    <w:rsid w:val="00FA4125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4F49"/>
  <w15:chartTrackingRefBased/>
  <w15:docId w15:val="{F85A61BD-7FB0-470F-BE9D-E5571B2E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E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41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Do</dc:creator>
  <cp:keywords/>
  <dc:description/>
  <cp:lastModifiedBy>J Z</cp:lastModifiedBy>
  <cp:revision>55</cp:revision>
  <dcterms:created xsi:type="dcterms:W3CDTF">2019-10-18T20:38:00Z</dcterms:created>
  <dcterms:modified xsi:type="dcterms:W3CDTF">2019-11-04T20:00:00Z</dcterms:modified>
</cp:coreProperties>
</file>