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E2292" w14:textId="114EFE68" w:rsidR="00B86676" w:rsidRDefault="00A44955" w:rsidP="00A44955">
      <w:pPr>
        <w:jc w:val="center"/>
      </w:pPr>
      <w:r>
        <w:t>Kickstarter Data Report</w:t>
      </w:r>
    </w:p>
    <w:p w14:paraId="1E8298B3" w14:textId="28770CFA" w:rsidR="00A44955" w:rsidRDefault="00A44955" w:rsidP="00A44955">
      <w:pPr>
        <w:jc w:val="center"/>
      </w:pPr>
      <w:r>
        <w:t>By Johnale Jackson</w:t>
      </w:r>
    </w:p>
    <w:p w14:paraId="7A398ACA" w14:textId="2069BEDC" w:rsidR="00A44955" w:rsidRDefault="00A44955" w:rsidP="00A44955"/>
    <w:p w14:paraId="57607279" w14:textId="488D9AB4" w:rsidR="00A44955" w:rsidRDefault="00A44955" w:rsidP="00A44955">
      <w:r>
        <w:t>1. Given the provided data, what are three conclusions we can draw about Kickstarter campaigns?</w:t>
      </w:r>
    </w:p>
    <w:p w14:paraId="7B74B771" w14:textId="33A0B4E0" w:rsidR="00A44955" w:rsidRDefault="003E1C78" w:rsidP="00A44955">
      <w:r>
        <w:t xml:space="preserve">From reviewing the Subcategory data, I can definitively conclude that there are more Kickstarter campaigns associated with plays than any other subcategory. </w:t>
      </w:r>
      <w:r w:rsidR="001E6F37">
        <w:t>Moreover, t</w:t>
      </w:r>
      <w:r>
        <w:t xml:space="preserve">here are a couple of subcategories that have only been successful: classical music, documentary, electronic music, hardware, metal, nonfiction, pop, radio &amp; podcasts, rock, shorts, tabletop games, television. </w:t>
      </w:r>
      <w:proofErr w:type="gramStart"/>
      <w:r>
        <w:t>Thus</w:t>
      </w:r>
      <w:proofErr w:type="gramEnd"/>
      <w:r>
        <w:t xml:space="preserve"> the case could be made that a new campaign of the aforementioned types, will be successful. Lastly, in reviewing the outcomes based on goals, I could determine </w:t>
      </w:r>
      <w:r w:rsidR="001E6F37">
        <w:t xml:space="preserve">that there is a higher chance of being successful if the goal of the Kickstarter campaign is less than $1000. Additionally, at the same price point, there is a lower chance of the Kickstarter campaign failing or being cancelled. </w:t>
      </w:r>
    </w:p>
    <w:p w14:paraId="2E6E437A" w14:textId="77777777" w:rsidR="00A44955" w:rsidRDefault="00A44955" w:rsidP="00A44955"/>
    <w:p w14:paraId="2A146559" w14:textId="7523A47A" w:rsidR="00A44955" w:rsidRDefault="00A44955" w:rsidP="00A44955">
      <w:r>
        <w:t>2. What are some limitations of this dataset?</w:t>
      </w:r>
    </w:p>
    <w:p w14:paraId="7369C345" w14:textId="0920161F" w:rsidR="00A44955" w:rsidRDefault="0012286A" w:rsidP="00A44955">
      <w:r>
        <w:t xml:space="preserve">One limitation that I noticed is that the currencies are different and when grouping the goals, we would not be comparing apples to apples unless a conversion factor was used for the time frame of the campaign. My thought is that this is a limitation and should be factored for better analysis. </w:t>
      </w:r>
      <w:r w:rsidR="002F1321">
        <w:t xml:space="preserve">The time value of money is also not factored into the dataset. Meaning a dollar 10 years ago does not have the same purchasing power as today. Thus, a comparison of goals does not currently factor this in. </w:t>
      </w:r>
    </w:p>
    <w:p w14:paraId="170FFAC0" w14:textId="5B135989" w:rsidR="00A44955" w:rsidRDefault="00A44955" w:rsidP="00A44955"/>
    <w:p w14:paraId="105EC90B" w14:textId="77777777" w:rsidR="00A44955" w:rsidRDefault="00A44955" w:rsidP="00A44955"/>
    <w:p w14:paraId="13CBC7A8" w14:textId="6B80D58E" w:rsidR="00A44955" w:rsidRDefault="00A44955" w:rsidP="00A44955">
      <w:r>
        <w:t>3. What are some other possible tables and/or graphs that we could create?</w:t>
      </w:r>
    </w:p>
    <w:p w14:paraId="60ED7930" w14:textId="3E6A1CDB" w:rsidR="00A44955" w:rsidRDefault="001E6F37" w:rsidP="00A44955">
      <w:r>
        <w:t xml:space="preserve">I felt a need to create a box and whiskers plot of the number of backers by state, to understand if there is </w:t>
      </w:r>
      <w:proofErr w:type="gramStart"/>
      <w:r>
        <w:t>a number of</w:t>
      </w:r>
      <w:proofErr w:type="gramEnd"/>
      <w:r>
        <w:t xml:space="preserve"> backers to aim for to ensure a new campaign is successful. This was not helpful, to predict this, but aid in understanding the variability of the dataset. However, a chart to compare number of backers, and the goal amount, and the state (successful and failed)</w:t>
      </w:r>
      <w:r w:rsidR="0012286A">
        <w:t xml:space="preserve"> may aid in </w:t>
      </w:r>
      <w:r>
        <w:t>predict</w:t>
      </w:r>
      <w:r w:rsidR="0012286A">
        <w:t xml:space="preserve">ing </w:t>
      </w:r>
      <w:r>
        <w:t>the number of backers needed, based on the goal</w:t>
      </w:r>
      <w:r w:rsidR="0012286A">
        <w:t xml:space="preserve"> of the Kickstarter Campaign. </w:t>
      </w:r>
      <w:r w:rsidR="002F1321">
        <w:t xml:space="preserve"> Additionally, I would like to calculate the difference between the date launched and date ended to gather the duration of the Kickstarter Campaign and review those in a line graph against goal and state. This could help predict the length of time needed, by goal, to ensure success of a future campaign. </w:t>
      </w:r>
    </w:p>
    <w:sectPr w:rsidR="00A44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55"/>
    <w:rsid w:val="0012286A"/>
    <w:rsid w:val="001E6F37"/>
    <w:rsid w:val="002F1321"/>
    <w:rsid w:val="003E1C78"/>
    <w:rsid w:val="00A44955"/>
    <w:rsid w:val="00B8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E9FF7"/>
  <w15:chartTrackingRefBased/>
  <w15:docId w15:val="{E88ECA87-0549-4AC7-B0AE-208550BE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Johnale Jackson</dc:creator>
  <cp:keywords/>
  <dc:description/>
  <cp:lastModifiedBy>Johnale Jackson</cp:lastModifiedBy>
  <cp:revision>1</cp:revision>
  <dcterms:created xsi:type="dcterms:W3CDTF">2021-02-12T21:59:00Z</dcterms:created>
  <dcterms:modified xsi:type="dcterms:W3CDTF">2021-02-12T22:57:00Z</dcterms:modified>
</cp:coreProperties>
</file>