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5E02" w14:textId="471694BE" w:rsidR="00D45DE3" w:rsidRDefault="00AF5919">
      <w:r>
        <w:t>Plantea ahora una consulta para obtener las descripciones de los materiales entregados en el año 2000.</w:t>
      </w:r>
    </w:p>
    <w:sectPr w:rsidR="00D45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6F"/>
    <w:rsid w:val="001C5B91"/>
    <w:rsid w:val="002A016F"/>
    <w:rsid w:val="002E02C1"/>
    <w:rsid w:val="008F5806"/>
    <w:rsid w:val="00AF5919"/>
    <w:rsid w:val="00B8711E"/>
    <w:rsid w:val="00D0648D"/>
    <w:rsid w:val="00D45DE3"/>
    <w:rsid w:val="00F359A2"/>
    <w:rsid w:val="00F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573CA-6823-4035-9744-57D991C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olar">
    <w:name w:val="Escolar"/>
    <w:basedOn w:val="Normal"/>
    <w:link w:val="EscolarCar"/>
    <w:qFormat/>
    <w:rsid w:val="00B8711E"/>
    <w:pPr>
      <w:spacing w:after="0"/>
    </w:pPr>
    <w:rPr>
      <w:rFonts w:ascii="Arial" w:hAnsi="Arial"/>
      <w:sz w:val="24"/>
    </w:rPr>
  </w:style>
  <w:style w:type="character" w:customStyle="1" w:styleId="EscolarCar">
    <w:name w:val="Escolar Car"/>
    <w:basedOn w:val="Fuentedeprrafopredeter"/>
    <w:link w:val="Escolar"/>
    <w:rsid w:val="00B8711E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A0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1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1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1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1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1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1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calderón</dc:creator>
  <cp:keywords/>
  <dc:description/>
  <cp:lastModifiedBy>Juan Carlos calderón</cp:lastModifiedBy>
  <cp:revision>2</cp:revision>
  <dcterms:created xsi:type="dcterms:W3CDTF">2024-03-12T16:47:00Z</dcterms:created>
  <dcterms:modified xsi:type="dcterms:W3CDTF">2024-03-12T17:43:00Z</dcterms:modified>
</cp:coreProperties>
</file>